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23A" w:rsidRPr="00EA23DE" w:rsidRDefault="00AC323A" w:rsidP="00AC323A">
      <w:pPr>
        <w:autoSpaceDE w:val="0"/>
        <w:autoSpaceDN w:val="0"/>
        <w:adjustRightInd w:val="0"/>
        <w:spacing w:after="0" w:line="240" w:lineRule="auto"/>
        <w:jc w:val="right"/>
        <w:outlineLvl w:val="0"/>
        <w:rPr>
          <w:rFonts w:ascii="Times New Roman" w:hAnsi="Times New Roman" w:cs="Times New Roman"/>
          <w:sz w:val="20"/>
          <w:szCs w:val="20"/>
        </w:rPr>
      </w:pPr>
      <w:r w:rsidRPr="00EA23DE">
        <w:rPr>
          <w:rFonts w:ascii="Times New Roman" w:hAnsi="Times New Roman" w:cs="Times New Roman"/>
          <w:sz w:val="20"/>
          <w:szCs w:val="20"/>
        </w:rPr>
        <w:t>Приложение</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 xml:space="preserve">к </w:t>
      </w:r>
      <w:r w:rsidR="00C72585">
        <w:rPr>
          <w:rFonts w:ascii="Times New Roman" w:hAnsi="Times New Roman" w:cs="Times New Roman"/>
          <w:sz w:val="20"/>
          <w:szCs w:val="20"/>
        </w:rPr>
        <w:t>п</w:t>
      </w:r>
      <w:r w:rsidRPr="00EA23DE">
        <w:rPr>
          <w:rFonts w:ascii="Times New Roman" w:hAnsi="Times New Roman" w:cs="Times New Roman"/>
          <w:sz w:val="20"/>
          <w:szCs w:val="20"/>
        </w:rPr>
        <w:t>остановлению администрации</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муниципального образования</w:t>
      </w:r>
    </w:p>
    <w:p w:rsidR="00AC323A" w:rsidRPr="00EA23DE" w:rsidRDefault="00505CDA" w:rsidP="00AC323A">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w:t>
      </w:r>
      <w:r w:rsidR="00F0564F">
        <w:rPr>
          <w:rFonts w:ascii="Times New Roman" w:hAnsi="Times New Roman" w:cs="Times New Roman"/>
          <w:sz w:val="20"/>
          <w:szCs w:val="20"/>
        </w:rPr>
        <w:t>Городской округ г</w:t>
      </w:r>
      <w:r w:rsidR="00AC323A" w:rsidRPr="00EA23DE">
        <w:rPr>
          <w:rFonts w:ascii="Times New Roman" w:hAnsi="Times New Roman" w:cs="Times New Roman"/>
          <w:sz w:val="20"/>
          <w:szCs w:val="20"/>
        </w:rPr>
        <w:t>ород Астрахань</w:t>
      </w:r>
      <w:r>
        <w:rPr>
          <w:rFonts w:ascii="Times New Roman" w:hAnsi="Times New Roman" w:cs="Times New Roman"/>
          <w:sz w:val="20"/>
          <w:szCs w:val="20"/>
        </w:rPr>
        <w:t>»</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от _________</w:t>
      </w:r>
      <w:r w:rsidR="00433B59">
        <w:rPr>
          <w:rFonts w:ascii="Times New Roman" w:hAnsi="Times New Roman" w:cs="Times New Roman"/>
          <w:sz w:val="20"/>
          <w:szCs w:val="20"/>
        </w:rPr>
        <w:t>__</w:t>
      </w:r>
      <w:r w:rsidRPr="00EA23DE">
        <w:rPr>
          <w:rFonts w:ascii="Times New Roman" w:hAnsi="Times New Roman" w:cs="Times New Roman"/>
          <w:sz w:val="20"/>
          <w:szCs w:val="20"/>
        </w:rPr>
        <w:t xml:space="preserve"> </w:t>
      </w:r>
      <w:r w:rsidR="00C72585">
        <w:rPr>
          <w:rFonts w:ascii="Times New Roman" w:hAnsi="Times New Roman" w:cs="Times New Roman"/>
          <w:sz w:val="20"/>
          <w:szCs w:val="20"/>
        </w:rPr>
        <w:t>№</w:t>
      </w:r>
      <w:r w:rsidRPr="00EA23DE">
        <w:rPr>
          <w:rFonts w:ascii="Times New Roman" w:hAnsi="Times New Roman" w:cs="Times New Roman"/>
          <w:sz w:val="20"/>
          <w:szCs w:val="20"/>
        </w:rPr>
        <w:t xml:space="preserve"> ____</w:t>
      </w:r>
    </w:p>
    <w:p w:rsidR="002067F0" w:rsidRPr="00EA23DE" w:rsidRDefault="002067F0">
      <w:pPr>
        <w:pStyle w:val="ConsPlusNormal"/>
        <w:jc w:val="right"/>
        <w:rPr>
          <w:rFonts w:ascii="Times New Roman" w:hAnsi="Times New Roman" w:cs="Times New Roman"/>
        </w:rPr>
      </w:pPr>
    </w:p>
    <w:p w:rsidR="002067F0" w:rsidRPr="00EA23DE" w:rsidRDefault="002067F0">
      <w:pPr>
        <w:pStyle w:val="ConsPlusNormal"/>
        <w:jc w:val="right"/>
        <w:outlineLvl w:val="0"/>
        <w:rPr>
          <w:rFonts w:ascii="Times New Roman" w:hAnsi="Times New Roman" w:cs="Times New Roman"/>
        </w:rPr>
      </w:pPr>
      <w:r w:rsidRPr="00EA23DE">
        <w:rPr>
          <w:rFonts w:ascii="Times New Roman" w:hAnsi="Times New Roman" w:cs="Times New Roman"/>
        </w:rPr>
        <w:t>Утверждена</w:t>
      </w:r>
    </w:p>
    <w:p w:rsidR="002067F0" w:rsidRPr="00EA23DE" w:rsidRDefault="00C72585">
      <w:pPr>
        <w:pStyle w:val="ConsPlusNormal"/>
        <w:jc w:val="right"/>
        <w:rPr>
          <w:rFonts w:ascii="Times New Roman" w:hAnsi="Times New Roman" w:cs="Times New Roman"/>
        </w:rPr>
      </w:pPr>
      <w:r>
        <w:rPr>
          <w:rFonts w:ascii="Times New Roman" w:hAnsi="Times New Roman" w:cs="Times New Roman"/>
        </w:rPr>
        <w:t>п</w:t>
      </w:r>
      <w:r w:rsidR="002067F0" w:rsidRPr="00EA23DE">
        <w:rPr>
          <w:rFonts w:ascii="Times New Roman" w:hAnsi="Times New Roman" w:cs="Times New Roman"/>
        </w:rPr>
        <w:t>остановлением администрации</w:t>
      </w:r>
    </w:p>
    <w:p w:rsidR="002067F0" w:rsidRPr="00EA23DE" w:rsidRDefault="002067F0">
      <w:pPr>
        <w:pStyle w:val="ConsPlusNormal"/>
        <w:jc w:val="right"/>
        <w:rPr>
          <w:rFonts w:ascii="Times New Roman" w:hAnsi="Times New Roman" w:cs="Times New Roman"/>
        </w:rPr>
      </w:pPr>
      <w:r w:rsidRPr="00EA23DE">
        <w:rPr>
          <w:rFonts w:ascii="Times New Roman" w:hAnsi="Times New Roman" w:cs="Times New Roman"/>
        </w:rPr>
        <w:t>муниципального образования</w:t>
      </w:r>
    </w:p>
    <w:p w:rsidR="002067F0" w:rsidRPr="00EA23DE" w:rsidRDefault="00505CDA">
      <w:pPr>
        <w:pStyle w:val="ConsPlusNormal"/>
        <w:jc w:val="right"/>
        <w:rPr>
          <w:rFonts w:ascii="Times New Roman" w:hAnsi="Times New Roman" w:cs="Times New Roman"/>
        </w:rPr>
      </w:pPr>
      <w:r>
        <w:rPr>
          <w:rFonts w:ascii="Times New Roman" w:hAnsi="Times New Roman" w:cs="Times New Roman"/>
        </w:rPr>
        <w:t>«</w:t>
      </w:r>
      <w:r w:rsidR="002067F0" w:rsidRPr="00EA23DE">
        <w:rPr>
          <w:rFonts w:ascii="Times New Roman" w:hAnsi="Times New Roman" w:cs="Times New Roman"/>
        </w:rPr>
        <w:t>Город Астрахань</w:t>
      </w:r>
      <w:r>
        <w:rPr>
          <w:rFonts w:ascii="Times New Roman" w:hAnsi="Times New Roman" w:cs="Times New Roman"/>
        </w:rPr>
        <w:t>»</w:t>
      </w:r>
    </w:p>
    <w:p w:rsidR="002067F0" w:rsidRPr="00EA23DE" w:rsidRDefault="00433B59">
      <w:pPr>
        <w:pStyle w:val="ConsPlusNormal"/>
        <w:jc w:val="right"/>
        <w:rPr>
          <w:rFonts w:ascii="Times New Roman" w:hAnsi="Times New Roman" w:cs="Times New Roman"/>
        </w:rPr>
      </w:pPr>
      <w:r>
        <w:rPr>
          <w:rFonts w:ascii="Times New Roman" w:hAnsi="Times New Roman" w:cs="Times New Roman"/>
        </w:rPr>
        <w:t>от 09.09.</w:t>
      </w:r>
      <w:r w:rsidR="002067F0" w:rsidRPr="00EA23DE">
        <w:rPr>
          <w:rFonts w:ascii="Times New Roman" w:hAnsi="Times New Roman" w:cs="Times New Roman"/>
        </w:rPr>
        <w:t xml:space="preserve">2019 </w:t>
      </w:r>
      <w:r w:rsidR="00C72585">
        <w:rPr>
          <w:rFonts w:ascii="Times New Roman" w:hAnsi="Times New Roman" w:cs="Times New Roman"/>
        </w:rPr>
        <w:t>№</w:t>
      </w:r>
      <w:r w:rsidR="002067F0" w:rsidRPr="00EA23DE">
        <w:rPr>
          <w:rFonts w:ascii="Times New Roman" w:hAnsi="Times New Roman" w:cs="Times New Roman"/>
        </w:rPr>
        <w:t xml:space="preserve"> 363</w:t>
      </w:r>
    </w:p>
    <w:p w:rsidR="002067F0" w:rsidRDefault="002067F0">
      <w:pPr>
        <w:pStyle w:val="ConsPlusNormal"/>
      </w:pPr>
    </w:p>
    <w:p w:rsidR="00397CC0" w:rsidRDefault="00397CC0">
      <w:pPr>
        <w:pStyle w:val="ConsPlusTitle"/>
        <w:jc w:val="center"/>
        <w:rPr>
          <w:rFonts w:ascii="Times New Roman" w:hAnsi="Times New Roman" w:cs="Times New Roman"/>
          <w:sz w:val="24"/>
          <w:szCs w:val="24"/>
        </w:rPr>
      </w:pPr>
      <w:bookmarkStart w:id="0" w:name="P43"/>
      <w:bookmarkEnd w:id="0"/>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МУНИЦИПАЛЬНАЯ ПРОГРАММА</w:t>
      </w:r>
    </w:p>
    <w:p w:rsidR="00B50CB4"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МУНИЦИПАЛЬНОГО ОБРАЗОВАНИЯ </w:t>
      </w:r>
    </w:p>
    <w:p w:rsidR="002067F0" w:rsidRPr="003A7468" w:rsidRDefault="00FD71B3">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w:t>
      </w:r>
      <w:r w:rsidR="002067F0" w:rsidRPr="00B50CB4">
        <w:rPr>
          <w:rFonts w:ascii="Times New Roman" w:hAnsi="Times New Roman" w:cs="Times New Roman"/>
          <w:sz w:val="24"/>
          <w:szCs w:val="24"/>
        </w:rPr>
        <w:t>Г</w:t>
      </w:r>
      <w:r w:rsidR="00B50CB4" w:rsidRPr="00B50CB4">
        <w:rPr>
          <w:rFonts w:ascii="Times New Roman" w:hAnsi="Times New Roman" w:cs="Times New Roman"/>
          <w:sz w:val="24"/>
          <w:szCs w:val="24"/>
        </w:rPr>
        <w:t xml:space="preserve">ОРОДСКОЙ ОКРУГ </w:t>
      </w:r>
      <w:r w:rsidR="00B50CB4">
        <w:rPr>
          <w:rFonts w:ascii="Times New Roman" w:hAnsi="Times New Roman" w:cs="Times New Roman"/>
          <w:sz w:val="24"/>
          <w:szCs w:val="24"/>
        </w:rPr>
        <w:t>Г</w:t>
      </w:r>
      <w:r w:rsidR="002067F0" w:rsidRPr="00B50CB4">
        <w:rPr>
          <w:rFonts w:ascii="Times New Roman" w:hAnsi="Times New Roman" w:cs="Times New Roman"/>
          <w:sz w:val="24"/>
          <w:szCs w:val="24"/>
        </w:rPr>
        <w:t>ОРОД АСТРАХАНЬ</w:t>
      </w:r>
      <w:r w:rsidRPr="00B50CB4">
        <w:rPr>
          <w:rFonts w:ascii="Times New Roman" w:hAnsi="Times New Roman" w:cs="Times New Roman"/>
          <w:sz w:val="24"/>
          <w:szCs w:val="24"/>
        </w:rPr>
        <w:t>»</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w:t>
      </w:r>
      <w:proofErr w:type="gramStart"/>
      <w:r w:rsidR="002067F0" w:rsidRPr="003A7468">
        <w:rPr>
          <w:rFonts w:ascii="Times New Roman" w:hAnsi="Times New Roman" w:cs="Times New Roman"/>
          <w:sz w:val="24"/>
          <w:szCs w:val="24"/>
        </w:rPr>
        <w:t>МУНИЦИПАЛЬНЫМ</w:t>
      </w:r>
      <w:proofErr w:type="gramEnd"/>
    </w:p>
    <w:p w:rsidR="00B50CB4" w:rsidRDefault="002067F0" w:rsidP="00B50CB4">
      <w:pPr>
        <w:pStyle w:val="ConsPlusTitle"/>
        <w:jc w:val="center"/>
      </w:pPr>
      <w:r w:rsidRPr="003A7468">
        <w:rPr>
          <w:rFonts w:ascii="Times New Roman" w:hAnsi="Times New Roman" w:cs="Times New Roman"/>
          <w:sz w:val="24"/>
          <w:szCs w:val="24"/>
        </w:rPr>
        <w:t>ИМУЩЕСТВОМ И ЗЕМЕЛЬНЫМИ УЧАСТКАМИ</w:t>
      </w:r>
      <w:r w:rsidR="00B50CB4" w:rsidRPr="00B50CB4">
        <w:t xml:space="preserve"> </w:t>
      </w:r>
    </w:p>
    <w:p w:rsidR="00B50CB4" w:rsidRPr="00B50CB4"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 xml:space="preserve">МУНИЦИПАЛЬНОГО ОБРАЗОВАНИЯ </w:t>
      </w:r>
    </w:p>
    <w:p w:rsidR="002067F0" w:rsidRPr="003A7468"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«ГОРОДСКОЙ ОКРУГ ГОРОД АСТРАХАНЬ»</w:t>
      </w:r>
      <w:r w:rsidR="002067F0" w:rsidRPr="003A7468">
        <w:rPr>
          <w:rFonts w:ascii="Times New Roman" w:hAnsi="Times New Roman" w:cs="Times New Roman"/>
          <w:sz w:val="24"/>
          <w:szCs w:val="24"/>
        </w:rPr>
        <w:t xml:space="preserve"> </w:t>
      </w:r>
    </w:p>
    <w:p w:rsidR="00B50CB4" w:rsidRDefault="00B50CB4">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8"/>
        <w:gridCol w:w="6640"/>
      </w:tblGrid>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муниципальной программы</w:t>
            </w:r>
          </w:p>
        </w:tc>
        <w:tc>
          <w:tcPr>
            <w:tcW w:w="6640" w:type="dxa"/>
          </w:tcPr>
          <w:p w:rsidR="002067F0" w:rsidRPr="003A7468" w:rsidRDefault="00FD71B3" w:rsidP="00B50CB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B50CB4">
              <w:rPr>
                <w:rFonts w:ascii="Times New Roman" w:hAnsi="Times New Roman" w:cs="Times New Roman"/>
                <w:sz w:val="24"/>
                <w:szCs w:val="24"/>
              </w:rPr>
              <w:t xml:space="preserve">муниципального образования «Городской округ </w:t>
            </w:r>
            <w:r w:rsidR="002067F0" w:rsidRPr="003A7468">
              <w:rPr>
                <w:rFonts w:ascii="Times New Roman" w:hAnsi="Times New Roman" w:cs="Times New Roman"/>
                <w:sz w:val="24"/>
                <w:szCs w:val="24"/>
              </w:rPr>
              <w:t>город Астрахан</w:t>
            </w:r>
            <w:r w:rsidR="00B50CB4">
              <w:rPr>
                <w:rFonts w:ascii="Times New Roman" w:hAnsi="Times New Roman" w:cs="Times New Roman"/>
                <w:sz w:val="24"/>
                <w:szCs w:val="24"/>
              </w:rPr>
              <w:t>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302735">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sidR="00302735">
              <w:rPr>
                <w:rFonts w:ascii="Times New Roman" w:hAnsi="Times New Roman" w:cs="Times New Roman"/>
                <w:sz w:val="24"/>
                <w:szCs w:val="24"/>
              </w:rPr>
              <w:t>муниципальная п</w:t>
            </w:r>
            <w:r w:rsidR="002067F0" w:rsidRPr="003A7468">
              <w:rPr>
                <w:rFonts w:ascii="Times New Roman" w:hAnsi="Times New Roman" w:cs="Times New Roman"/>
                <w:sz w:val="24"/>
                <w:szCs w:val="24"/>
              </w:rPr>
              <w:t>рограмма)</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Основание для разработки муниципальной программы</w:t>
            </w:r>
          </w:p>
        </w:tc>
        <w:tc>
          <w:tcPr>
            <w:tcW w:w="6640" w:type="dxa"/>
          </w:tcPr>
          <w:p w:rsidR="002067F0" w:rsidRPr="00764327" w:rsidRDefault="002067F0" w:rsidP="00764327">
            <w:pPr>
              <w:pStyle w:val="ConsPlusNormal"/>
              <w:jc w:val="both"/>
              <w:rPr>
                <w:rFonts w:ascii="Times New Roman" w:hAnsi="Times New Roman" w:cs="Times New Roman"/>
                <w:sz w:val="24"/>
                <w:szCs w:val="24"/>
              </w:rPr>
            </w:pPr>
            <w:r w:rsidRPr="00BD715D">
              <w:rPr>
                <w:rFonts w:ascii="Times New Roman" w:hAnsi="Times New Roman" w:cs="Times New Roman"/>
                <w:sz w:val="24"/>
                <w:szCs w:val="24"/>
              </w:rPr>
              <w:t xml:space="preserve">Перечень муниципальных программ муниципального образования </w:t>
            </w:r>
            <w:r w:rsidR="00FD71B3" w:rsidRPr="00BD715D">
              <w:rPr>
                <w:rFonts w:ascii="Times New Roman" w:hAnsi="Times New Roman" w:cs="Times New Roman"/>
                <w:sz w:val="24"/>
                <w:szCs w:val="24"/>
              </w:rPr>
              <w:t>«</w:t>
            </w:r>
            <w:r w:rsidR="00A47EDD" w:rsidRPr="00BD715D">
              <w:rPr>
                <w:rFonts w:ascii="Times New Roman" w:hAnsi="Times New Roman" w:cs="Times New Roman"/>
                <w:sz w:val="24"/>
                <w:szCs w:val="24"/>
              </w:rPr>
              <w:t>Городской округ г</w:t>
            </w:r>
            <w:r w:rsidRPr="00BD715D">
              <w:rPr>
                <w:rFonts w:ascii="Times New Roman" w:hAnsi="Times New Roman" w:cs="Times New Roman"/>
                <w:sz w:val="24"/>
                <w:szCs w:val="24"/>
              </w:rPr>
              <w:t>ород Астрахань</w:t>
            </w:r>
            <w:r w:rsidR="00764327" w:rsidRPr="00BD715D">
              <w:rPr>
                <w:rFonts w:ascii="Times New Roman" w:hAnsi="Times New Roman" w:cs="Times New Roman"/>
                <w:sz w:val="24"/>
                <w:szCs w:val="24"/>
              </w:rPr>
              <w:t>», утвержденный распоряжением администрации муниципального образования «Городской округ город Астрахань» от 25.09.2023 № 1586-р</w:t>
            </w:r>
            <w:bookmarkStart w:id="1" w:name="_GoBack"/>
            <w:bookmarkEnd w:id="1"/>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муниципальной программы</w:t>
            </w:r>
          </w:p>
        </w:tc>
        <w:tc>
          <w:tcPr>
            <w:tcW w:w="6640" w:type="dxa"/>
          </w:tcPr>
          <w:p w:rsidR="002067F0" w:rsidRPr="003A7468" w:rsidRDefault="002067F0" w:rsidP="002E26A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2E26A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FB4CEB">
        <w:tblPrEx>
          <w:tblBorders>
            <w:insideH w:val="nil"/>
          </w:tblBorders>
        </w:tblPrEx>
        <w:tc>
          <w:tcPr>
            <w:tcW w:w="2778" w:type="dxa"/>
            <w:tcBorders>
              <w:bottom w:val="nil"/>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Соисполнитель муниципальной программы (участник)</w:t>
            </w:r>
          </w:p>
        </w:tc>
        <w:tc>
          <w:tcPr>
            <w:tcW w:w="6640" w:type="dxa"/>
            <w:tcBorders>
              <w:bottom w:val="nil"/>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FD71B3" w:rsidRPr="00A47EDD">
              <w:rPr>
                <w:rFonts w:ascii="Times New Roman" w:hAnsi="Times New Roman" w:cs="Times New Roman"/>
                <w:sz w:val="24"/>
                <w:szCs w:val="24"/>
              </w:rPr>
              <w:t>«</w:t>
            </w:r>
            <w:r w:rsidRPr="00A47EDD">
              <w:rPr>
                <w:rFonts w:ascii="Times New Roman" w:hAnsi="Times New Roman" w:cs="Times New Roman"/>
                <w:sz w:val="24"/>
                <w:szCs w:val="24"/>
              </w:rPr>
              <w:t>Город Астрахань</w:t>
            </w:r>
            <w:r w:rsidR="00FD71B3" w:rsidRPr="00A47EDD">
              <w:rPr>
                <w:rFonts w:ascii="Times New Roman" w:hAnsi="Times New Roman" w:cs="Times New Roman"/>
                <w:sz w:val="24"/>
                <w:szCs w:val="24"/>
              </w:rPr>
              <w:t>»</w:t>
            </w:r>
          </w:p>
          <w:p w:rsidR="002067F0" w:rsidRPr="003A7468" w:rsidRDefault="002067F0" w:rsidP="001E431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w:t>
            </w:r>
            <w:r w:rsidRPr="001E431B">
              <w:rPr>
                <w:rFonts w:ascii="Times New Roman" w:hAnsi="Times New Roman" w:cs="Times New Roman"/>
                <w:sz w:val="24"/>
                <w:szCs w:val="24"/>
              </w:rPr>
              <w:t xml:space="preserve">образования </w:t>
            </w:r>
            <w:r w:rsidR="00FD71B3" w:rsidRPr="001E431B">
              <w:rPr>
                <w:rFonts w:ascii="Times New Roman" w:hAnsi="Times New Roman" w:cs="Times New Roman"/>
                <w:sz w:val="24"/>
                <w:szCs w:val="24"/>
              </w:rPr>
              <w:t>«</w:t>
            </w:r>
            <w:r w:rsidR="001E431B" w:rsidRPr="001E431B">
              <w:rPr>
                <w:rFonts w:ascii="Times New Roman" w:hAnsi="Times New Roman" w:cs="Times New Roman"/>
                <w:sz w:val="24"/>
                <w:szCs w:val="24"/>
              </w:rPr>
              <w:t>Городской округ г</w:t>
            </w:r>
            <w:r w:rsidRPr="001E431B">
              <w:rPr>
                <w:rFonts w:ascii="Times New Roman" w:hAnsi="Times New Roman" w:cs="Times New Roman"/>
                <w:sz w:val="24"/>
                <w:szCs w:val="24"/>
              </w:rPr>
              <w:t>ород Астрахань</w:t>
            </w:r>
            <w:r w:rsidR="00FD71B3" w:rsidRPr="001E431B">
              <w:rPr>
                <w:rFonts w:ascii="Times New Roman" w:hAnsi="Times New Roman" w:cs="Times New Roman"/>
                <w:sz w:val="24"/>
                <w:szCs w:val="24"/>
              </w:rPr>
              <w:t>»</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Подпрограммы муниципальной программы (в том числе ведомственные целевые программы, входящие в состав муниципальной программы)</w:t>
            </w:r>
          </w:p>
        </w:tc>
        <w:tc>
          <w:tcPr>
            <w:tcW w:w="6640" w:type="dxa"/>
          </w:tcPr>
          <w:p w:rsidR="002067F0" w:rsidRPr="003A7468" w:rsidRDefault="00764327">
            <w:pPr>
              <w:pStyle w:val="ConsPlusNormal"/>
              <w:jc w:val="both"/>
              <w:rPr>
                <w:rFonts w:ascii="Times New Roman" w:hAnsi="Times New Roman" w:cs="Times New Roman"/>
                <w:sz w:val="24"/>
                <w:szCs w:val="24"/>
              </w:rPr>
            </w:pP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FD71B3">
              <w:rPr>
                <w:rFonts w:ascii="Times New Roman" w:hAnsi="Times New Roman" w:cs="Times New Roman"/>
                <w:sz w:val="24"/>
                <w:szCs w:val="24"/>
              </w:rPr>
              <w:t>»</w:t>
            </w:r>
          </w:p>
          <w:p w:rsidR="002067F0" w:rsidRPr="003A7468" w:rsidRDefault="00764327">
            <w:pPr>
              <w:pStyle w:val="ConsPlusNormal"/>
              <w:jc w:val="both"/>
              <w:rPr>
                <w:rFonts w:ascii="Times New Roman" w:hAnsi="Times New Roman" w:cs="Times New Roman"/>
                <w:sz w:val="24"/>
                <w:szCs w:val="24"/>
              </w:rPr>
            </w:pP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397CC0">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p w:rsidR="002067F0" w:rsidRPr="003A7468" w:rsidRDefault="002067F0" w:rsidP="00BE19B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BE19B4">
              <w:rPr>
                <w:rFonts w:ascii="Times New Roman" w:hAnsi="Times New Roman" w:cs="Times New Roman"/>
                <w:sz w:val="24"/>
                <w:szCs w:val="24"/>
              </w:rPr>
              <w:t xml:space="preserve"> «Обеспечение эффективности управления»</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Цель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Управление, распоряжение муниципальным имуществом и земельными участками.</w:t>
            </w:r>
          </w:p>
        </w:tc>
      </w:tr>
      <w:tr w:rsidR="002067F0" w:rsidRPr="003A7468" w:rsidTr="008A36E7">
        <w:trPr>
          <w:trHeight w:val="1176"/>
        </w:trPr>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Задачи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1. Обеспечение эффективного управления и распоряжения муниципальным имуществом и земельными участками.</w:t>
            </w:r>
          </w:p>
          <w:p w:rsidR="002067F0" w:rsidRPr="003A7468" w:rsidRDefault="002067F0" w:rsidP="00397CC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 Улучшение технического состояния зданий и помещений 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tc>
      </w:tr>
      <w:tr w:rsidR="002067F0" w:rsidRPr="003A7468" w:rsidTr="00FB4CEB">
        <w:tc>
          <w:tcPr>
            <w:tcW w:w="2778"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(индикаторы) программы</w:t>
            </w:r>
          </w:p>
        </w:tc>
        <w:tc>
          <w:tcPr>
            <w:tcW w:w="6640" w:type="dxa"/>
            <w:tcBorders>
              <w:bottom w:val="single" w:sz="4" w:space="0" w:color="auto"/>
            </w:tcBorders>
          </w:tcPr>
          <w:p w:rsidR="002537D9" w:rsidRDefault="002537D9">
            <w:pPr>
              <w:pStyle w:val="ConsPlusNormal"/>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F63E78">
              <w:rPr>
                <w:rFonts w:ascii="Times New Roman" w:hAnsi="Times New Roman" w:cs="Times New Roman"/>
                <w:sz w:val="24"/>
                <w:szCs w:val="24"/>
              </w:rPr>
              <w:t>д</w:t>
            </w:r>
            <w:r w:rsidRPr="002537D9">
              <w:rPr>
                <w:rFonts w:ascii="Times New Roman" w:hAnsi="Times New Roman" w:cs="Times New Roman"/>
                <w:sz w:val="24"/>
                <w:szCs w:val="24"/>
              </w:rPr>
              <w:t>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(до 202</w:t>
            </w:r>
            <w:r w:rsidR="00823950">
              <w:rPr>
                <w:rFonts w:ascii="Times New Roman" w:hAnsi="Times New Roman" w:cs="Times New Roman"/>
                <w:sz w:val="24"/>
                <w:szCs w:val="24"/>
              </w:rPr>
              <w:t>3</w:t>
            </w:r>
            <w:r>
              <w:rPr>
                <w:rFonts w:ascii="Times New Roman" w:hAnsi="Times New Roman" w:cs="Times New Roman"/>
                <w:sz w:val="24"/>
                <w:szCs w:val="24"/>
              </w:rPr>
              <w:t xml:space="preserve"> года)</w:t>
            </w:r>
            <w:r w:rsidR="00201B4A">
              <w:rPr>
                <w:rFonts w:ascii="Times New Roman" w:hAnsi="Times New Roman" w:cs="Times New Roman"/>
                <w:sz w:val="24"/>
                <w:szCs w:val="24"/>
              </w:rPr>
              <w:t>;</w:t>
            </w:r>
            <w:r w:rsidRPr="002537D9">
              <w:rPr>
                <w:rFonts w:ascii="Times New Roman" w:hAnsi="Times New Roman" w:cs="Times New Roman"/>
                <w:sz w:val="24"/>
                <w:szCs w:val="24"/>
              </w:rPr>
              <w:t xml:space="preserve">             </w:t>
            </w:r>
            <w:proofErr w:type="gramEnd"/>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w:t>
            </w:r>
            <w:r w:rsidR="009B02F1">
              <w:rPr>
                <w:rFonts w:ascii="Times New Roman" w:hAnsi="Times New Roman" w:cs="Times New Roman"/>
                <w:sz w:val="24"/>
                <w:szCs w:val="24"/>
              </w:rPr>
              <w:t xml:space="preserve"> </w:t>
            </w:r>
            <w:r w:rsidR="008658BB">
              <w:rPr>
                <w:rFonts w:ascii="Times New Roman" w:hAnsi="Times New Roman" w:cs="Times New Roman"/>
                <w:sz w:val="24"/>
                <w:szCs w:val="24"/>
              </w:rPr>
              <w:t>о</w:t>
            </w:r>
            <w:r w:rsidR="008658BB" w:rsidRPr="008658BB">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8658BB">
              <w:rPr>
                <w:rFonts w:ascii="Times New Roman" w:hAnsi="Times New Roman" w:cs="Times New Roman"/>
                <w:sz w:val="24"/>
                <w:szCs w:val="24"/>
              </w:rPr>
              <w:t xml:space="preserve"> </w:t>
            </w:r>
            <w:r w:rsidR="002537D9">
              <w:rPr>
                <w:rFonts w:ascii="Times New Roman" w:hAnsi="Times New Roman" w:cs="Times New Roman"/>
                <w:sz w:val="24"/>
                <w:szCs w:val="24"/>
              </w:rPr>
              <w:t>(с 202</w:t>
            </w:r>
            <w:r w:rsidR="00823950">
              <w:rPr>
                <w:rFonts w:ascii="Times New Roman" w:hAnsi="Times New Roman" w:cs="Times New Roman"/>
                <w:sz w:val="24"/>
                <w:szCs w:val="24"/>
              </w:rPr>
              <w:t>3</w:t>
            </w:r>
            <w:r w:rsidR="002537D9">
              <w:rPr>
                <w:rFonts w:ascii="Times New Roman" w:hAnsi="Times New Roman" w:cs="Times New Roman"/>
                <w:sz w:val="24"/>
                <w:szCs w:val="24"/>
              </w:rPr>
              <w:t xml:space="preserve"> года до конца реализации муниципальной программы)</w:t>
            </w:r>
            <w:r w:rsidRPr="003A7468">
              <w:rPr>
                <w:rFonts w:ascii="Times New Roman" w:hAnsi="Times New Roman" w:cs="Times New Roman"/>
                <w:sz w:val="24"/>
                <w:szCs w:val="24"/>
              </w:rPr>
              <w:t>;</w:t>
            </w:r>
          </w:p>
          <w:p w:rsidR="002067F0" w:rsidRPr="003A7468" w:rsidRDefault="00F63E78">
            <w:pPr>
              <w:pStyle w:val="ConsPlusNormal"/>
              <w:jc w:val="both"/>
              <w:rPr>
                <w:rFonts w:ascii="Times New Roman" w:hAnsi="Times New Roman" w:cs="Times New Roman"/>
                <w:sz w:val="24"/>
                <w:szCs w:val="24"/>
              </w:rPr>
            </w:pPr>
            <w:r>
              <w:rPr>
                <w:rFonts w:ascii="Times New Roman" w:hAnsi="Times New Roman" w:cs="Times New Roman"/>
                <w:sz w:val="24"/>
                <w:szCs w:val="24"/>
              </w:rPr>
              <w:t>-д</w:t>
            </w:r>
            <w:r w:rsidR="002067F0" w:rsidRPr="003A7468">
              <w:rPr>
                <w:rFonts w:ascii="Times New Roman" w:hAnsi="Times New Roman" w:cs="Times New Roman"/>
                <w:sz w:val="24"/>
                <w:szCs w:val="24"/>
              </w:rPr>
              <w:t>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F63E78">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F63E78">
              <w:rPr>
                <w:rFonts w:ascii="Times New Roman" w:hAnsi="Times New Roman" w:cs="Times New Roman"/>
                <w:sz w:val="24"/>
                <w:szCs w:val="24"/>
              </w:rPr>
              <w:t>д</w:t>
            </w:r>
            <w:r w:rsidRPr="003A7468">
              <w:rPr>
                <w:rFonts w:ascii="Times New Roman" w:hAnsi="Times New Roman" w:cs="Times New Roman"/>
                <w:sz w:val="24"/>
                <w:szCs w:val="24"/>
              </w:rPr>
              <w:t>оля зданий и помещений, техническое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r w:rsidR="004B609F">
              <w:rPr>
                <w:rFonts w:ascii="Times New Roman" w:hAnsi="Times New Roman" w:cs="Times New Roman"/>
                <w:sz w:val="24"/>
                <w:szCs w:val="24"/>
              </w:rPr>
              <w:t>.</w:t>
            </w:r>
          </w:p>
        </w:tc>
      </w:tr>
      <w:tr w:rsidR="002067F0" w:rsidRPr="003A7468" w:rsidTr="00F0564F">
        <w:tblPrEx>
          <w:tblBorders>
            <w:insideH w:val="nil"/>
          </w:tblBorders>
        </w:tblPrEx>
        <w:trPr>
          <w:trHeight w:val="1009"/>
        </w:trPr>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муниципальной программы</w:t>
            </w:r>
          </w:p>
        </w:tc>
        <w:tc>
          <w:tcPr>
            <w:tcW w:w="6640" w:type="dxa"/>
            <w:tcBorders>
              <w:top w:val="single" w:sz="4" w:space="0" w:color="auto"/>
              <w:bottom w:val="single" w:sz="4" w:space="0" w:color="auto"/>
            </w:tcBorders>
          </w:tcPr>
          <w:p w:rsidR="002067F0" w:rsidRPr="003A7468" w:rsidRDefault="002067F0" w:rsidP="000A482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0A4824">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0B4941">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муниципальной программы (в том числе по подпрограммам)</w:t>
            </w:r>
          </w:p>
        </w:tc>
        <w:tc>
          <w:tcPr>
            <w:tcW w:w="6640" w:type="dxa"/>
            <w:tcBorders>
              <w:top w:val="single" w:sz="4" w:space="0" w:color="auto"/>
              <w:bottom w:val="single" w:sz="4" w:space="0" w:color="auto"/>
            </w:tcBorders>
            <w:shd w:val="clear" w:color="auto" w:fill="auto"/>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муниципальной программы составляет </w:t>
            </w:r>
            <w:r w:rsidR="000A4824">
              <w:rPr>
                <w:rFonts w:ascii="Times New Roman" w:hAnsi="Times New Roman" w:cs="Times New Roman"/>
                <w:sz w:val="24"/>
                <w:szCs w:val="24"/>
              </w:rPr>
              <w:t>5</w:t>
            </w:r>
            <w:r w:rsidR="00DE205F">
              <w:rPr>
                <w:rFonts w:ascii="Times New Roman" w:hAnsi="Times New Roman" w:cs="Times New Roman"/>
                <w:sz w:val="24"/>
                <w:szCs w:val="24"/>
              </w:rPr>
              <w:t>22 620 564,18</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 из них:</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E648D4" w:rsidRPr="003A7468">
              <w:rPr>
                <w:rFonts w:ascii="Times New Roman" w:hAnsi="Times New Roman" w:cs="Times New Roman"/>
                <w:sz w:val="24"/>
                <w:szCs w:val="24"/>
              </w:rPr>
              <w:t xml:space="preserve"> </w:t>
            </w:r>
            <w:r w:rsidR="000A4824">
              <w:rPr>
                <w:rFonts w:ascii="Times New Roman" w:hAnsi="Times New Roman" w:cs="Times New Roman"/>
                <w:sz w:val="24"/>
                <w:szCs w:val="24"/>
              </w:rPr>
              <w:t>1 322 113,29</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8E0F4F" w:rsidRPr="003A7468" w:rsidRDefault="008E0F4F">
            <w:pPr>
              <w:pStyle w:val="ConsPlusNormal"/>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E648D4" w:rsidRPr="003A7468">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8E0F4F">
              <w:rPr>
                <w:rFonts w:ascii="Times New Roman" w:hAnsi="Times New Roman" w:cs="Times New Roman"/>
                <w:sz w:val="24"/>
                <w:szCs w:val="24"/>
              </w:rPr>
              <w:t xml:space="preserve">.; </w:t>
            </w:r>
          </w:p>
          <w:p w:rsidR="008E0F4F" w:rsidRDefault="008E0F4F">
            <w:pPr>
              <w:pStyle w:val="ConsPlusNormal"/>
              <w:rPr>
                <w:rFonts w:ascii="Times New Roman" w:hAnsi="Times New Roman" w:cs="Times New Roman"/>
                <w:sz w:val="24"/>
                <w:szCs w:val="24"/>
              </w:rPr>
            </w:pPr>
            <w:r>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Pr="003A7468" w:rsidRDefault="000A4824">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A4824">
              <w:rPr>
                <w:rFonts w:ascii="Times New Roman" w:hAnsi="Times New Roman" w:cs="Times New Roman"/>
                <w:sz w:val="24"/>
                <w:szCs w:val="24"/>
              </w:rPr>
              <w:t>218 124,81</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0E5A21" w:rsidRPr="003A7468"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454B0" w:rsidRPr="003A7468">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0E5A21">
              <w:rPr>
                <w:rFonts w:ascii="Times New Roman" w:hAnsi="Times New Roman" w:cs="Times New Roman"/>
                <w:sz w:val="24"/>
                <w:szCs w:val="24"/>
              </w:rPr>
              <w:t>;</w:t>
            </w:r>
          </w:p>
          <w:p w:rsidR="000E5A21"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sidRPr="000E5A21">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Pr="003A7468" w:rsidRDefault="000A4824">
            <w:pPr>
              <w:pStyle w:val="ConsPlusNormal"/>
              <w:rPr>
                <w:rFonts w:ascii="Times New Roman" w:hAnsi="Times New Roman" w:cs="Times New Roman"/>
                <w:sz w:val="24"/>
                <w:szCs w:val="24"/>
              </w:rPr>
            </w:pPr>
            <w:r w:rsidRPr="000A4824">
              <w:rPr>
                <w:rFonts w:ascii="Times New Roman" w:hAnsi="Times New Roman" w:cs="Times New Roman"/>
                <w:sz w:val="24"/>
                <w:szCs w:val="24"/>
              </w:rPr>
              <w:t>2026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средства бюджета муниципального образования</w:t>
            </w:r>
            <w:r w:rsidR="00101156">
              <w:rPr>
                <w:rFonts w:ascii="Times New Roman" w:hAnsi="Times New Roman" w:cs="Times New Roman"/>
                <w:sz w:val="24"/>
                <w:szCs w:val="24"/>
              </w:rPr>
              <w:t xml:space="preserve"> «</w:t>
            </w:r>
            <w:r w:rsidR="007938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w:t>
            </w:r>
            <w:r w:rsidR="007938C0">
              <w:rPr>
                <w:rFonts w:ascii="Times New Roman" w:hAnsi="Times New Roman" w:cs="Times New Roman"/>
                <w:sz w:val="24"/>
                <w:szCs w:val="24"/>
              </w:rPr>
              <w:t xml:space="preserve"> </w:t>
            </w:r>
            <w:r w:rsidRPr="003A7468">
              <w:rPr>
                <w:rFonts w:ascii="Times New Roman" w:hAnsi="Times New Roman" w:cs="Times New Roman"/>
                <w:sz w:val="24"/>
                <w:szCs w:val="24"/>
              </w:rPr>
              <w:t>Астрахань</w:t>
            </w:r>
            <w:r w:rsidR="00101156">
              <w:rPr>
                <w:rFonts w:ascii="Times New Roman" w:hAnsi="Times New Roman" w:cs="Times New Roman"/>
                <w:sz w:val="24"/>
                <w:szCs w:val="24"/>
              </w:rPr>
              <w:t>»</w:t>
            </w:r>
            <w:r w:rsidRPr="003A7468">
              <w:rPr>
                <w:rFonts w:ascii="Times New Roman" w:hAnsi="Times New Roman" w:cs="Times New Roman"/>
                <w:sz w:val="24"/>
                <w:szCs w:val="24"/>
              </w:rPr>
              <w:t xml:space="preserve"> </w:t>
            </w:r>
            <w:r w:rsidR="00DE205F">
              <w:rPr>
                <w:rFonts w:ascii="Times New Roman" w:hAnsi="Times New Roman" w:cs="Times New Roman"/>
                <w:sz w:val="24"/>
                <w:szCs w:val="24"/>
              </w:rPr>
              <w:t>521 080 326,08</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E3FD0" w:rsidRPr="003A7468">
              <w:rPr>
                <w:rFonts w:ascii="Times New Roman" w:hAnsi="Times New Roman" w:cs="Times New Roman"/>
                <w:sz w:val="24"/>
                <w:szCs w:val="24"/>
              </w:rPr>
              <w:t>85 239 854,26</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83 366 618,18</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C73D59">
              <w:rPr>
                <w:rFonts w:ascii="Times New Roman" w:hAnsi="Times New Roman" w:cs="Times New Roman"/>
                <w:sz w:val="24"/>
                <w:szCs w:val="24"/>
              </w:rPr>
              <w:t>79 016 662,</w:t>
            </w:r>
            <w:r w:rsidR="00DE205F">
              <w:rPr>
                <w:rFonts w:ascii="Times New Roman" w:hAnsi="Times New Roman" w:cs="Times New Roman"/>
                <w:sz w:val="24"/>
                <w:szCs w:val="24"/>
              </w:rPr>
              <w:t>6</w:t>
            </w:r>
            <w:r w:rsidR="00C73D59">
              <w:rPr>
                <w:rFonts w:ascii="Times New Roman" w:hAnsi="Times New Roman" w:cs="Times New Roman"/>
                <w:sz w:val="24"/>
                <w:szCs w:val="24"/>
              </w:rPr>
              <w:t>4</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DE205F">
              <w:rPr>
                <w:rFonts w:ascii="Times New Roman" w:hAnsi="Times New Roman" w:cs="Times New Roman"/>
                <w:sz w:val="24"/>
                <w:szCs w:val="24"/>
              </w:rPr>
              <w:t>91 152 397,</w:t>
            </w:r>
            <w:r w:rsidR="00F80CB0">
              <w:rPr>
                <w:rFonts w:ascii="Times New Roman" w:hAnsi="Times New Roman" w:cs="Times New Roman"/>
                <w:sz w:val="24"/>
                <w:szCs w:val="24"/>
              </w:rPr>
              <w:t>00</w:t>
            </w:r>
            <w:r w:rsidRPr="003A7468">
              <w:rPr>
                <w:rFonts w:ascii="Times New Roman" w:hAnsi="Times New Roman" w:cs="Times New Roman"/>
                <w:sz w:val="24"/>
                <w:szCs w:val="24"/>
              </w:rPr>
              <w:t xml:space="preserve"> руб.</w:t>
            </w:r>
          </w:p>
          <w:p w:rsidR="007E3FD0" w:rsidRDefault="007E3FD0" w:rsidP="00F95245">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2025 год </w:t>
            </w:r>
            <w:r w:rsidR="00A24FC1" w:rsidRPr="003A7468">
              <w:rPr>
                <w:rFonts w:ascii="Times New Roman" w:hAnsi="Times New Roman" w:cs="Times New Roman"/>
                <w:sz w:val="24"/>
                <w:szCs w:val="24"/>
              </w:rPr>
              <w:t>–</w:t>
            </w:r>
            <w:r w:rsidR="00F95245">
              <w:rPr>
                <w:rFonts w:ascii="Times New Roman" w:hAnsi="Times New Roman" w:cs="Times New Roman"/>
                <w:sz w:val="24"/>
                <w:szCs w:val="24"/>
              </w:rPr>
              <w:t xml:space="preserve"> </w:t>
            </w:r>
            <w:r w:rsidR="00DE205F">
              <w:rPr>
                <w:rFonts w:ascii="Times New Roman" w:hAnsi="Times New Roman" w:cs="Times New Roman"/>
                <w:sz w:val="24"/>
                <w:szCs w:val="24"/>
              </w:rPr>
              <w:t>91 152 397</w:t>
            </w:r>
            <w:r w:rsidR="00F80CB0">
              <w:rPr>
                <w:rFonts w:ascii="Times New Roman" w:hAnsi="Times New Roman" w:cs="Times New Roman"/>
                <w:sz w:val="24"/>
                <w:szCs w:val="24"/>
              </w:rPr>
              <w:t>,00</w:t>
            </w:r>
            <w:r w:rsidR="00F95245" w:rsidRPr="003A7468">
              <w:rPr>
                <w:rFonts w:ascii="Times New Roman" w:hAnsi="Times New Roman" w:cs="Times New Roman"/>
                <w:sz w:val="24"/>
                <w:szCs w:val="24"/>
              </w:rPr>
              <w:t xml:space="preserve"> </w:t>
            </w:r>
            <w:r w:rsidR="00A24FC1" w:rsidRPr="003A7468">
              <w:rPr>
                <w:rFonts w:ascii="Times New Roman" w:hAnsi="Times New Roman" w:cs="Times New Roman"/>
                <w:sz w:val="24"/>
                <w:szCs w:val="24"/>
              </w:rPr>
              <w:t>руб.</w:t>
            </w:r>
            <w:r w:rsidR="00F95245">
              <w:rPr>
                <w:rFonts w:ascii="Times New Roman" w:hAnsi="Times New Roman" w:cs="Times New Roman"/>
                <w:sz w:val="24"/>
                <w:szCs w:val="24"/>
              </w:rPr>
              <w:t>;</w:t>
            </w:r>
          </w:p>
          <w:p w:rsidR="00F95245" w:rsidRDefault="00F95245" w:rsidP="00F95245">
            <w:pPr>
              <w:pStyle w:val="ConsPlusNormal"/>
              <w:rPr>
                <w:rFonts w:ascii="Times New Roman" w:hAnsi="Times New Roman" w:cs="Times New Roman"/>
                <w:sz w:val="24"/>
                <w:szCs w:val="24"/>
              </w:rPr>
            </w:pPr>
            <w:r w:rsidRPr="003A7468">
              <w:rPr>
                <w:rFonts w:ascii="Times New Roman" w:hAnsi="Times New Roman" w:cs="Times New Roman"/>
                <w:sz w:val="24"/>
                <w:szCs w:val="24"/>
              </w:rPr>
              <w:t>202</w:t>
            </w:r>
            <w:r>
              <w:rPr>
                <w:rFonts w:ascii="Times New Roman" w:hAnsi="Times New Roman" w:cs="Times New Roman"/>
                <w:sz w:val="24"/>
                <w:szCs w:val="24"/>
              </w:rPr>
              <w:t>6</w:t>
            </w:r>
            <w:r w:rsidRPr="003A7468">
              <w:rPr>
                <w:rFonts w:ascii="Times New Roman" w:hAnsi="Times New Roman" w:cs="Times New Roman"/>
                <w:sz w:val="24"/>
                <w:szCs w:val="24"/>
              </w:rPr>
              <w:t xml:space="preserve"> год –</w:t>
            </w:r>
            <w:r>
              <w:rPr>
                <w:rFonts w:ascii="Times New Roman" w:hAnsi="Times New Roman" w:cs="Times New Roman"/>
                <w:sz w:val="24"/>
                <w:szCs w:val="24"/>
              </w:rPr>
              <w:t xml:space="preserve"> </w:t>
            </w:r>
            <w:r w:rsidR="00DE205F">
              <w:rPr>
                <w:rFonts w:ascii="Times New Roman" w:hAnsi="Times New Roman" w:cs="Times New Roman"/>
                <w:sz w:val="24"/>
                <w:szCs w:val="24"/>
              </w:rPr>
              <w:t>91 152 397</w:t>
            </w:r>
            <w:r w:rsidR="00F80CB0">
              <w:rPr>
                <w:rFonts w:ascii="Times New Roman" w:hAnsi="Times New Roman" w:cs="Times New Roman"/>
                <w:sz w:val="24"/>
                <w:szCs w:val="24"/>
              </w:rPr>
              <w:t>,00</w:t>
            </w:r>
            <w:r w:rsidRPr="003A7468">
              <w:rPr>
                <w:rFonts w:ascii="Times New Roman" w:hAnsi="Times New Roman" w:cs="Times New Roman"/>
                <w:sz w:val="24"/>
                <w:szCs w:val="24"/>
              </w:rPr>
              <w:t xml:space="preserve"> руб.</w:t>
            </w:r>
          </w:p>
          <w:p w:rsidR="00F95245" w:rsidRPr="003A7468" w:rsidRDefault="00F95245" w:rsidP="00F95245">
            <w:pPr>
              <w:pStyle w:val="ConsPlusNormal"/>
              <w:rPr>
                <w:rFonts w:ascii="Times New Roman" w:hAnsi="Times New Roman" w:cs="Times New Roman"/>
                <w:sz w:val="24"/>
                <w:szCs w:val="24"/>
              </w:rPr>
            </w:pP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муниципальной программы</w:t>
            </w:r>
          </w:p>
        </w:tc>
        <w:tc>
          <w:tcPr>
            <w:tcW w:w="6640" w:type="dxa"/>
            <w:tcBorders>
              <w:top w:val="single" w:sz="4" w:space="0" w:color="auto"/>
              <w:bottom w:val="single" w:sz="4" w:space="0" w:color="auto"/>
            </w:tcBorders>
          </w:tcPr>
          <w:p w:rsidR="00F63E78" w:rsidRDefault="00F63E78">
            <w:pPr>
              <w:pStyle w:val="ConsPlusNormal"/>
              <w:jc w:val="both"/>
              <w:rPr>
                <w:rFonts w:ascii="Times New Roman" w:hAnsi="Times New Roman" w:cs="Times New Roman"/>
                <w:sz w:val="24"/>
                <w:szCs w:val="24"/>
              </w:rPr>
            </w:pPr>
            <w:proofErr w:type="gramStart"/>
            <w:r w:rsidRPr="00F63E78">
              <w:rPr>
                <w:rFonts w:ascii="Times New Roman" w:hAnsi="Times New Roman" w:cs="Times New Roman"/>
                <w:sz w:val="24"/>
                <w:szCs w:val="24"/>
              </w:rPr>
              <w:t>- доля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 60%</w:t>
            </w:r>
            <w:r w:rsidR="00FB5310">
              <w:rPr>
                <w:rFonts w:ascii="Times New Roman" w:hAnsi="Times New Roman" w:cs="Times New Roman"/>
                <w:sz w:val="24"/>
                <w:szCs w:val="24"/>
              </w:rPr>
              <w:t xml:space="preserve"> (до </w:t>
            </w:r>
            <w:r w:rsidRPr="00F63E78">
              <w:rPr>
                <w:rFonts w:ascii="Times New Roman" w:hAnsi="Times New Roman" w:cs="Times New Roman"/>
                <w:sz w:val="24"/>
                <w:szCs w:val="24"/>
              </w:rPr>
              <w:t>202</w:t>
            </w:r>
            <w:r w:rsidR="00E32011">
              <w:rPr>
                <w:rFonts w:ascii="Times New Roman" w:hAnsi="Times New Roman" w:cs="Times New Roman"/>
                <w:sz w:val="24"/>
                <w:szCs w:val="24"/>
              </w:rPr>
              <w:t>3</w:t>
            </w:r>
            <w:r w:rsidRPr="00F63E78">
              <w:rPr>
                <w:rFonts w:ascii="Times New Roman" w:hAnsi="Times New Roman" w:cs="Times New Roman"/>
                <w:sz w:val="24"/>
                <w:szCs w:val="24"/>
              </w:rPr>
              <w:t xml:space="preserve"> года</w:t>
            </w:r>
            <w:r>
              <w:rPr>
                <w:rFonts w:ascii="Times New Roman" w:hAnsi="Times New Roman" w:cs="Times New Roman"/>
                <w:sz w:val="24"/>
                <w:szCs w:val="24"/>
              </w:rPr>
              <w:t xml:space="preserve"> ежегодно</w:t>
            </w:r>
            <w:r w:rsidRPr="00F63E78">
              <w:rPr>
                <w:rFonts w:ascii="Times New Roman" w:hAnsi="Times New Roman" w:cs="Times New Roman"/>
                <w:sz w:val="24"/>
                <w:szCs w:val="24"/>
              </w:rPr>
              <w:t>)</w:t>
            </w:r>
            <w:r>
              <w:rPr>
                <w:rFonts w:ascii="Times New Roman" w:hAnsi="Times New Roman" w:cs="Times New Roman"/>
                <w:sz w:val="24"/>
                <w:szCs w:val="24"/>
              </w:rPr>
              <w:t>;</w:t>
            </w:r>
            <w:r w:rsidRPr="00F63E78">
              <w:rPr>
                <w:rFonts w:ascii="Times New Roman" w:hAnsi="Times New Roman" w:cs="Times New Roman"/>
                <w:sz w:val="24"/>
                <w:szCs w:val="24"/>
              </w:rPr>
              <w:t xml:space="preserve">             </w:t>
            </w:r>
            <w:proofErr w:type="gramEnd"/>
          </w:p>
          <w:p w:rsidR="008A36E7" w:rsidRPr="003A7468" w:rsidRDefault="008A36E7">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F3D0A">
              <w:rPr>
                <w:rFonts w:ascii="Times New Roman" w:hAnsi="Times New Roman" w:cs="Times New Roman"/>
                <w:sz w:val="24"/>
                <w:szCs w:val="24"/>
              </w:rPr>
              <w:t>о</w:t>
            </w:r>
            <w:r w:rsidR="005F3D0A" w:rsidRPr="005F3D0A">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5F3D0A">
              <w:rPr>
                <w:rFonts w:ascii="Times New Roman" w:hAnsi="Times New Roman" w:cs="Times New Roman"/>
                <w:sz w:val="24"/>
                <w:szCs w:val="24"/>
              </w:rPr>
              <w:t xml:space="preserve"> </w:t>
            </w:r>
            <w:r w:rsidRPr="008A36E7">
              <w:rPr>
                <w:rFonts w:ascii="Times New Roman" w:hAnsi="Times New Roman" w:cs="Times New Roman"/>
                <w:sz w:val="24"/>
                <w:szCs w:val="24"/>
              </w:rPr>
              <w:t xml:space="preserve">- </w:t>
            </w:r>
            <w:r>
              <w:rPr>
                <w:rFonts w:ascii="Times New Roman" w:hAnsi="Times New Roman" w:cs="Times New Roman"/>
                <w:sz w:val="24"/>
                <w:szCs w:val="24"/>
              </w:rPr>
              <w:t>10</w:t>
            </w:r>
            <w:r w:rsidRPr="008A36E7">
              <w:rPr>
                <w:rFonts w:ascii="Times New Roman" w:hAnsi="Times New Roman" w:cs="Times New Roman"/>
                <w:sz w:val="24"/>
                <w:szCs w:val="24"/>
              </w:rPr>
              <w:t>0% (</w:t>
            </w:r>
            <w:r w:rsidR="00F63E78">
              <w:rPr>
                <w:rFonts w:ascii="Times New Roman" w:hAnsi="Times New Roman" w:cs="Times New Roman"/>
                <w:sz w:val="24"/>
                <w:szCs w:val="24"/>
              </w:rPr>
              <w:t>с 202</w:t>
            </w:r>
            <w:r w:rsidR="00E32011">
              <w:rPr>
                <w:rFonts w:ascii="Times New Roman" w:hAnsi="Times New Roman" w:cs="Times New Roman"/>
                <w:sz w:val="24"/>
                <w:szCs w:val="24"/>
              </w:rPr>
              <w:t>3</w:t>
            </w:r>
            <w:r w:rsidR="00F63E78">
              <w:rPr>
                <w:rFonts w:ascii="Times New Roman" w:hAnsi="Times New Roman" w:cs="Times New Roman"/>
                <w:sz w:val="24"/>
                <w:szCs w:val="24"/>
              </w:rPr>
              <w:t xml:space="preserve"> года </w:t>
            </w:r>
            <w:r w:rsidR="00F63E78" w:rsidRPr="00F63E78">
              <w:rPr>
                <w:rFonts w:ascii="Times New Roman" w:hAnsi="Times New Roman" w:cs="Times New Roman"/>
                <w:sz w:val="24"/>
                <w:szCs w:val="24"/>
              </w:rPr>
              <w:t xml:space="preserve">ежегодно </w:t>
            </w:r>
            <w:r w:rsidR="00F63E78">
              <w:rPr>
                <w:rFonts w:ascii="Times New Roman" w:hAnsi="Times New Roman" w:cs="Times New Roman"/>
                <w:sz w:val="24"/>
                <w:szCs w:val="24"/>
              </w:rPr>
              <w:t>до конца реализации муниципальной программы</w:t>
            </w:r>
            <w:r w:rsidRPr="008A36E7">
              <w:rPr>
                <w:rFonts w:ascii="Times New Roman" w:hAnsi="Times New Roman" w:cs="Times New Roman"/>
                <w:sz w:val="24"/>
                <w:szCs w:val="24"/>
              </w:rPr>
              <w:t xml:space="preserve">);         </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rsidP="00F0564F">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w:t>
            </w:r>
            <w:r w:rsidR="00F0564F">
              <w:rPr>
                <w:rFonts w:ascii="Times New Roman" w:hAnsi="Times New Roman" w:cs="Times New Roman"/>
                <w:sz w:val="24"/>
                <w:szCs w:val="24"/>
              </w:rPr>
              <w:t xml:space="preserve"> и</w:t>
            </w:r>
            <w:r w:rsidRPr="003A7468">
              <w:rPr>
                <w:rFonts w:ascii="Times New Roman" w:hAnsi="Times New Roman" w:cs="Times New Roman"/>
                <w:sz w:val="24"/>
                <w:szCs w:val="24"/>
              </w:rPr>
              <w:t xml:space="preserve"> помещений, техническое состояние которых улучшилось</w:t>
            </w:r>
            <w:r w:rsidR="004820DF">
              <w:rPr>
                <w:rFonts w:ascii="Times New Roman" w:hAnsi="Times New Roman" w:cs="Times New Roman"/>
                <w:sz w:val="24"/>
                <w:szCs w:val="24"/>
              </w:rPr>
              <w:t xml:space="preserve"> </w:t>
            </w:r>
            <w:r w:rsidRPr="003A7468">
              <w:rPr>
                <w:rFonts w:ascii="Times New Roman" w:hAnsi="Times New Roman" w:cs="Times New Roman"/>
                <w:sz w:val="24"/>
                <w:szCs w:val="24"/>
              </w:rPr>
              <w:t>(</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муниципальной программы</w:t>
            </w:r>
          </w:p>
        </w:tc>
        <w:tc>
          <w:tcPr>
            <w:tcW w:w="6640"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A7E29">
              <w:rPr>
                <w:rFonts w:ascii="Times New Roman" w:hAnsi="Times New Roman" w:cs="Times New Roman"/>
                <w:sz w:val="24"/>
                <w:szCs w:val="24"/>
              </w:rPr>
              <w:t>«</w:t>
            </w:r>
            <w:r w:rsidR="00C73D5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A7E29">
              <w:rPr>
                <w:rFonts w:ascii="Times New Roman" w:hAnsi="Times New Roman" w:cs="Times New Roman"/>
                <w:sz w:val="24"/>
                <w:szCs w:val="24"/>
              </w:rPr>
              <w:t>«</w:t>
            </w:r>
            <w:r w:rsidR="00F311A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A7E29">
              <w:rPr>
                <w:rFonts w:ascii="Times New Roman" w:hAnsi="Times New Roman" w:cs="Times New Roman"/>
                <w:sz w:val="24"/>
                <w:szCs w:val="24"/>
              </w:rPr>
              <w:t>«</w:t>
            </w:r>
            <w:r w:rsidR="008A36E7">
              <w:rPr>
                <w:rFonts w:ascii="Times New Roman" w:hAnsi="Times New Roman" w:cs="Times New Roman"/>
                <w:sz w:val="24"/>
                <w:szCs w:val="24"/>
              </w:rPr>
              <w:t xml:space="preserve">Городской округ </w:t>
            </w:r>
            <w:r w:rsidR="00754F18">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6A7E29">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A7E29">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6A7E29">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прогноз развития ситуации с учетом реализации муниципальной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программы. Обоснование включения в состав </w:t>
      </w:r>
      <w:proofErr w:type="gramStart"/>
      <w:r w:rsidRPr="003A7468">
        <w:rPr>
          <w:rFonts w:ascii="Times New Roman" w:hAnsi="Times New Roman" w:cs="Times New Roman"/>
          <w:sz w:val="24"/>
          <w:szCs w:val="24"/>
        </w:rPr>
        <w:t>муниципальной</w:t>
      </w:r>
      <w:proofErr w:type="gramEnd"/>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программы подпрограмм</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программа разработана в соответствии с Земельным </w:t>
      </w:r>
      <w:hyperlink r:id="rId6">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 и Градостроительным </w:t>
      </w:r>
      <w:hyperlink r:id="rId7">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Для соблюдения требований законодательств</w:t>
      </w:r>
      <w:r w:rsidR="00F95245">
        <w:rPr>
          <w:rFonts w:ascii="Times New Roman" w:hAnsi="Times New Roman" w:cs="Times New Roman"/>
          <w:sz w:val="24"/>
          <w:szCs w:val="24"/>
        </w:rPr>
        <w:t>а</w:t>
      </w:r>
      <w:r w:rsidRPr="003A7468">
        <w:rPr>
          <w:rFonts w:ascii="Times New Roman" w:hAnsi="Times New Roman" w:cs="Times New Roman"/>
          <w:sz w:val="24"/>
          <w:szCs w:val="24"/>
        </w:rPr>
        <w:t xml:space="preserve"> Российской Федерации на территории муниципального образования </w:t>
      </w:r>
      <w:r w:rsidR="006A7E29">
        <w:rPr>
          <w:rFonts w:ascii="Times New Roman" w:hAnsi="Times New Roman" w:cs="Times New Roman"/>
          <w:sz w:val="24"/>
          <w:szCs w:val="24"/>
        </w:rPr>
        <w:t>«</w:t>
      </w:r>
      <w:r w:rsidR="0059424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с целью эффективного управления и распоряжения муниципальным имуществом и земельными участками управлением</w:t>
      </w:r>
      <w:r w:rsidR="003C1707">
        <w:rPr>
          <w:rFonts w:ascii="Times New Roman" w:hAnsi="Times New Roman" w:cs="Times New Roman"/>
          <w:sz w:val="24"/>
          <w:szCs w:val="24"/>
        </w:rPr>
        <w:t xml:space="preserve"> муниципального имущества администрации муниципальног</w:t>
      </w:r>
      <w:r w:rsidR="00A4201D">
        <w:rPr>
          <w:rFonts w:ascii="Times New Roman" w:hAnsi="Times New Roman" w:cs="Times New Roman"/>
          <w:sz w:val="24"/>
          <w:szCs w:val="24"/>
        </w:rPr>
        <w:t>о образования «</w:t>
      </w:r>
      <w:r w:rsidR="00644B1E">
        <w:rPr>
          <w:rFonts w:ascii="Times New Roman" w:hAnsi="Times New Roman" w:cs="Times New Roman"/>
          <w:sz w:val="24"/>
          <w:szCs w:val="24"/>
        </w:rPr>
        <w:t>Городской округ г</w:t>
      </w:r>
      <w:r w:rsidR="00A4201D">
        <w:rPr>
          <w:rFonts w:ascii="Times New Roman" w:hAnsi="Times New Roman" w:cs="Times New Roman"/>
          <w:sz w:val="24"/>
          <w:szCs w:val="24"/>
        </w:rPr>
        <w:t xml:space="preserve">ород Астрахань» </w:t>
      </w:r>
      <w:r w:rsidRPr="003A7468">
        <w:rPr>
          <w:rFonts w:ascii="Times New Roman" w:hAnsi="Times New Roman" w:cs="Times New Roman"/>
          <w:sz w:val="24"/>
          <w:szCs w:val="24"/>
        </w:rPr>
        <w:t>проводятся землеустроительные работы, техническая инвентаризация объектов недвижимости, постановка на кадастровый учет земельных участков, в том числе под многоквартирными домами.</w:t>
      </w:r>
      <w:proofErr w:type="gramEnd"/>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Оформление документов землепользования для эксплуатации многоквартирных домов осуществляется в соответствии с</w:t>
      </w:r>
      <w:r w:rsidR="003C1707">
        <w:rPr>
          <w:rFonts w:ascii="Times New Roman" w:hAnsi="Times New Roman" w:cs="Times New Roman"/>
          <w:sz w:val="24"/>
          <w:szCs w:val="24"/>
        </w:rPr>
        <w:t>о</w:t>
      </w:r>
      <w:r w:rsidRPr="003A7468">
        <w:rPr>
          <w:rFonts w:ascii="Times New Roman" w:hAnsi="Times New Roman" w:cs="Times New Roman"/>
          <w:sz w:val="24"/>
          <w:szCs w:val="24"/>
        </w:rPr>
        <w:t xml:space="preserve"> </w:t>
      </w:r>
      <w:hyperlink r:id="rId8">
        <w:r w:rsidRPr="003A7468">
          <w:rPr>
            <w:rFonts w:ascii="Times New Roman" w:hAnsi="Times New Roman" w:cs="Times New Roman"/>
            <w:sz w:val="24"/>
            <w:szCs w:val="24"/>
          </w:rPr>
          <w:t>ст. 16</w:t>
        </w:r>
      </w:hyperlink>
      <w:r w:rsidRPr="003A7468">
        <w:rPr>
          <w:rFonts w:ascii="Times New Roman" w:hAnsi="Times New Roman" w:cs="Times New Roman"/>
          <w:sz w:val="24"/>
          <w:szCs w:val="24"/>
        </w:rPr>
        <w:t xml:space="preserve"> Федерального закона </w:t>
      </w:r>
      <w:r w:rsidR="006A7E29">
        <w:rPr>
          <w:rFonts w:ascii="Times New Roman" w:hAnsi="Times New Roman" w:cs="Times New Roman"/>
          <w:sz w:val="24"/>
          <w:szCs w:val="24"/>
        </w:rPr>
        <w:t>«</w:t>
      </w:r>
      <w:r w:rsidRPr="003A7468">
        <w:rPr>
          <w:rFonts w:ascii="Times New Roman" w:hAnsi="Times New Roman" w:cs="Times New Roman"/>
          <w:sz w:val="24"/>
          <w:szCs w:val="24"/>
        </w:rPr>
        <w:t>О введении в действие Жилищного кодекса Российской Федерации</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При проведении работ по </w:t>
      </w:r>
      <w:r w:rsidR="005059F4">
        <w:rPr>
          <w:rFonts w:ascii="Times New Roman" w:hAnsi="Times New Roman" w:cs="Times New Roman"/>
          <w:sz w:val="24"/>
          <w:szCs w:val="24"/>
        </w:rPr>
        <w:t xml:space="preserve">образованию </w:t>
      </w:r>
      <w:r w:rsidRPr="003A7468">
        <w:rPr>
          <w:rFonts w:ascii="Times New Roman" w:hAnsi="Times New Roman" w:cs="Times New Roman"/>
          <w:sz w:val="24"/>
          <w:szCs w:val="24"/>
        </w:rPr>
        <w:t xml:space="preserve">земельных участков для эксплуатации многоквартирных домов необходима подготовка землеустроительной документации кадастровым инженером. Работа по </w:t>
      </w:r>
      <w:r w:rsidRPr="003A7468">
        <w:rPr>
          <w:rFonts w:ascii="Times New Roman" w:hAnsi="Times New Roman" w:cs="Times New Roman"/>
          <w:sz w:val="24"/>
          <w:szCs w:val="24"/>
        </w:rPr>
        <w:lastRenderedPageBreak/>
        <w:t>постановке на государственный кадастровый учет</w:t>
      </w:r>
      <w:r w:rsidR="006A7E29" w:rsidRPr="006A7E29">
        <w:rPr>
          <w:rFonts w:ascii="Times New Roman" w:hAnsi="Times New Roman" w:cs="Times New Roman"/>
          <w:sz w:val="24"/>
          <w:szCs w:val="24"/>
        </w:rPr>
        <w:t xml:space="preserve"> </w:t>
      </w:r>
      <w:r w:rsidR="006A7E29" w:rsidRPr="003A7468">
        <w:rPr>
          <w:rFonts w:ascii="Times New Roman" w:hAnsi="Times New Roman" w:cs="Times New Roman"/>
          <w:sz w:val="24"/>
          <w:szCs w:val="24"/>
        </w:rPr>
        <w:t>земельных участков для эксплуатации</w:t>
      </w:r>
      <w:r w:rsidRPr="003A7468">
        <w:rPr>
          <w:rFonts w:ascii="Times New Roman" w:hAnsi="Times New Roman" w:cs="Times New Roman"/>
          <w:sz w:val="24"/>
          <w:szCs w:val="24"/>
        </w:rPr>
        <w:t xml:space="preserve"> многоквартирных домов проводится только по волеизъявлению граждан.</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Кроме того, проводится работа по подготовке землеустроительной и кадастровой документации на земельные участки для размещения парков и скверов,</w:t>
      </w:r>
      <w:r w:rsidR="00F87A79" w:rsidRPr="00F87A79">
        <w:t xml:space="preserve"> </w:t>
      </w:r>
      <w:r w:rsidR="00F87A79" w:rsidRPr="00F87A79">
        <w:rPr>
          <w:rFonts w:ascii="Times New Roman" w:hAnsi="Times New Roman" w:cs="Times New Roman"/>
          <w:sz w:val="24"/>
          <w:szCs w:val="24"/>
        </w:rPr>
        <w:t>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а также обеспечение процедуры регистрации прав на данные земельные участки за муниципальным образованием </w:t>
      </w:r>
      <w:r w:rsidR="00F87A79">
        <w:rPr>
          <w:rFonts w:ascii="Times New Roman" w:hAnsi="Times New Roman" w:cs="Times New Roman"/>
          <w:sz w:val="24"/>
          <w:szCs w:val="24"/>
        </w:rPr>
        <w:t>«</w:t>
      </w:r>
      <w:r w:rsidR="002A4E6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w:t>
      </w:r>
      <w:proofErr w:type="gramEnd"/>
    </w:p>
    <w:p w:rsidR="002067F0" w:rsidRPr="003A7468" w:rsidRDefault="002067F0" w:rsidP="00EC414A">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Администрацией муниципального образования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проводится работа по предоставлению земельных участков льготной категории граждан. Для реализации указанных целей необходимо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 в порядке очередности.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целях соблюдения законодательства Российской Федерации, а также в целях эффективного управления и распоряжения муниципальным имуществом необходимо закрепить право собственности за муниципальным образованием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на объекты недвижимого имущества. Для реализации данной задачи необходимо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недвижимости. Своевременное оформление прав на объекты недвижимости значительно ускорит процесс подготовки пакетов документов для выставления на торги нежилых помещений, а также реализации преимущественного права арендаторов.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DB44A7">
        <w:rPr>
          <w:rFonts w:ascii="Times New Roman" w:hAnsi="Times New Roman" w:cs="Times New Roman"/>
          <w:sz w:val="24"/>
          <w:szCs w:val="24"/>
        </w:rPr>
        <w:t>6</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казны. В связи с этим необходимы затраты на подготовку</w:t>
      </w:r>
      <w:r w:rsidR="00814109">
        <w:rPr>
          <w:rFonts w:ascii="Times New Roman" w:hAnsi="Times New Roman" w:cs="Times New Roman"/>
          <w:sz w:val="24"/>
          <w:szCs w:val="24"/>
        </w:rPr>
        <w:t xml:space="preserve"> </w:t>
      </w:r>
      <w:r w:rsidRPr="003A7468">
        <w:rPr>
          <w:rFonts w:ascii="Times New Roman" w:hAnsi="Times New Roman" w:cs="Times New Roman"/>
          <w:sz w:val="24"/>
          <w:szCs w:val="24"/>
        </w:rPr>
        <w:t>технических паспортов,</w:t>
      </w:r>
      <w:r w:rsidR="00814109">
        <w:rPr>
          <w:rFonts w:ascii="Times New Roman" w:hAnsi="Times New Roman" w:cs="Times New Roman"/>
          <w:sz w:val="24"/>
          <w:szCs w:val="24"/>
        </w:rPr>
        <w:t xml:space="preserve"> технических планов,</w:t>
      </w:r>
      <w:r w:rsidRPr="003A7468">
        <w:rPr>
          <w:rFonts w:ascii="Times New Roman" w:hAnsi="Times New Roman" w:cs="Times New Roman"/>
          <w:sz w:val="24"/>
          <w:szCs w:val="24"/>
        </w:rPr>
        <w:t xml:space="preserve"> справок, заключений и иных документов.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требующая в соответствии со </w:t>
      </w:r>
      <w:hyperlink r:id="rId9">
        <w:r w:rsidRPr="003A7468">
          <w:rPr>
            <w:rFonts w:ascii="Times New Roman" w:hAnsi="Times New Roman" w:cs="Times New Roman"/>
            <w:sz w:val="24"/>
            <w:szCs w:val="24"/>
          </w:rPr>
          <w:t>ст. 222</w:t>
        </w:r>
      </w:hyperlink>
      <w:r w:rsidRPr="003A7468">
        <w:rPr>
          <w:rFonts w:ascii="Times New Roman" w:hAnsi="Times New Roman" w:cs="Times New Roman"/>
          <w:sz w:val="24"/>
          <w:szCs w:val="24"/>
        </w:rPr>
        <w:t xml:space="preserve"> ГК РФ затрат на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w:t>
      </w:r>
    </w:p>
    <w:p w:rsidR="00BA25D0"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С целью поступления доходов в бюджет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в 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торги.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w:t>
      </w:r>
      <w:r w:rsidR="009C0B3B">
        <w:rPr>
          <w:rFonts w:ascii="Times New Roman" w:hAnsi="Times New Roman" w:cs="Times New Roman"/>
          <w:sz w:val="24"/>
          <w:szCs w:val="24"/>
        </w:rPr>
        <w:t xml:space="preserve">торги по продаже земельных участков, </w:t>
      </w:r>
      <w:r w:rsidRPr="003A7468">
        <w:rPr>
          <w:rFonts w:ascii="Times New Roman" w:hAnsi="Times New Roman" w:cs="Times New Roman"/>
          <w:sz w:val="24"/>
          <w:szCs w:val="24"/>
        </w:rPr>
        <w:t xml:space="preserve">а также торги </w:t>
      </w:r>
      <w:r w:rsidR="00BA25D0"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BA25D0">
        <w:rPr>
          <w:rFonts w:ascii="Times New Roman" w:hAnsi="Times New Roman" w:cs="Times New Roman"/>
          <w:sz w:val="24"/>
          <w:szCs w:val="24"/>
        </w:rPr>
        <w:t>.</w:t>
      </w:r>
    </w:p>
    <w:p w:rsidR="009C0B3B"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соответствии со </w:t>
      </w:r>
      <w:hyperlink r:id="rId10">
        <w:r w:rsidRPr="003A7468">
          <w:rPr>
            <w:rFonts w:ascii="Times New Roman" w:hAnsi="Times New Roman" w:cs="Times New Roman"/>
            <w:sz w:val="24"/>
            <w:szCs w:val="24"/>
          </w:rPr>
          <w:t>ст. 39.3</w:t>
        </w:r>
      </w:hyperlink>
      <w:r w:rsidRPr="003A7468">
        <w:rPr>
          <w:rFonts w:ascii="Times New Roman" w:hAnsi="Times New Roman" w:cs="Times New Roman"/>
          <w:sz w:val="24"/>
          <w:szCs w:val="24"/>
        </w:rPr>
        <w:t xml:space="preserve"> и </w:t>
      </w:r>
      <w:hyperlink r:id="rId11">
        <w:r w:rsidRPr="003A7468">
          <w:rPr>
            <w:rFonts w:ascii="Times New Roman" w:hAnsi="Times New Roman" w:cs="Times New Roman"/>
            <w:sz w:val="24"/>
            <w:szCs w:val="24"/>
          </w:rPr>
          <w:t>ст. 39.6</w:t>
        </w:r>
      </w:hyperlink>
      <w:r w:rsidRPr="003A7468">
        <w:rPr>
          <w:rFonts w:ascii="Times New Roman" w:hAnsi="Times New Roman" w:cs="Times New Roman"/>
          <w:sz w:val="24"/>
          <w:szCs w:val="24"/>
        </w:rPr>
        <w:t xml:space="preserve"> Земельного кодекса Российской Федерации продажа земельных участков, находящихся в государственной или муниципальной собственности, а также заключение договоров аренды земельных участков, находящихся в государственной или муниципальной собственности, осуществляется по результатам торгов, проводимых в форме аукциона. При наличии положительной рекомендации управления по строительству, архитектуре и градостроительству администрации муниципального образования </w:t>
      </w:r>
      <w:r w:rsidR="009C0B3B">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9C0B3B">
        <w:rPr>
          <w:rFonts w:ascii="Times New Roman" w:hAnsi="Times New Roman" w:cs="Times New Roman"/>
          <w:sz w:val="24"/>
          <w:szCs w:val="24"/>
        </w:rPr>
        <w:t>»</w:t>
      </w:r>
      <w:r w:rsidRPr="003A7468">
        <w:rPr>
          <w:rFonts w:ascii="Times New Roman" w:hAnsi="Times New Roman" w:cs="Times New Roman"/>
          <w:sz w:val="24"/>
          <w:szCs w:val="24"/>
        </w:rPr>
        <w:t xml:space="preserve"> по месторасположению земельного участка, получения положительных технических условий подключения планируемого к строительству объекта к сетям инженерно-технического обеспечения принимается решение о проведен</w:t>
      </w:r>
      <w:proofErr w:type="gramStart"/>
      <w:r w:rsidRPr="003A7468">
        <w:rPr>
          <w:rFonts w:ascii="Times New Roman" w:hAnsi="Times New Roman" w:cs="Times New Roman"/>
          <w:sz w:val="24"/>
          <w:szCs w:val="24"/>
        </w:rPr>
        <w:t>ии ау</w:t>
      </w:r>
      <w:proofErr w:type="gramEnd"/>
      <w:r w:rsidRPr="003A7468">
        <w:rPr>
          <w:rFonts w:ascii="Times New Roman" w:hAnsi="Times New Roman" w:cs="Times New Roman"/>
          <w:sz w:val="24"/>
          <w:szCs w:val="24"/>
        </w:rPr>
        <w:t>кциона</w:t>
      </w:r>
      <w:r w:rsidR="009C0B3B" w:rsidRPr="009C0B3B">
        <w:t xml:space="preserve"> </w:t>
      </w:r>
      <w:r w:rsidR="009C0B3B" w:rsidRPr="009C0B3B">
        <w:rPr>
          <w:rFonts w:ascii="Times New Roman" w:hAnsi="Times New Roman" w:cs="Times New Roman"/>
          <w:sz w:val="24"/>
          <w:szCs w:val="24"/>
        </w:rPr>
        <w:t>на право заключения договоров</w:t>
      </w:r>
      <w:r w:rsidRPr="003A7468">
        <w:rPr>
          <w:rFonts w:ascii="Times New Roman" w:hAnsi="Times New Roman" w:cs="Times New Roman"/>
          <w:sz w:val="24"/>
          <w:szCs w:val="24"/>
        </w:rPr>
        <w:t xml:space="preserve"> аренды земельного участка. После принятия решения о выставлении земельного участка на аукцион управлением проводится оценка соответствующего земельного участка либо оценка </w:t>
      </w:r>
      <w:r w:rsidR="009C0B3B">
        <w:rPr>
          <w:rFonts w:ascii="Times New Roman" w:hAnsi="Times New Roman" w:cs="Times New Roman"/>
          <w:sz w:val="24"/>
          <w:szCs w:val="24"/>
        </w:rPr>
        <w:t xml:space="preserve">на определение </w:t>
      </w:r>
      <w:r w:rsidR="009C0B3B" w:rsidRPr="009C0B3B">
        <w:rPr>
          <w:rFonts w:ascii="Times New Roman" w:hAnsi="Times New Roman" w:cs="Times New Roman"/>
          <w:sz w:val="24"/>
          <w:szCs w:val="24"/>
        </w:rPr>
        <w:t>начальной цены предмета аукциона на право заключения договора аренды земельных участков в размере ежегодной арендной платы</w:t>
      </w:r>
      <w:r w:rsidR="00922D5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lastRenderedPageBreak/>
        <w:t xml:space="preserve">Проводится работа по организации и проведению торгов (аукционы, конкурсы, торги посредством публичного предложения, без объявления цены) в соответствии с Федеральным </w:t>
      </w:r>
      <w:hyperlink r:id="rId12">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922D59">
        <w:rPr>
          <w:rFonts w:ascii="Times New Roman" w:hAnsi="Times New Roman" w:cs="Times New Roman"/>
          <w:sz w:val="24"/>
          <w:szCs w:val="24"/>
        </w:rPr>
        <w:t>от 21.12.2001 №</w:t>
      </w:r>
      <w:r w:rsidRPr="003A7468">
        <w:rPr>
          <w:rFonts w:ascii="Times New Roman" w:hAnsi="Times New Roman" w:cs="Times New Roman"/>
          <w:sz w:val="24"/>
          <w:szCs w:val="24"/>
        </w:rPr>
        <w:t xml:space="preserve"> 178-ФЗ </w:t>
      </w:r>
      <w:r w:rsidR="009801F9">
        <w:rPr>
          <w:rFonts w:ascii="Times New Roman" w:hAnsi="Times New Roman" w:cs="Times New Roman"/>
          <w:sz w:val="24"/>
          <w:szCs w:val="24"/>
        </w:rPr>
        <w:t>«</w:t>
      </w:r>
      <w:r w:rsidRPr="003A7468">
        <w:rPr>
          <w:rFonts w:ascii="Times New Roman" w:hAnsi="Times New Roman" w:cs="Times New Roman"/>
          <w:sz w:val="24"/>
          <w:szCs w:val="24"/>
        </w:rPr>
        <w:t>О приватизации государственного и муниципального имущества</w:t>
      </w:r>
      <w:r w:rsidR="009801F9">
        <w:rPr>
          <w:rFonts w:ascii="Times New Roman" w:hAnsi="Times New Roman" w:cs="Times New Roman"/>
          <w:sz w:val="24"/>
          <w:szCs w:val="24"/>
        </w:rPr>
        <w:t>»</w:t>
      </w:r>
      <w:r w:rsidRPr="003A7468">
        <w:rPr>
          <w:rFonts w:ascii="Times New Roman" w:hAnsi="Times New Roman" w:cs="Times New Roman"/>
          <w:sz w:val="24"/>
          <w:szCs w:val="24"/>
        </w:rPr>
        <w:t xml:space="preserve">, также работа по реализации преимущественного права выкупа арендаторами арендованного имущества в соответствии с Федеральным </w:t>
      </w:r>
      <w:hyperlink r:id="rId13">
        <w:r w:rsidRPr="003A7468">
          <w:rPr>
            <w:rFonts w:ascii="Times New Roman" w:hAnsi="Times New Roman" w:cs="Times New Roman"/>
            <w:sz w:val="24"/>
            <w:szCs w:val="24"/>
          </w:rPr>
          <w:t>законом</w:t>
        </w:r>
      </w:hyperlink>
      <w:r w:rsidR="00922D59">
        <w:rPr>
          <w:rFonts w:ascii="Times New Roman" w:hAnsi="Times New Roman" w:cs="Times New Roman"/>
          <w:sz w:val="24"/>
          <w:szCs w:val="24"/>
        </w:rPr>
        <w:t xml:space="preserve"> от 22.07.2008 </w:t>
      </w:r>
      <w:r w:rsidR="00C75313">
        <w:rPr>
          <w:rFonts w:ascii="Times New Roman" w:hAnsi="Times New Roman" w:cs="Times New Roman"/>
          <w:sz w:val="24"/>
          <w:szCs w:val="24"/>
        </w:rPr>
        <w:t xml:space="preserve">№ </w:t>
      </w:r>
      <w:r w:rsidRPr="003A7468">
        <w:rPr>
          <w:rFonts w:ascii="Times New Roman" w:hAnsi="Times New Roman" w:cs="Times New Roman"/>
          <w:sz w:val="24"/>
          <w:szCs w:val="24"/>
        </w:rPr>
        <w:t xml:space="preserve">159-ФЗ </w:t>
      </w:r>
      <w:r w:rsidR="009801F9" w:rsidRPr="00E10F88">
        <w:rPr>
          <w:rFonts w:ascii="Times New Roman" w:hAnsi="Times New Roman" w:cs="Times New Roman"/>
          <w:sz w:val="24"/>
          <w:szCs w:val="24"/>
        </w:rPr>
        <w:t>«</w:t>
      </w:r>
      <w:r w:rsidR="00E10F88" w:rsidRPr="00E10F88">
        <w:rPr>
          <w:rFonts w:ascii="Times New Roman" w:hAnsi="Times New Roman" w:cs="Times New Roman"/>
          <w:sz w:val="24"/>
          <w:szCs w:val="24"/>
        </w:rPr>
        <w:t>Об особенностях отчуждения движимого и недвижимого имущества, находящегося в государственной или в</w:t>
      </w:r>
      <w:proofErr w:type="gramEnd"/>
      <w:r w:rsidR="00E10F88" w:rsidRPr="00E10F88">
        <w:rPr>
          <w:rFonts w:ascii="Times New Roman" w:hAnsi="Times New Roman" w:cs="Times New Roman"/>
          <w:sz w:val="24"/>
          <w:szCs w:val="24"/>
        </w:rPr>
        <w:t xml:space="preserve">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w:t>
      </w:r>
      <w:r w:rsidR="009801F9" w:rsidRPr="00E10F88">
        <w:rPr>
          <w:rFonts w:ascii="Times New Roman" w:hAnsi="Times New Roman" w:cs="Times New Roman"/>
          <w:sz w:val="24"/>
          <w:szCs w:val="24"/>
        </w:rPr>
        <w:t>»</w:t>
      </w:r>
      <w:r w:rsidRPr="00E10F88">
        <w:rPr>
          <w:rFonts w:ascii="Times New Roman" w:hAnsi="Times New Roman" w:cs="Times New Roman"/>
          <w:sz w:val="24"/>
          <w:szCs w:val="24"/>
        </w:rPr>
        <w:t>,</w:t>
      </w:r>
      <w:r w:rsidRPr="003A7468">
        <w:rPr>
          <w:rFonts w:ascii="Times New Roman" w:hAnsi="Times New Roman" w:cs="Times New Roman"/>
          <w:sz w:val="24"/>
          <w:szCs w:val="24"/>
        </w:rPr>
        <w:t xml:space="preserve"> а также организуются и проводятся торги по продаже права на заключение договоров аренды объектов нежилого муниципального фонда в городе Астрахани. Выставление на торги объектов недвижимого имущества осуществляется на основании отчетов об оценке, определяющих начальную цену объекта.</w:t>
      </w:r>
    </w:p>
    <w:p w:rsidR="009801F9"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направлении рекламной деятельности также проводится оценка мест размещения рекламных кон</w:t>
      </w:r>
      <w:r w:rsidR="00BB7EB9">
        <w:rPr>
          <w:rFonts w:ascii="Times New Roman" w:hAnsi="Times New Roman" w:cs="Times New Roman"/>
          <w:sz w:val="24"/>
          <w:szCs w:val="24"/>
        </w:rPr>
        <w:t>ст</w:t>
      </w:r>
      <w:r w:rsidRPr="003A7468">
        <w:rPr>
          <w:rFonts w:ascii="Times New Roman" w:hAnsi="Times New Roman" w:cs="Times New Roman"/>
          <w:sz w:val="24"/>
          <w:szCs w:val="24"/>
        </w:rPr>
        <w:t>р</w:t>
      </w:r>
      <w:r w:rsidR="00BB7EB9">
        <w:rPr>
          <w:rFonts w:ascii="Times New Roman" w:hAnsi="Times New Roman" w:cs="Times New Roman"/>
          <w:sz w:val="24"/>
          <w:szCs w:val="24"/>
        </w:rPr>
        <w:t>у</w:t>
      </w:r>
      <w:r w:rsidRPr="003A7468">
        <w:rPr>
          <w:rFonts w:ascii="Times New Roman" w:hAnsi="Times New Roman" w:cs="Times New Roman"/>
          <w:sz w:val="24"/>
          <w:szCs w:val="24"/>
        </w:rPr>
        <w:t xml:space="preserve">кций для последующего выставления на торги </w:t>
      </w:r>
      <w:r w:rsidR="009801F9"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9801F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w:t>
      </w:r>
      <w:r w:rsidR="00C14896">
        <w:rPr>
          <w:rFonts w:ascii="Times New Roman" w:hAnsi="Times New Roman" w:cs="Times New Roman"/>
          <w:sz w:val="24"/>
          <w:szCs w:val="24"/>
        </w:rPr>
        <w:t>п</w:t>
      </w:r>
      <w:r w:rsidRPr="003A7468">
        <w:rPr>
          <w:rFonts w:ascii="Times New Roman" w:hAnsi="Times New Roman" w:cs="Times New Roman"/>
          <w:sz w:val="24"/>
          <w:szCs w:val="24"/>
        </w:rPr>
        <w:t xml:space="preserve">рограмма направлена на обеспечение жилищных прав собственников помещений в домовладениях, признанных аварийными и подлежащими сносу или реконструкции. Осуществляются мероприятия по приобретению в муниципальную собственность жилых помещений (квартир) во исполнение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0A0178"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A0178" w:rsidRPr="003A7468">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Мероприятия по изъятию осуществляются в соответствии со </w:t>
      </w:r>
      <w:hyperlink r:id="rId14">
        <w:r w:rsidRPr="003A7468">
          <w:rPr>
            <w:rFonts w:ascii="Times New Roman" w:hAnsi="Times New Roman" w:cs="Times New Roman"/>
            <w:sz w:val="24"/>
            <w:szCs w:val="24"/>
          </w:rPr>
          <w:t>ст. 32</w:t>
        </w:r>
      </w:hyperlink>
      <w:r w:rsidRPr="003A7468">
        <w:rPr>
          <w:rFonts w:ascii="Times New Roman" w:hAnsi="Times New Roman" w:cs="Times New Roman"/>
          <w:sz w:val="24"/>
          <w:szCs w:val="24"/>
        </w:rPr>
        <w:t xml:space="preserve"> Жилищного кодекса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Ведение реестра муниципального имущества муниципального образования </w:t>
      </w:r>
      <w:r w:rsidR="00D87533"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в соответствии с </w:t>
      </w:r>
      <w:hyperlink r:id="rId15">
        <w:r w:rsidRPr="003A7468">
          <w:rPr>
            <w:rFonts w:ascii="Times New Roman" w:hAnsi="Times New Roman" w:cs="Times New Roman"/>
            <w:sz w:val="24"/>
            <w:szCs w:val="24"/>
          </w:rPr>
          <w:t>Приказом</w:t>
        </w:r>
      </w:hyperlink>
      <w:r w:rsidRPr="003A7468">
        <w:rPr>
          <w:rFonts w:ascii="Times New Roman" w:hAnsi="Times New Roman" w:cs="Times New Roman"/>
          <w:sz w:val="24"/>
          <w:szCs w:val="24"/>
        </w:rPr>
        <w:t xml:space="preserve"> министерства экономического развития Российской Федерации от 30</w:t>
      </w:r>
      <w:r w:rsidR="00EC748F">
        <w:rPr>
          <w:rFonts w:ascii="Times New Roman" w:hAnsi="Times New Roman" w:cs="Times New Roman"/>
          <w:sz w:val="24"/>
          <w:szCs w:val="24"/>
        </w:rPr>
        <w:t>.08.2011</w:t>
      </w:r>
      <w:r w:rsidRPr="003A7468">
        <w:rPr>
          <w:rFonts w:ascii="Times New Roman" w:hAnsi="Times New Roman" w:cs="Times New Roman"/>
          <w:sz w:val="24"/>
          <w:szCs w:val="24"/>
        </w:rPr>
        <w:t xml:space="preserve"> </w:t>
      </w:r>
      <w:r w:rsidR="00EC748F">
        <w:rPr>
          <w:rFonts w:ascii="Times New Roman" w:hAnsi="Times New Roman" w:cs="Times New Roman"/>
          <w:sz w:val="24"/>
          <w:szCs w:val="24"/>
        </w:rPr>
        <w:t>№</w:t>
      </w:r>
      <w:r w:rsidRPr="003A7468">
        <w:rPr>
          <w:rFonts w:ascii="Times New Roman" w:hAnsi="Times New Roman" w:cs="Times New Roman"/>
          <w:sz w:val="24"/>
          <w:szCs w:val="24"/>
        </w:rPr>
        <w:t xml:space="preserve"> 424</w:t>
      </w:r>
      <w:r w:rsidR="00D87533"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Об утверждении </w:t>
      </w:r>
      <w:r w:rsidR="00EF25D3">
        <w:rPr>
          <w:rFonts w:ascii="Times New Roman" w:hAnsi="Times New Roman" w:cs="Times New Roman"/>
          <w:sz w:val="24"/>
          <w:szCs w:val="24"/>
        </w:rPr>
        <w:t>П</w:t>
      </w:r>
      <w:r w:rsidRPr="003A7468">
        <w:rPr>
          <w:rFonts w:ascii="Times New Roman" w:hAnsi="Times New Roman" w:cs="Times New Roman"/>
          <w:sz w:val="24"/>
          <w:szCs w:val="24"/>
        </w:rPr>
        <w:t>орядка ведения органами местного самоуправления реестров муниципального имущества</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осуществляется в программном комплексе АС УМС. Кроме того, данный программный комплекс необходим для ведения реестра земельных участков.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Информационная база содержит в себе сведения о действующих и заключенных договор</w:t>
      </w:r>
      <w:r w:rsidR="001A3F7A" w:rsidRPr="003A7468">
        <w:rPr>
          <w:rFonts w:ascii="Times New Roman" w:hAnsi="Times New Roman" w:cs="Times New Roman"/>
          <w:sz w:val="24"/>
          <w:szCs w:val="24"/>
        </w:rPr>
        <w:t>ах</w:t>
      </w:r>
      <w:r w:rsidRPr="003A7468">
        <w:rPr>
          <w:rFonts w:ascii="Times New Roman" w:hAnsi="Times New Roman" w:cs="Times New Roman"/>
          <w:sz w:val="24"/>
          <w:szCs w:val="24"/>
        </w:rPr>
        <w:t xml:space="preserve"> аренды (земельных участков, нежилых помещений), информацию по начислению арендной платы за использование земельных участков и объектов недвижимости, а также сведения о заключенных договорах купли-продажи объектов недвижимости и земельных участков. В целях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полнотой и своевременностью поступлени</w:t>
      </w:r>
      <w:r w:rsidR="00D75B16">
        <w:rPr>
          <w:rFonts w:ascii="Times New Roman" w:hAnsi="Times New Roman" w:cs="Times New Roman"/>
          <w:sz w:val="24"/>
          <w:szCs w:val="24"/>
        </w:rPr>
        <w:t>я доходов</w:t>
      </w:r>
      <w:r w:rsidRPr="003A7468">
        <w:rPr>
          <w:rFonts w:ascii="Times New Roman" w:hAnsi="Times New Roman" w:cs="Times New Roman"/>
          <w:sz w:val="24"/>
          <w:szCs w:val="24"/>
        </w:rPr>
        <w:t xml:space="preserve"> в бюджет муниципального образования </w:t>
      </w:r>
      <w:r w:rsidR="00D87533" w:rsidRPr="003A7468">
        <w:rPr>
          <w:rFonts w:ascii="Times New Roman" w:hAnsi="Times New Roman" w:cs="Times New Roman"/>
          <w:sz w:val="24"/>
          <w:szCs w:val="24"/>
        </w:rPr>
        <w:t>«</w:t>
      </w:r>
      <w:r w:rsidR="0031736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необходимо финансирование сопровождения и обновления программных комплексов.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Таким образом, реализация мероприятий Программы позволит решить ряд социально значимых задач,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Для решения поставленных целей и задач Программы необходима 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w:t>
      </w:r>
      <w:r w:rsidR="004D0CC9" w:rsidRPr="003A7468">
        <w:rPr>
          <w:rFonts w:ascii="Times New Roman" w:hAnsi="Times New Roman" w:cs="Times New Roman"/>
          <w:sz w:val="24"/>
          <w:szCs w:val="24"/>
        </w:rPr>
        <w:t xml:space="preserve"> и земельными участками</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Техническое обслуживание зданий </w:t>
      </w:r>
      <w:r w:rsidR="0078222E">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DB5C99">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 </w:t>
      </w:r>
      <w:r w:rsidR="00DB5C99">
        <w:rPr>
          <w:rFonts w:ascii="Times New Roman" w:hAnsi="Times New Roman" w:cs="Times New Roman"/>
          <w:sz w:val="24"/>
          <w:szCs w:val="24"/>
        </w:rPr>
        <w:t>«</w:t>
      </w:r>
      <w:r w:rsidRPr="003A7468">
        <w:rPr>
          <w:rFonts w:ascii="Times New Roman" w:hAnsi="Times New Roman" w:cs="Times New Roman"/>
          <w:sz w:val="24"/>
          <w:szCs w:val="24"/>
        </w:rPr>
        <w:t>Обеспечение эффективности управления</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необходима, так как позволит решить социально значимые задачи,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Основной целью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является улучшение технического состояния </w:t>
      </w:r>
      <w:r w:rsidRPr="003A7468">
        <w:rPr>
          <w:rFonts w:ascii="Times New Roman" w:hAnsi="Times New Roman" w:cs="Times New Roman"/>
          <w:sz w:val="24"/>
          <w:szCs w:val="24"/>
        </w:rPr>
        <w:lastRenderedPageBreak/>
        <w:t xml:space="preserve">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позволит выполнить работы по текущему ремонту и техническому обслуживанию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оказать услуги по комплексной и поддерживающей уборке, а также обеспечить охрану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Показателем реализации обеспечивающей подпрограммы </w:t>
      </w:r>
      <w:r w:rsidR="005E7E4F" w:rsidRPr="005E7E4F">
        <w:rPr>
          <w:rFonts w:ascii="Times New Roman" w:hAnsi="Times New Roman" w:cs="Times New Roman"/>
          <w:sz w:val="24"/>
          <w:szCs w:val="24"/>
        </w:rPr>
        <w:t>«Обеспе</w:t>
      </w:r>
      <w:r w:rsidR="005E7E4F">
        <w:rPr>
          <w:rFonts w:ascii="Times New Roman" w:hAnsi="Times New Roman" w:cs="Times New Roman"/>
          <w:sz w:val="24"/>
          <w:szCs w:val="24"/>
        </w:rPr>
        <w:t xml:space="preserve">чение эффективности управления» </w:t>
      </w:r>
      <w:r w:rsidRPr="003A7468">
        <w:rPr>
          <w:rFonts w:ascii="Times New Roman" w:hAnsi="Times New Roman" w:cs="Times New Roman"/>
          <w:sz w:val="24"/>
          <w:szCs w:val="24"/>
        </w:rPr>
        <w:t>является повышение эффективности использования и обеспечение прозрачности расходования бюджетных средств, выделяемых для обеспечения деятельности управления, путем отчетности об исполнении сметы расходов, выделяемых на текущую деятельность, что позволит осуществить своевременное и полное обеспечение денежным содержанием и дополнительными выплатами иных категорий работников управления, а также обеспечить в полном объеме начисление и перечисление денежных средств по</w:t>
      </w:r>
      <w:proofErr w:type="gramEnd"/>
      <w:r w:rsidRPr="003A7468">
        <w:rPr>
          <w:rFonts w:ascii="Times New Roman" w:hAnsi="Times New Roman" w:cs="Times New Roman"/>
          <w:sz w:val="24"/>
          <w:szCs w:val="24"/>
        </w:rPr>
        <w:t xml:space="preserve"> страховым взносам в соответствии с действующими нормативно-правовыми актами.</w:t>
      </w:r>
    </w:p>
    <w:p w:rsidR="00FA695C" w:rsidRDefault="00FA695C">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3. Цели, задачи, целевые индикаторы и показатели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муниципальной программы, перечень подпрограмм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муниципальной программы является управление, распоряжение муниципальным имуществом и земельными участками. Для достижения указанной цели в рамках муниципальной программы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w:t>
      </w:r>
      <w:r w:rsidR="00FA695C">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FA695C">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A695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Показатели результатов </w:t>
      </w:r>
      <w:r w:rsidR="00A4201D">
        <w:rPr>
          <w:rFonts w:ascii="Times New Roman" w:hAnsi="Times New Roman" w:cs="Times New Roman"/>
          <w:sz w:val="24"/>
          <w:szCs w:val="24"/>
        </w:rPr>
        <w:t xml:space="preserve">реализации муниципальной программы </w:t>
      </w:r>
      <w:r w:rsidRPr="003A7468">
        <w:rPr>
          <w:rFonts w:ascii="Times New Roman" w:hAnsi="Times New Roman" w:cs="Times New Roman"/>
          <w:sz w:val="24"/>
          <w:szCs w:val="24"/>
        </w:rPr>
        <w:t xml:space="preserve">представлены в </w:t>
      </w:r>
      <w:hyperlink w:anchor="P611">
        <w:r w:rsidRPr="003A7468">
          <w:rPr>
            <w:rFonts w:ascii="Times New Roman" w:hAnsi="Times New Roman" w:cs="Times New Roman"/>
            <w:sz w:val="24"/>
            <w:szCs w:val="24"/>
          </w:rPr>
          <w:t>приложении 1</w:t>
        </w:r>
      </w:hyperlink>
      <w:r w:rsidR="00A4201D">
        <w:rPr>
          <w:rFonts w:ascii="Times New Roman" w:hAnsi="Times New Roman" w:cs="Times New Roman"/>
          <w:sz w:val="24"/>
          <w:szCs w:val="24"/>
        </w:rPr>
        <w:t xml:space="preserve"> к</w:t>
      </w:r>
      <w:r w:rsidR="00FB3E2A" w:rsidRPr="00FB3E2A">
        <w:t xml:space="preserve"> </w:t>
      </w:r>
      <w:r w:rsidR="00FB3E2A" w:rsidRPr="00FB3E2A">
        <w:rPr>
          <w:rFonts w:ascii="Times New Roman" w:hAnsi="Times New Roman" w:cs="Times New Roman"/>
          <w:sz w:val="24"/>
          <w:szCs w:val="24"/>
        </w:rPr>
        <w:t>муниципальной программ</w:t>
      </w:r>
      <w:r w:rsidR="00FB3E2A">
        <w:rPr>
          <w:rFonts w:ascii="Times New Roman" w:hAnsi="Times New Roman" w:cs="Times New Roman"/>
          <w:sz w:val="24"/>
          <w:szCs w:val="24"/>
        </w:rPr>
        <w:t>е</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состав муниципальной программы входят:</w:t>
      </w:r>
    </w:p>
    <w:p w:rsidR="002067F0" w:rsidRPr="003A7468" w:rsidRDefault="00FB3E2A">
      <w:pPr>
        <w:pStyle w:val="ConsPlusNormal"/>
        <w:spacing w:before="200"/>
        <w:ind w:firstLine="540"/>
        <w:jc w:val="both"/>
        <w:rPr>
          <w:rFonts w:ascii="Times New Roman" w:hAnsi="Times New Roman" w:cs="Times New Roman"/>
          <w:sz w:val="24"/>
          <w:szCs w:val="24"/>
        </w:rPr>
      </w:pPr>
      <w:r>
        <w:t xml:space="preserve">- </w:t>
      </w: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pPr>
        <w:pStyle w:val="ConsPlusNormal"/>
        <w:spacing w:before="200"/>
        <w:ind w:firstLine="540"/>
        <w:jc w:val="both"/>
        <w:rPr>
          <w:rFonts w:ascii="Times New Roman" w:hAnsi="Times New Roman" w:cs="Times New Roman"/>
          <w:sz w:val="24"/>
          <w:szCs w:val="24"/>
        </w:rPr>
      </w:pPr>
      <w:r>
        <w:t xml:space="preserve">- </w:t>
      </w: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157365">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 администрации муниципального образования </w:t>
      </w:r>
      <w:r w:rsidR="00534572">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Обеспечивающая подпрограмма</w:t>
      </w:r>
      <w:r>
        <w:rPr>
          <w:rFonts w:ascii="Times New Roman" w:hAnsi="Times New Roman" w:cs="Times New Roman"/>
          <w:sz w:val="24"/>
          <w:szCs w:val="24"/>
        </w:rPr>
        <w:t xml:space="preserve"> «Обеспечение эффективности управления»</w:t>
      </w:r>
      <w:r w:rsidR="002067F0"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4. Сроки (этапы) реализации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450148" w:rsidRDefault="00450148" w:rsidP="00450148">
      <w:pPr>
        <w:autoSpaceDE w:val="0"/>
        <w:autoSpaceDN w:val="0"/>
        <w:adjustRightInd w:val="0"/>
        <w:spacing w:after="0" w:line="240" w:lineRule="auto"/>
        <w:ind w:firstLine="567"/>
        <w:jc w:val="both"/>
        <w:rPr>
          <w:rFonts w:ascii="Times New Roman" w:hAnsi="Times New Roman" w:cs="Times New Roman"/>
          <w:sz w:val="24"/>
          <w:szCs w:val="24"/>
        </w:rPr>
      </w:pPr>
      <w:r w:rsidRPr="00450148">
        <w:rPr>
          <w:rFonts w:ascii="Times New Roman" w:hAnsi="Times New Roman" w:cs="Times New Roman"/>
          <w:sz w:val="24"/>
          <w:szCs w:val="24"/>
        </w:rPr>
        <w:t>Сроки реализации муниципальной программы</w:t>
      </w:r>
      <w:r w:rsidR="001824B2">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 2021 - 202</w:t>
      </w:r>
      <w:r w:rsidR="00F95245">
        <w:rPr>
          <w:rFonts w:ascii="Times New Roman" w:hAnsi="Times New Roman" w:cs="Times New Roman"/>
          <w:sz w:val="24"/>
          <w:szCs w:val="24"/>
        </w:rPr>
        <w:t>6</w:t>
      </w:r>
      <w:r w:rsidR="002067F0" w:rsidRPr="003A7468">
        <w:rPr>
          <w:rFonts w:ascii="Times New Roman" w:hAnsi="Times New Roman" w:cs="Times New Roman"/>
          <w:sz w:val="24"/>
          <w:szCs w:val="24"/>
        </w:rPr>
        <w:t xml:space="preserve"> год</w:t>
      </w:r>
      <w:r w:rsidR="001824B2">
        <w:rPr>
          <w:rFonts w:ascii="Times New Roman" w:hAnsi="Times New Roman" w:cs="Times New Roman"/>
          <w:sz w:val="24"/>
          <w:szCs w:val="24"/>
        </w:rPr>
        <w:t>ы</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Pr>
          <w:rFonts w:ascii="Times New Roman" w:hAnsi="Times New Roman" w:cs="Times New Roman"/>
          <w:sz w:val="24"/>
          <w:szCs w:val="24"/>
        </w:rPr>
        <w:t>этапы реализации не предусматриваются.</w:t>
      </w:r>
    </w:p>
    <w:p w:rsidR="002067F0" w:rsidRPr="003A7468" w:rsidRDefault="002067F0">
      <w:pPr>
        <w:pStyle w:val="ConsPlusNormal"/>
        <w:jc w:val="center"/>
        <w:rPr>
          <w:rFonts w:ascii="Times New Roman" w:hAnsi="Times New Roman" w:cs="Times New Roman"/>
          <w:sz w:val="24"/>
          <w:szCs w:val="24"/>
        </w:rPr>
      </w:pPr>
    </w:p>
    <w:p w:rsidR="00A55614"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 xml:space="preserve">5. Перечень программных мероприятий </w:t>
      </w:r>
    </w:p>
    <w:p w:rsidR="002067F0" w:rsidRPr="003A7468" w:rsidRDefault="002067F0" w:rsidP="00A55614">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(перечень и</w:t>
      </w:r>
      <w:r w:rsidR="00A55614">
        <w:rPr>
          <w:rFonts w:ascii="Times New Roman" w:hAnsi="Times New Roman" w:cs="Times New Roman"/>
          <w:sz w:val="24"/>
          <w:szCs w:val="24"/>
        </w:rPr>
        <w:t xml:space="preserve"> </w:t>
      </w:r>
      <w:r w:rsidRPr="003A7468">
        <w:rPr>
          <w:rFonts w:ascii="Times New Roman" w:hAnsi="Times New Roman" w:cs="Times New Roman"/>
          <w:sz w:val="24"/>
          <w:szCs w:val="24"/>
        </w:rPr>
        <w:t>краткое описание подпрограмм), входящих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муниципальную программу входит две подпрограммы. Подпрограммы включают в </w:t>
      </w:r>
      <w:r w:rsidRPr="003A7468">
        <w:rPr>
          <w:rFonts w:ascii="Times New Roman" w:hAnsi="Times New Roman" w:cs="Times New Roman"/>
          <w:sz w:val="24"/>
          <w:szCs w:val="24"/>
        </w:rPr>
        <w:lastRenderedPageBreak/>
        <w:t>себя перечни мероприятий, которые предусматривают решени</w:t>
      </w:r>
      <w:r w:rsidR="00334961">
        <w:rPr>
          <w:rFonts w:ascii="Times New Roman" w:hAnsi="Times New Roman" w:cs="Times New Roman"/>
          <w:sz w:val="24"/>
          <w:szCs w:val="24"/>
        </w:rPr>
        <w:t>е</w:t>
      </w:r>
      <w:r w:rsidRPr="003A7468">
        <w:rPr>
          <w:rFonts w:ascii="Times New Roman" w:hAnsi="Times New Roman" w:cs="Times New Roman"/>
          <w:sz w:val="24"/>
          <w:szCs w:val="24"/>
        </w:rPr>
        <w:t xml:space="preserve"> конкретных задач, взаимосвязанных и скоординированных по времени, ресурсам и исполнителям, включая материально-техническое, кадровое, информационное, нормативное и правовое обеспечение мероприятий: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формирования земельных участков.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87571C"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87571C">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87571C">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муниципального образования </w:t>
      </w:r>
      <w:r>
        <w:rPr>
          <w:rFonts w:ascii="Times New Roman" w:hAnsi="Times New Roman" w:cs="Times New Roman"/>
          <w:sz w:val="24"/>
          <w:szCs w:val="24"/>
        </w:rPr>
        <w:t>«</w:t>
      </w:r>
      <w:r w:rsidR="00AC1959">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A55614" w:rsidRPr="00912916" w:rsidRDefault="0087571C">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8</w:t>
      </w:r>
      <w:r w:rsidR="002067F0" w:rsidRPr="00912916">
        <w:rPr>
          <w:rFonts w:ascii="Times New Roman" w:hAnsi="Times New Roman" w:cs="Times New Roman"/>
          <w:sz w:val="24"/>
          <w:szCs w:val="24"/>
        </w:rPr>
        <w:t>. Обеспечение учета и оформления документов на распоряжение имуществом казны</w:t>
      </w:r>
      <w:r w:rsidR="00F754AD" w:rsidRPr="00912916">
        <w:rPr>
          <w:rFonts w:ascii="Times New Roman" w:hAnsi="Times New Roman" w:cs="Times New Roman"/>
          <w:sz w:val="24"/>
          <w:szCs w:val="24"/>
        </w:rPr>
        <w:t xml:space="preserve"> (до 2022 года)</w:t>
      </w:r>
      <w:r w:rsidR="002067F0" w:rsidRPr="00912916">
        <w:rPr>
          <w:rFonts w:ascii="Times New Roman" w:hAnsi="Times New Roman" w:cs="Times New Roman"/>
          <w:sz w:val="24"/>
          <w:szCs w:val="24"/>
        </w:rPr>
        <w:t>.</w:t>
      </w:r>
      <w:r w:rsidR="00A55614" w:rsidRPr="00912916">
        <w:rPr>
          <w:rFonts w:ascii="Times New Roman" w:hAnsi="Times New Roman" w:cs="Times New Roman"/>
          <w:sz w:val="24"/>
          <w:szCs w:val="24"/>
        </w:rPr>
        <w:t xml:space="preserve"> </w:t>
      </w:r>
    </w:p>
    <w:p w:rsidR="002067F0" w:rsidRPr="00912916"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9</w:t>
      </w:r>
      <w:r w:rsidR="00912916">
        <w:rPr>
          <w:rFonts w:ascii="Times New Roman" w:hAnsi="Times New Roman" w:cs="Times New Roman"/>
          <w:sz w:val="24"/>
          <w:szCs w:val="24"/>
        </w:rPr>
        <w:t xml:space="preserve">. </w:t>
      </w:r>
      <w:r w:rsidR="00A55614" w:rsidRPr="00912916">
        <w:rPr>
          <w:rFonts w:ascii="Times New Roman" w:hAnsi="Times New Roman" w:cs="Times New Roman"/>
          <w:sz w:val="24"/>
          <w:szCs w:val="24"/>
        </w:rPr>
        <w:t>Проведение мероприятий, направленных на обеспечение эффективного и рационального использования земельных участков и объектов недвижимости</w:t>
      </w:r>
      <w:r w:rsidR="00E64BE7">
        <w:rPr>
          <w:rFonts w:ascii="Times New Roman" w:hAnsi="Times New Roman" w:cs="Times New Roman"/>
          <w:sz w:val="24"/>
          <w:szCs w:val="24"/>
        </w:rPr>
        <w:t xml:space="preserve"> (</w:t>
      </w:r>
      <w:r w:rsidRPr="00912916">
        <w:rPr>
          <w:rFonts w:ascii="Times New Roman" w:hAnsi="Times New Roman" w:cs="Times New Roman"/>
          <w:sz w:val="24"/>
          <w:szCs w:val="24"/>
        </w:rPr>
        <w:t>с 2022 года до конца реализации муниципальной программы)</w:t>
      </w:r>
      <w:r w:rsidR="00A55614" w:rsidRPr="00912916">
        <w:rPr>
          <w:rFonts w:ascii="Times New Roman" w:hAnsi="Times New Roman" w:cs="Times New Roman"/>
          <w:sz w:val="24"/>
          <w:szCs w:val="24"/>
        </w:rPr>
        <w:t xml:space="preserve">.       </w:t>
      </w:r>
    </w:p>
    <w:p w:rsidR="002067F0" w:rsidRPr="003A7468"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10</w:t>
      </w:r>
      <w:r w:rsidR="002067F0" w:rsidRPr="00912916">
        <w:rPr>
          <w:rFonts w:ascii="Times New Roman" w:hAnsi="Times New Roman" w:cs="Times New Roman"/>
          <w:sz w:val="24"/>
          <w:szCs w:val="24"/>
        </w:rPr>
        <w:t>. Проведение работ по рекламному оформлению города.</w:t>
      </w:r>
    </w:p>
    <w:p w:rsidR="002067F0" w:rsidRPr="003A7468" w:rsidRDefault="00020252">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F754AD">
        <w:rPr>
          <w:rFonts w:ascii="Times New Roman" w:hAnsi="Times New Roman" w:cs="Times New Roman"/>
          <w:sz w:val="24"/>
          <w:szCs w:val="24"/>
        </w:rPr>
        <w:t>1</w:t>
      </w:r>
      <w:r w:rsidR="002067F0" w:rsidRPr="003A7468">
        <w:rPr>
          <w:rFonts w:ascii="Times New Roman" w:hAnsi="Times New Roman" w:cs="Times New Roman"/>
          <w:sz w:val="24"/>
          <w:szCs w:val="24"/>
        </w:rPr>
        <w:t>. Проведение мероприятий по оценке недвижимого имущества и земельных участков, подготовка сведений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F754AD">
        <w:rPr>
          <w:rFonts w:ascii="Times New Roman" w:hAnsi="Times New Roman" w:cs="Times New Roman"/>
          <w:sz w:val="24"/>
          <w:szCs w:val="24"/>
        </w:rPr>
        <w:t>2</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020252">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334961" w:rsidRPr="003A7468" w:rsidRDefault="0033496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13. </w:t>
      </w:r>
      <w:r w:rsidRPr="00334961">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334961">
        <w:rPr>
          <w:rFonts w:ascii="Times New Roman" w:hAnsi="Times New Roman" w:cs="Times New Roman"/>
          <w:sz w:val="24"/>
          <w:szCs w:val="24"/>
        </w:rPr>
        <w:t>4</w:t>
      </w:r>
      <w:r w:rsidRPr="003A7468">
        <w:rPr>
          <w:rFonts w:ascii="Times New Roman" w:hAnsi="Times New Roman" w:cs="Times New Roman"/>
          <w:sz w:val="24"/>
          <w:szCs w:val="24"/>
        </w:rPr>
        <w:t xml:space="preserve">. Содержание и обслуживание зданий и помещений администрации муниципального образования </w:t>
      </w:r>
      <w:r w:rsidR="00020252">
        <w:rPr>
          <w:rFonts w:ascii="Times New Roman" w:hAnsi="Times New Roman" w:cs="Times New Roman"/>
          <w:sz w:val="24"/>
          <w:szCs w:val="24"/>
        </w:rPr>
        <w:t>«</w:t>
      </w:r>
      <w:r w:rsidR="00654EE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Также в муниципальную программу входит </w:t>
      </w:r>
      <w:r w:rsidR="00D9468F">
        <w:rPr>
          <w:rFonts w:ascii="Times New Roman" w:hAnsi="Times New Roman" w:cs="Times New Roman"/>
          <w:sz w:val="24"/>
          <w:szCs w:val="24"/>
        </w:rPr>
        <w:t>О</w:t>
      </w:r>
      <w:r w:rsidRPr="003A7468">
        <w:rPr>
          <w:rFonts w:ascii="Times New Roman" w:hAnsi="Times New Roman" w:cs="Times New Roman"/>
          <w:sz w:val="24"/>
          <w:szCs w:val="24"/>
        </w:rPr>
        <w:t>беспечивающая подпрограмма</w:t>
      </w:r>
      <w:r w:rsidR="009F2568">
        <w:rPr>
          <w:rFonts w:ascii="Times New Roman" w:hAnsi="Times New Roman" w:cs="Times New Roman"/>
          <w:sz w:val="24"/>
          <w:szCs w:val="24"/>
        </w:rPr>
        <w:t xml:space="preserve"> </w:t>
      </w:r>
      <w:r w:rsidR="009F2568" w:rsidRPr="009F2568">
        <w:rPr>
          <w:rFonts w:ascii="Times New Roman" w:hAnsi="Times New Roman" w:cs="Times New Roman"/>
          <w:sz w:val="24"/>
          <w:szCs w:val="24"/>
        </w:rPr>
        <w:t>«Обеспечение эффективности управления</w:t>
      </w:r>
      <w:r w:rsidR="009F2568">
        <w:rPr>
          <w:rFonts w:ascii="Times New Roman" w:hAnsi="Times New Roman" w:cs="Times New Roman"/>
          <w:sz w:val="24"/>
          <w:szCs w:val="24"/>
        </w:rPr>
        <w:t>»</w:t>
      </w:r>
      <w:r w:rsidRPr="003A7468">
        <w:rPr>
          <w:rFonts w:ascii="Times New Roman" w:hAnsi="Times New Roman" w:cs="Times New Roman"/>
          <w:sz w:val="24"/>
          <w:szCs w:val="24"/>
        </w:rPr>
        <w:t>, предусматривающая финансовое обеспечение деятельности ответственного исполнителя.</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6. Ресурсное обеспечение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Обоснование потребностей, необходимых для реализации программных ресурсов, </w:t>
      </w:r>
      <w:r w:rsidRPr="003A7468">
        <w:rPr>
          <w:rFonts w:ascii="Times New Roman" w:hAnsi="Times New Roman" w:cs="Times New Roman"/>
          <w:sz w:val="24"/>
          <w:szCs w:val="24"/>
        </w:rPr>
        <w:lastRenderedPageBreak/>
        <w:t>базируется на рациональном использовании бюджетных средств по всем направлениям расходов.</w:t>
      </w:r>
    </w:p>
    <w:p w:rsidR="002067F0" w:rsidRPr="00912916" w:rsidRDefault="002067F0">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Реализация муниципальной программы осуществляется за счет сре</w:t>
      </w:r>
      <w:proofErr w:type="gramStart"/>
      <w:r w:rsidRPr="00912916">
        <w:rPr>
          <w:rFonts w:ascii="Times New Roman" w:hAnsi="Times New Roman" w:cs="Times New Roman"/>
          <w:sz w:val="24"/>
          <w:szCs w:val="24"/>
        </w:rPr>
        <w:t>дств сл</w:t>
      </w:r>
      <w:proofErr w:type="gramEnd"/>
      <w:r w:rsidRPr="00912916">
        <w:rPr>
          <w:rFonts w:ascii="Times New Roman" w:hAnsi="Times New Roman" w:cs="Times New Roman"/>
          <w:sz w:val="24"/>
          <w:szCs w:val="24"/>
        </w:rPr>
        <w:t>едующих бюджетов:</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федерального бюджета  </w:t>
      </w:r>
      <w:r w:rsidR="00334961">
        <w:rPr>
          <w:rFonts w:ascii="Times New Roman" w:hAnsi="Times New Roman" w:cs="Times New Roman"/>
          <w:sz w:val="24"/>
          <w:szCs w:val="24"/>
        </w:rPr>
        <w:t>1 322 113,29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593 637,70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728 475,59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803B5C">
        <w:rPr>
          <w:rFonts w:ascii="Times New Roman" w:hAnsi="Times New Roman" w:cs="Times New Roman"/>
          <w:sz w:val="24"/>
          <w:szCs w:val="24"/>
        </w:rPr>
        <w:t>0</w:t>
      </w:r>
      <w:r w:rsidR="00912916">
        <w:rPr>
          <w:rFonts w:ascii="Times New Roman" w:hAnsi="Times New Roman" w:cs="Times New Roman"/>
          <w:sz w:val="24"/>
          <w:szCs w:val="24"/>
        </w:rPr>
        <w:t>,00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Pr="00912916" w:rsidRDefault="00803B5C" w:rsidP="00020252">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бюджета Астраханской области </w:t>
      </w:r>
      <w:r w:rsidR="00803B5C">
        <w:rPr>
          <w:rFonts w:ascii="Times New Roman" w:hAnsi="Times New Roman" w:cs="Times New Roman"/>
          <w:sz w:val="24"/>
          <w:szCs w:val="24"/>
        </w:rPr>
        <w:t>218 124,81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75 812,30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142 312,51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Pr="00912916" w:rsidRDefault="00803B5C" w:rsidP="00020252">
      <w:pPr>
        <w:pStyle w:val="ConsPlusNormal"/>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средства бюджета муниципального образования «</w:t>
      </w:r>
      <w:r w:rsidR="000177A5">
        <w:rPr>
          <w:rFonts w:ascii="Times New Roman" w:hAnsi="Times New Roman" w:cs="Times New Roman"/>
          <w:sz w:val="24"/>
          <w:szCs w:val="24"/>
        </w:rPr>
        <w:t>Городской округ г</w:t>
      </w:r>
      <w:r w:rsidRPr="00912916">
        <w:rPr>
          <w:rFonts w:ascii="Times New Roman" w:hAnsi="Times New Roman" w:cs="Times New Roman"/>
          <w:sz w:val="24"/>
          <w:szCs w:val="24"/>
        </w:rPr>
        <w:t>ород</w:t>
      </w:r>
      <w:r w:rsidR="00EF7A45" w:rsidRPr="00912916">
        <w:rPr>
          <w:rFonts w:ascii="Times New Roman" w:hAnsi="Times New Roman" w:cs="Times New Roman"/>
          <w:sz w:val="24"/>
          <w:szCs w:val="24"/>
        </w:rPr>
        <w:t xml:space="preserve"> </w:t>
      </w:r>
      <w:r w:rsidRPr="00912916">
        <w:rPr>
          <w:rFonts w:ascii="Times New Roman" w:hAnsi="Times New Roman" w:cs="Times New Roman"/>
          <w:sz w:val="24"/>
          <w:szCs w:val="24"/>
        </w:rPr>
        <w:t xml:space="preserve">Астрахань» </w:t>
      </w:r>
      <w:r w:rsidR="00803B5C">
        <w:rPr>
          <w:rFonts w:ascii="Times New Roman" w:hAnsi="Times New Roman" w:cs="Times New Roman"/>
          <w:sz w:val="24"/>
          <w:szCs w:val="24"/>
        </w:rPr>
        <w:t xml:space="preserve"> 5</w:t>
      </w:r>
      <w:r w:rsidR="00E31929">
        <w:rPr>
          <w:rFonts w:ascii="Times New Roman" w:hAnsi="Times New Roman" w:cs="Times New Roman"/>
          <w:sz w:val="24"/>
          <w:szCs w:val="24"/>
        </w:rPr>
        <w:t>21 080 326,08</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85 239 854,26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8</w:t>
      </w:r>
      <w:r w:rsidR="002C3F1A">
        <w:rPr>
          <w:rFonts w:ascii="Times New Roman" w:hAnsi="Times New Roman" w:cs="Times New Roman"/>
          <w:sz w:val="24"/>
          <w:szCs w:val="24"/>
        </w:rPr>
        <w:t>3 366 618,18</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E23287">
        <w:rPr>
          <w:rFonts w:ascii="Times New Roman" w:hAnsi="Times New Roman" w:cs="Times New Roman"/>
          <w:sz w:val="24"/>
          <w:szCs w:val="24"/>
        </w:rPr>
        <w:t>79 016 662,</w:t>
      </w:r>
      <w:r w:rsidR="00E31929">
        <w:rPr>
          <w:rFonts w:ascii="Times New Roman" w:hAnsi="Times New Roman" w:cs="Times New Roman"/>
          <w:sz w:val="24"/>
          <w:szCs w:val="24"/>
        </w:rPr>
        <w:t>6</w:t>
      </w:r>
      <w:r w:rsidR="00E23287">
        <w:rPr>
          <w:rFonts w:ascii="Times New Roman" w:hAnsi="Times New Roman" w:cs="Times New Roman"/>
          <w:sz w:val="24"/>
          <w:szCs w:val="24"/>
        </w:rPr>
        <w:t>4</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E31929">
        <w:rPr>
          <w:rFonts w:ascii="Times New Roman" w:hAnsi="Times New Roman" w:cs="Times New Roman"/>
          <w:sz w:val="24"/>
          <w:szCs w:val="24"/>
        </w:rPr>
        <w:t>91 152 397,00</w:t>
      </w:r>
      <w:r w:rsidRPr="00912916">
        <w:rPr>
          <w:rFonts w:ascii="Times New Roman" w:hAnsi="Times New Roman" w:cs="Times New Roman"/>
          <w:sz w:val="24"/>
          <w:szCs w:val="24"/>
        </w:rPr>
        <w:t xml:space="preserve"> руб</w:t>
      </w:r>
      <w:r w:rsidR="008762EB">
        <w:rPr>
          <w:rFonts w:ascii="Times New Roman" w:hAnsi="Times New Roman" w:cs="Times New Roman"/>
          <w:sz w:val="24"/>
          <w:szCs w:val="24"/>
        </w:rPr>
        <w:t>.</w:t>
      </w:r>
      <w:r w:rsidR="006B4D82">
        <w:rPr>
          <w:rFonts w:ascii="Times New Roman" w:hAnsi="Times New Roman" w:cs="Times New Roman"/>
          <w:sz w:val="24"/>
          <w:szCs w:val="24"/>
        </w:rPr>
        <w:t>;</w:t>
      </w:r>
    </w:p>
    <w:p w:rsidR="002067F0" w:rsidRDefault="00020252" w:rsidP="00020252">
      <w:pPr>
        <w:pStyle w:val="ConsPlusNormal"/>
        <w:jc w:val="both"/>
        <w:rPr>
          <w:rFonts w:ascii="Times New Roman" w:hAnsi="Times New Roman" w:cs="Times New Roman"/>
          <w:sz w:val="24"/>
          <w:szCs w:val="24"/>
        </w:rPr>
      </w:pPr>
      <w:r w:rsidRPr="00912916">
        <w:rPr>
          <w:rFonts w:ascii="Times New Roman" w:hAnsi="Times New Roman" w:cs="Times New Roman"/>
          <w:sz w:val="24"/>
          <w:szCs w:val="24"/>
        </w:rPr>
        <w:t>2025 год –</w:t>
      </w:r>
      <w:r w:rsidR="00E31929">
        <w:rPr>
          <w:rFonts w:ascii="Times New Roman" w:hAnsi="Times New Roman" w:cs="Times New Roman"/>
          <w:sz w:val="24"/>
          <w:szCs w:val="24"/>
        </w:rPr>
        <w:t xml:space="preserve"> </w:t>
      </w:r>
      <w:r w:rsidR="00E31929" w:rsidRPr="00E31929">
        <w:rPr>
          <w:rFonts w:ascii="Times New Roman" w:hAnsi="Times New Roman" w:cs="Times New Roman"/>
          <w:sz w:val="24"/>
          <w:szCs w:val="24"/>
        </w:rPr>
        <w:t xml:space="preserve">91 152 397,00 </w:t>
      </w:r>
      <w:r w:rsidRPr="00912916">
        <w:rPr>
          <w:rFonts w:ascii="Times New Roman" w:hAnsi="Times New Roman" w:cs="Times New Roman"/>
          <w:sz w:val="24"/>
          <w:szCs w:val="24"/>
        </w:rPr>
        <w:t>руб.</w:t>
      </w:r>
      <w:r w:rsidR="00803B5C">
        <w:rPr>
          <w:rFonts w:ascii="Times New Roman" w:hAnsi="Times New Roman" w:cs="Times New Roman"/>
          <w:sz w:val="24"/>
          <w:szCs w:val="24"/>
        </w:rPr>
        <w:t xml:space="preserve">; </w:t>
      </w:r>
    </w:p>
    <w:p w:rsidR="00803B5C" w:rsidRDefault="00803B5C" w:rsidP="00020252">
      <w:pPr>
        <w:pStyle w:val="ConsPlusNormal"/>
        <w:jc w:val="both"/>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w:t>
      </w:r>
      <w:r w:rsidR="00E31929" w:rsidRPr="00E31929">
        <w:rPr>
          <w:rFonts w:ascii="Times New Roman" w:hAnsi="Times New Roman" w:cs="Times New Roman"/>
          <w:sz w:val="24"/>
          <w:szCs w:val="24"/>
        </w:rPr>
        <w:t>91 152 397,00</w:t>
      </w:r>
      <w:r w:rsidRPr="00803B5C">
        <w:rPr>
          <w:rFonts w:ascii="Times New Roman" w:hAnsi="Times New Roman" w:cs="Times New Roman"/>
          <w:sz w:val="24"/>
          <w:szCs w:val="24"/>
        </w:rPr>
        <w:t xml:space="preserve"> руб.</w:t>
      </w:r>
    </w:p>
    <w:p w:rsidR="00931FFA" w:rsidRPr="003A7468" w:rsidRDefault="00931FFA" w:rsidP="00020252">
      <w:pPr>
        <w:pStyle w:val="ConsPlusNormal"/>
        <w:jc w:val="both"/>
        <w:rPr>
          <w:rFonts w:ascii="Times New Roman" w:hAnsi="Times New Roman" w:cs="Times New Roman"/>
          <w:sz w:val="24"/>
          <w:szCs w:val="24"/>
        </w:rPr>
      </w:pPr>
    </w:p>
    <w:p w:rsidR="002067F0"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7. Механизм реализации муниципальной программы</w:t>
      </w:r>
    </w:p>
    <w:p w:rsidR="001E431B" w:rsidRPr="003A7468" w:rsidRDefault="001E431B">
      <w:pPr>
        <w:pStyle w:val="ConsPlusTitle"/>
        <w:jc w:val="center"/>
        <w:outlineLvl w:val="1"/>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Общее руководство 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реализации муниципальной программы осуществляет ответственный исполнитель муниципальной программы - управление муниципального имущества администрации муниципального образования </w:t>
      </w:r>
      <w:r w:rsidR="00EF7A45">
        <w:rPr>
          <w:rFonts w:ascii="Times New Roman" w:hAnsi="Times New Roman" w:cs="Times New Roman"/>
          <w:sz w:val="24"/>
          <w:szCs w:val="24"/>
        </w:rPr>
        <w:t>«</w:t>
      </w:r>
      <w:r w:rsidR="00644B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ходе реализации муниципальной программы ответственный исполнитель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руководство и текущее управление реализацией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обеспечивает координацию деятельности соисполнителя и участника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разрабатывает в пределах своей компетенции нормативные правовые акты, необходимые для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проводит анализ и формирует предложения по рациональному использованию финансовых ресурсов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ежегодно уточняет объемы финансирования, мероприятия, показатели </w:t>
      </w:r>
      <w:r w:rsidRPr="003A7468">
        <w:rPr>
          <w:rFonts w:ascii="Times New Roman" w:hAnsi="Times New Roman" w:cs="Times New Roman"/>
          <w:sz w:val="24"/>
          <w:szCs w:val="24"/>
        </w:rPr>
        <w:lastRenderedPageBreak/>
        <w:t>эффективности, состав соисполнителей и участников</w:t>
      </w:r>
      <w:r w:rsidR="00791105" w:rsidRPr="00791105">
        <w:t xml:space="preserve"> </w:t>
      </w:r>
      <w:r w:rsidR="00791105" w:rsidRPr="00791105">
        <w:rPr>
          <w:rFonts w:ascii="Times New Roman" w:hAnsi="Times New Roman" w:cs="Times New Roman"/>
          <w:sz w:val="24"/>
          <w:szCs w:val="24"/>
        </w:rPr>
        <w:t>муниципальной программы</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уточняет механизм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21115">
        <w:rPr>
          <w:rFonts w:ascii="Times New Roman" w:hAnsi="Times New Roman" w:cs="Times New Roman"/>
          <w:sz w:val="24"/>
          <w:szCs w:val="24"/>
        </w:rPr>
        <w:t>ем</w:t>
      </w:r>
      <w:r w:rsidRPr="003A7468">
        <w:rPr>
          <w:rFonts w:ascii="Times New Roman" w:hAnsi="Times New Roman" w:cs="Times New Roman"/>
          <w:sz w:val="24"/>
          <w:szCs w:val="24"/>
        </w:rPr>
        <w:t xml:space="preserve"> муниципальной программы и ответственным исполнителем </w:t>
      </w:r>
      <w:r w:rsidR="00606FB6"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Подпрограммы 2 </w:t>
      </w:r>
      <w:r w:rsidR="00A702AC">
        <w:rPr>
          <w:rFonts w:ascii="Times New Roman" w:hAnsi="Times New Roman" w:cs="Times New Roman"/>
          <w:sz w:val="24"/>
          <w:szCs w:val="24"/>
        </w:rPr>
        <w:t>«</w:t>
      </w:r>
      <w:r w:rsidRPr="003A7468">
        <w:rPr>
          <w:rFonts w:ascii="Times New Roman" w:hAnsi="Times New Roman" w:cs="Times New Roman"/>
          <w:sz w:val="24"/>
          <w:szCs w:val="24"/>
        </w:rPr>
        <w:t>Техническое обслуживание зданий</w:t>
      </w:r>
      <w:r w:rsidR="00805915">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 xml:space="preserve">администрации муниципального образования </w:t>
      </w:r>
      <w:r w:rsidR="00A702AC">
        <w:rPr>
          <w:rFonts w:ascii="Times New Roman" w:hAnsi="Times New Roman" w:cs="Times New Roman"/>
          <w:sz w:val="24"/>
          <w:szCs w:val="24"/>
        </w:rPr>
        <w:t>«</w:t>
      </w:r>
      <w:r w:rsidR="0080591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 xml:space="preserve"> является управление по коммунальному хозяйству и благоустройству администрации муниципального образования </w:t>
      </w:r>
      <w:r w:rsidR="00A702AC">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w:t>
      </w:r>
    </w:p>
    <w:p w:rsidR="00E21115" w:rsidRDefault="00E21115">
      <w:pPr>
        <w:pStyle w:val="ConsPlusNormal"/>
        <w:spacing w:before="200"/>
        <w:ind w:firstLine="540"/>
        <w:jc w:val="both"/>
        <w:rPr>
          <w:rFonts w:ascii="Times New Roman" w:hAnsi="Times New Roman" w:cs="Times New Roman"/>
          <w:sz w:val="24"/>
          <w:szCs w:val="24"/>
        </w:rPr>
      </w:pPr>
      <w:proofErr w:type="gramStart"/>
      <w:r w:rsidRPr="00E21115">
        <w:rPr>
          <w:rFonts w:ascii="Times New Roman" w:hAnsi="Times New Roman" w:cs="Times New Roman"/>
          <w:sz w:val="24"/>
          <w:szCs w:val="24"/>
        </w:rPr>
        <w:t>Жилищное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E21115">
        <w:rPr>
          <w:rFonts w:ascii="Times New Roman" w:hAnsi="Times New Roman" w:cs="Times New Roman"/>
          <w:sz w:val="24"/>
          <w:szCs w:val="24"/>
        </w:rPr>
        <w:t xml:space="preserve">ород Астрахань» </w:t>
      </w:r>
      <w:r>
        <w:rPr>
          <w:rFonts w:ascii="Times New Roman" w:hAnsi="Times New Roman" w:cs="Times New Roman"/>
          <w:sz w:val="24"/>
          <w:szCs w:val="24"/>
        </w:rPr>
        <w:t xml:space="preserve">является соисполнителем </w:t>
      </w:r>
      <w:r w:rsidRPr="00E21115">
        <w:rPr>
          <w:rFonts w:ascii="Times New Roman" w:hAnsi="Times New Roman" w:cs="Times New Roman"/>
          <w:sz w:val="24"/>
          <w:szCs w:val="24"/>
        </w:rPr>
        <w:t>муниципальной программы</w:t>
      </w:r>
      <w:r>
        <w:rPr>
          <w:rFonts w:ascii="Times New Roman" w:hAnsi="Times New Roman" w:cs="Times New Roman"/>
          <w:sz w:val="24"/>
          <w:szCs w:val="24"/>
        </w:rPr>
        <w:t xml:space="preserve"> и исполнителем</w:t>
      </w:r>
      <w:r w:rsidR="001E431B">
        <w:rPr>
          <w:rFonts w:ascii="Times New Roman" w:hAnsi="Times New Roman" w:cs="Times New Roman"/>
          <w:sz w:val="24"/>
          <w:szCs w:val="24"/>
        </w:rPr>
        <w:t xml:space="preserve"> </w:t>
      </w:r>
      <w:r w:rsidR="009A61BD">
        <w:rPr>
          <w:rFonts w:ascii="Times New Roman" w:hAnsi="Times New Roman" w:cs="Times New Roman"/>
          <w:sz w:val="24"/>
          <w:szCs w:val="24"/>
        </w:rPr>
        <w:t>Задачи 1.5 «</w:t>
      </w:r>
      <w:r w:rsidR="009A61BD" w:rsidRPr="009A61BD">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r w:rsidR="009A61BD">
        <w:rPr>
          <w:rFonts w:ascii="Times New Roman" w:hAnsi="Times New Roman" w:cs="Times New Roman"/>
          <w:sz w:val="24"/>
          <w:szCs w:val="24"/>
        </w:rPr>
        <w:t>» и</w:t>
      </w:r>
      <w:r w:rsidR="009A61BD" w:rsidRPr="009A61BD">
        <w:rPr>
          <w:rFonts w:ascii="Times New Roman" w:hAnsi="Times New Roman" w:cs="Times New Roman"/>
          <w:sz w:val="24"/>
          <w:szCs w:val="24"/>
        </w:rPr>
        <w:t xml:space="preserve"> </w:t>
      </w:r>
      <w:r>
        <w:rPr>
          <w:rFonts w:ascii="Times New Roman" w:hAnsi="Times New Roman" w:cs="Times New Roman"/>
          <w:sz w:val="24"/>
          <w:szCs w:val="24"/>
        </w:rPr>
        <w:t xml:space="preserve">Мероприятия 1.5.1 </w:t>
      </w:r>
      <w:r w:rsidR="009A61BD">
        <w:rPr>
          <w:rFonts w:ascii="Times New Roman" w:hAnsi="Times New Roman" w:cs="Times New Roman"/>
          <w:sz w:val="24"/>
          <w:szCs w:val="24"/>
        </w:rPr>
        <w:t>«</w:t>
      </w:r>
      <w:r w:rsidR="009A61BD" w:rsidRPr="009A61BD">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r w:rsidR="009A61BD">
        <w:rPr>
          <w:rFonts w:ascii="Times New Roman" w:hAnsi="Times New Roman" w:cs="Times New Roman"/>
          <w:sz w:val="24"/>
          <w:szCs w:val="24"/>
        </w:rPr>
        <w:t>» Подпрограммы 1 «</w:t>
      </w:r>
      <w:r w:rsidR="009A61BD" w:rsidRPr="009A61BD">
        <w:rPr>
          <w:rFonts w:ascii="Times New Roman" w:hAnsi="Times New Roman" w:cs="Times New Roman"/>
          <w:sz w:val="24"/>
          <w:szCs w:val="24"/>
        </w:rPr>
        <w:t>Управление муниципальным имуществом и земельными участками</w:t>
      </w:r>
      <w:r w:rsidR="009A61BD">
        <w:rPr>
          <w:rFonts w:ascii="Times New Roman" w:hAnsi="Times New Roman" w:cs="Times New Roman"/>
          <w:sz w:val="24"/>
          <w:szCs w:val="24"/>
        </w:rPr>
        <w:t>»</w:t>
      </w:r>
      <w:r w:rsidR="009A61BD" w:rsidRPr="009A61BD">
        <w:rPr>
          <w:rFonts w:ascii="Times New Roman" w:hAnsi="Times New Roman" w:cs="Times New Roman"/>
          <w:sz w:val="24"/>
          <w:szCs w:val="24"/>
        </w:rPr>
        <w:t>.</w:t>
      </w:r>
      <w:proofErr w:type="gramEnd"/>
    </w:p>
    <w:p w:rsidR="002067F0" w:rsidRPr="003A7468" w:rsidRDefault="00032B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В том числе, </w:t>
      </w:r>
      <w:r w:rsidR="006744EE">
        <w:rPr>
          <w:rFonts w:ascii="Times New Roman" w:hAnsi="Times New Roman" w:cs="Times New Roman"/>
          <w:sz w:val="24"/>
          <w:szCs w:val="24"/>
        </w:rPr>
        <w:t>ж</w:t>
      </w:r>
      <w:r w:rsidRPr="00032B76">
        <w:rPr>
          <w:rFonts w:ascii="Times New Roman" w:hAnsi="Times New Roman" w:cs="Times New Roman"/>
          <w:sz w:val="24"/>
          <w:szCs w:val="24"/>
        </w:rPr>
        <w:t>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032B76">
        <w:rPr>
          <w:rFonts w:ascii="Times New Roman" w:hAnsi="Times New Roman" w:cs="Times New Roman"/>
          <w:sz w:val="24"/>
          <w:szCs w:val="24"/>
        </w:rPr>
        <w:t>ород Астрахань»</w:t>
      </w:r>
      <w:r>
        <w:rPr>
          <w:rFonts w:ascii="Times New Roman" w:hAnsi="Times New Roman" w:cs="Times New Roman"/>
          <w:sz w:val="24"/>
          <w:szCs w:val="24"/>
        </w:rPr>
        <w:t xml:space="preserve"> является у</w:t>
      </w:r>
      <w:r w:rsidR="002067F0" w:rsidRPr="003A7468">
        <w:rPr>
          <w:rFonts w:ascii="Times New Roman" w:hAnsi="Times New Roman" w:cs="Times New Roman"/>
          <w:sz w:val="24"/>
          <w:szCs w:val="24"/>
        </w:rPr>
        <w:t>частником муниципальной программы</w:t>
      </w:r>
      <w:r w:rsidR="00A75CCF">
        <w:rPr>
          <w:rFonts w:ascii="Times New Roman" w:hAnsi="Times New Roman" w:cs="Times New Roman"/>
          <w:sz w:val="24"/>
          <w:szCs w:val="24"/>
        </w:rPr>
        <w:t>,</w:t>
      </w:r>
      <w:r w:rsidR="002067F0" w:rsidRPr="003A7468">
        <w:rPr>
          <w:rFonts w:ascii="Times New Roman" w:hAnsi="Times New Roman" w:cs="Times New Roman"/>
          <w:sz w:val="24"/>
          <w:szCs w:val="24"/>
        </w:rPr>
        <w:t xml:space="preserve"> в части реализации мероприятия 1.2.2 </w:t>
      </w:r>
      <w:r w:rsidR="0001127E">
        <w:rPr>
          <w:rFonts w:ascii="Times New Roman" w:hAnsi="Times New Roman" w:cs="Times New Roman"/>
          <w:sz w:val="24"/>
          <w:szCs w:val="24"/>
        </w:rPr>
        <w:t>«</w:t>
      </w:r>
      <w:r w:rsidR="002067F0" w:rsidRPr="003A7468">
        <w:rPr>
          <w:rFonts w:ascii="Times New Roman" w:hAnsi="Times New Roman" w:cs="Times New Roman"/>
          <w:sz w:val="24"/>
          <w:szCs w:val="24"/>
        </w:rPr>
        <w:t>Проведение мероприятий по приобретению в муниципальную собственность имущества (жилых помещений) во исполнение решений судов</w:t>
      </w:r>
      <w:r w:rsidR="0001127E">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1 </w:t>
      </w:r>
      <w:r w:rsidR="0001127E">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01127E">
        <w:rPr>
          <w:rFonts w:ascii="Times New Roman" w:hAnsi="Times New Roman" w:cs="Times New Roman"/>
          <w:sz w:val="24"/>
          <w:szCs w:val="24"/>
        </w:rPr>
        <w:t>»</w:t>
      </w:r>
      <w:r w:rsidR="006744EE">
        <w:rPr>
          <w:rFonts w:ascii="Times New Roman" w:hAnsi="Times New Roman" w:cs="Times New Roman"/>
          <w:sz w:val="24"/>
          <w:szCs w:val="24"/>
        </w:rPr>
        <w:t xml:space="preserve">. </w:t>
      </w:r>
      <w:proofErr w:type="gramStart"/>
      <w:r w:rsidR="006744EE">
        <w:rPr>
          <w:rFonts w:ascii="Times New Roman" w:hAnsi="Times New Roman" w:cs="Times New Roman"/>
          <w:sz w:val="24"/>
          <w:szCs w:val="24"/>
        </w:rPr>
        <w:t>С целью реализации данного мероприятия ж</w:t>
      </w:r>
      <w:r w:rsidR="002067F0" w:rsidRPr="003A7468">
        <w:rPr>
          <w:rFonts w:ascii="Times New Roman" w:hAnsi="Times New Roman" w:cs="Times New Roman"/>
          <w:sz w:val="24"/>
          <w:szCs w:val="24"/>
        </w:rPr>
        <w:t xml:space="preserve">илищное управление администрации муниципального образования </w:t>
      </w:r>
      <w:r w:rsidR="001F48B5">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1F48B5">
        <w:rPr>
          <w:rFonts w:ascii="Times New Roman" w:hAnsi="Times New Roman" w:cs="Times New Roman"/>
          <w:sz w:val="24"/>
          <w:szCs w:val="24"/>
        </w:rPr>
        <w:t>»</w:t>
      </w:r>
      <w:r w:rsidR="002067F0" w:rsidRPr="003A7468">
        <w:rPr>
          <w:rFonts w:ascii="Times New Roman" w:hAnsi="Times New Roman" w:cs="Times New Roman"/>
          <w:sz w:val="24"/>
          <w:szCs w:val="24"/>
        </w:rPr>
        <w:t xml:space="preserve"> предоставляет в управление муниципального имущества администрации муниципального образования </w:t>
      </w:r>
      <w:r w:rsidR="001F48B5">
        <w:rPr>
          <w:rFonts w:ascii="Times New Roman" w:hAnsi="Times New Roman" w:cs="Times New Roman"/>
          <w:sz w:val="24"/>
          <w:szCs w:val="24"/>
        </w:rPr>
        <w:t>«</w:t>
      </w:r>
      <w:r w:rsidR="006A221F">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1F48B5">
        <w:rPr>
          <w:rFonts w:ascii="Times New Roman" w:hAnsi="Times New Roman" w:cs="Times New Roman"/>
          <w:sz w:val="24"/>
          <w:szCs w:val="24"/>
        </w:rPr>
        <w:t>»</w:t>
      </w:r>
      <w:r w:rsidR="002067F0" w:rsidRPr="003A7468">
        <w:rPr>
          <w:rFonts w:ascii="Times New Roman" w:hAnsi="Times New Roman" w:cs="Times New Roman"/>
          <w:sz w:val="24"/>
          <w:szCs w:val="24"/>
        </w:rPr>
        <w:t xml:space="preserve"> перечень судебных решений об </w:t>
      </w:r>
      <w:proofErr w:type="spellStart"/>
      <w:r w:rsidR="002067F0" w:rsidRPr="003A7468">
        <w:rPr>
          <w:rFonts w:ascii="Times New Roman" w:hAnsi="Times New Roman" w:cs="Times New Roman"/>
          <w:sz w:val="24"/>
          <w:szCs w:val="24"/>
        </w:rPr>
        <w:t>обязании</w:t>
      </w:r>
      <w:proofErr w:type="spellEnd"/>
      <w:r w:rsidR="002067F0" w:rsidRPr="003A7468">
        <w:rPr>
          <w:rFonts w:ascii="Times New Roman" w:hAnsi="Times New Roman" w:cs="Times New Roman"/>
          <w:sz w:val="24"/>
          <w:szCs w:val="24"/>
        </w:rPr>
        <w:t xml:space="preserve"> администрации муниципального образования </w:t>
      </w:r>
      <w:r w:rsidR="00987DD6">
        <w:rPr>
          <w:rFonts w:ascii="Times New Roman" w:hAnsi="Times New Roman" w:cs="Times New Roman"/>
          <w:sz w:val="24"/>
          <w:szCs w:val="24"/>
        </w:rPr>
        <w:t>«</w:t>
      </w:r>
      <w:r w:rsidR="00E97EBA">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002067F0" w:rsidRPr="003A7468">
        <w:rPr>
          <w:rFonts w:ascii="Times New Roman" w:hAnsi="Times New Roman" w:cs="Times New Roman"/>
          <w:sz w:val="24"/>
          <w:szCs w:val="24"/>
        </w:rPr>
        <w:t xml:space="preserve"> предоставить гражданам жилые помещения по договорам социального найма, исполнение которых не предусмотрено по программе </w:t>
      </w:r>
      <w:r w:rsidR="00987DD6">
        <w:rPr>
          <w:rFonts w:ascii="Times New Roman" w:hAnsi="Times New Roman" w:cs="Times New Roman"/>
          <w:sz w:val="24"/>
          <w:szCs w:val="24"/>
        </w:rPr>
        <w:t>«</w:t>
      </w:r>
      <w:r w:rsidR="002067F0" w:rsidRPr="003A7468">
        <w:rPr>
          <w:rFonts w:ascii="Times New Roman" w:hAnsi="Times New Roman" w:cs="Times New Roman"/>
          <w:sz w:val="24"/>
          <w:szCs w:val="24"/>
        </w:rPr>
        <w:t>Переселение граждан города Астрахани из аварийного жилого фонда</w:t>
      </w:r>
      <w:proofErr w:type="gramEnd"/>
      <w:r w:rsidR="00987DD6">
        <w:rPr>
          <w:rFonts w:ascii="Times New Roman" w:hAnsi="Times New Roman" w:cs="Times New Roman"/>
          <w:sz w:val="24"/>
          <w:szCs w:val="24"/>
        </w:rPr>
        <w:t>»</w:t>
      </w:r>
      <w:r w:rsidR="002067F0" w:rsidRPr="003A7468">
        <w:rPr>
          <w:rFonts w:ascii="Times New Roman" w:hAnsi="Times New Roman" w:cs="Times New Roman"/>
          <w:sz w:val="24"/>
          <w:szCs w:val="24"/>
        </w:rPr>
        <w:t>, с указанием параметров жилых помещений и согласовывает техническое задание, входящее в состав заявки на осуществление закупки по приобретению в муниципальную собственность жилых помещений (квартир) во исполнение судебных решений.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987DD6">
        <w:rPr>
          <w:rFonts w:ascii="Times New Roman" w:hAnsi="Times New Roman" w:cs="Times New Roman"/>
          <w:sz w:val="24"/>
          <w:szCs w:val="24"/>
        </w:rPr>
        <w:t>«</w:t>
      </w:r>
      <w:r w:rsidR="006A221F">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выступает заказчиком по приобретению в муниципальную собственность жилых помещений (квартир) во исполнение вышеназванных судебных решений.</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8. Сведения об ответственном исполнителе, соисполнителях,</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участниках</w:t>
      </w:r>
      <w:proofErr w:type="gramEnd"/>
      <w:r w:rsidRPr="003A7468">
        <w:rPr>
          <w:rFonts w:ascii="Times New Roman" w:hAnsi="Times New Roman" w:cs="Times New Roman"/>
          <w:sz w:val="24"/>
          <w:szCs w:val="24"/>
        </w:rPr>
        <w:t xml:space="preserve"> муниципальной программы (подпрограммы),</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организация управления муниципальной программой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ее реализации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Ответственным исполнителем муниципальной программы </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4B7128">
        <w:rPr>
          <w:rFonts w:ascii="Times New Roman" w:hAnsi="Times New Roman" w:cs="Times New Roman"/>
          <w:sz w:val="24"/>
          <w:szCs w:val="24"/>
        </w:rPr>
        <w:t xml:space="preserve">муниципального образования </w:t>
      </w:r>
      <w:r w:rsidR="00A3425B">
        <w:rPr>
          <w:rFonts w:ascii="Times New Roman" w:hAnsi="Times New Roman" w:cs="Times New Roman"/>
          <w:sz w:val="24"/>
          <w:szCs w:val="24"/>
        </w:rPr>
        <w:t xml:space="preserve">«Городской округ </w:t>
      </w:r>
      <w:r w:rsidRPr="003A7468">
        <w:rPr>
          <w:rFonts w:ascii="Times New Roman" w:hAnsi="Times New Roman" w:cs="Times New Roman"/>
          <w:sz w:val="24"/>
          <w:szCs w:val="24"/>
        </w:rPr>
        <w:t>город Астрахан</w:t>
      </w:r>
      <w:r w:rsidR="004B7128">
        <w:rPr>
          <w:rFonts w:ascii="Times New Roman" w:hAnsi="Times New Roman" w:cs="Times New Roman"/>
          <w:sz w:val="24"/>
          <w:szCs w:val="24"/>
        </w:rPr>
        <w:t>ь</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w:t>
      </w:r>
      <w:r w:rsidR="00A75CCF">
        <w:rPr>
          <w:rFonts w:ascii="Times New Roman" w:hAnsi="Times New Roman" w:cs="Times New Roman"/>
          <w:sz w:val="24"/>
          <w:szCs w:val="24"/>
        </w:rPr>
        <w:t>П</w:t>
      </w:r>
      <w:r w:rsidRPr="003A7468">
        <w:rPr>
          <w:rFonts w:ascii="Times New Roman" w:hAnsi="Times New Roman" w:cs="Times New Roman"/>
          <w:sz w:val="24"/>
          <w:szCs w:val="24"/>
        </w:rPr>
        <w:t xml:space="preserve">одпрограммы 1 </w:t>
      </w:r>
      <w:r w:rsidR="00987DD6">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 и земельными участками</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w:t>
      </w:r>
      <w:r w:rsidR="00A75CCF">
        <w:rPr>
          <w:rFonts w:ascii="Times New Roman" w:hAnsi="Times New Roman" w:cs="Times New Roman"/>
          <w:sz w:val="24"/>
          <w:szCs w:val="24"/>
        </w:rPr>
        <w:t xml:space="preserve"> «Обеспечение эффективности управления»</w:t>
      </w:r>
      <w:r w:rsidRPr="003A7468">
        <w:rPr>
          <w:rFonts w:ascii="Times New Roman" w:hAnsi="Times New Roman" w:cs="Times New Roman"/>
          <w:sz w:val="24"/>
          <w:szCs w:val="24"/>
        </w:rPr>
        <w:t xml:space="preserve"> является управление муниципального имущества администрации муниципального образования </w:t>
      </w:r>
      <w:r w:rsidR="00987DD6">
        <w:rPr>
          <w:rFonts w:ascii="Times New Roman" w:hAnsi="Times New Roman" w:cs="Times New Roman"/>
          <w:sz w:val="24"/>
          <w:szCs w:val="24"/>
        </w:rPr>
        <w:t>«</w:t>
      </w:r>
      <w:r w:rsidR="00385AD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Pr="003A7468">
        <w:rPr>
          <w:rFonts w:ascii="Times New Roman" w:hAnsi="Times New Roman" w:cs="Times New Roman"/>
          <w:sz w:val="24"/>
          <w:szCs w:val="24"/>
        </w:rPr>
        <w:t>.</w:t>
      </w:r>
    </w:p>
    <w:p w:rsidR="00EF2B11"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F2B11">
        <w:rPr>
          <w:rFonts w:ascii="Times New Roman" w:hAnsi="Times New Roman" w:cs="Times New Roman"/>
          <w:sz w:val="24"/>
          <w:szCs w:val="24"/>
        </w:rPr>
        <w:t>ями</w:t>
      </w:r>
      <w:r w:rsidRPr="003A7468">
        <w:rPr>
          <w:rFonts w:ascii="Times New Roman" w:hAnsi="Times New Roman" w:cs="Times New Roman"/>
          <w:sz w:val="24"/>
          <w:szCs w:val="24"/>
        </w:rPr>
        <w:t xml:space="preserve"> муниципальной программы </w:t>
      </w:r>
      <w:r w:rsidR="00EF2B11">
        <w:rPr>
          <w:rFonts w:ascii="Times New Roman" w:hAnsi="Times New Roman" w:cs="Times New Roman"/>
          <w:sz w:val="24"/>
          <w:szCs w:val="24"/>
        </w:rPr>
        <w:t xml:space="preserve">являются: </w:t>
      </w:r>
    </w:p>
    <w:p w:rsidR="00EF2B11"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EF2B11">
        <w:rPr>
          <w:rFonts w:ascii="Times New Roman" w:hAnsi="Times New Roman" w:cs="Times New Roman"/>
          <w:sz w:val="24"/>
          <w:szCs w:val="24"/>
        </w:rPr>
        <w:t>управление по коммунальному хозяйству и благоустройству администрации муниципального образования «Город Астраха</w:t>
      </w:r>
      <w:r>
        <w:rPr>
          <w:rFonts w:ascii="Times New Roman" w:hAnsi="Times New Roman" w:cs="Times New Roman"/>
          <w:sz w:val="24"/>
          <w:szCs w:val="24"/>
        </w:rPr>
        <w:t xml:space="preserve">нь» </w:t>
      </w:r>
    </w:p>
    <w:p w:rsidR="002067F0" w:rsidRPr="003A7468"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жилищное управление администрации муниципального образования </w:t>
      </w:r>
      <w:r w:rsidR="00A1145F">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в установленном порядке принимает меры по выполнению мероприятий Программы, подготовке и предоставлению сводного отчета об исполнении мероприятий Программы и эффективности использования финансовых сре</w:t>
      </w:r>
      <w:proofErr w:type="gramStart"/>
      <w:r w:rsidRPr="003A7468">
        <w:rPr>
          <w:rFonts w:ascii="Times New Roman" w:hAnsi="Times New Roman" w:cs="Times New Roman"/>
          <w:sz w:val="24"/>
          <w:szCs w:val="24"/>
        </w:rPr>
        <w:t>дств в ф</w:t>
      </w:r>
      <w:proofErr w:type="gramEnd"/>
      <w:r w:rsidRPr="003A7468">
        <w:rPr>
          <w:rFonts w:ascii="Times New Roman" w:hAnsi="Times New Roman" w:cs="Times New Roman"/>
          <w:sz w:val="24"/>
          <w:szCs w:val="24"/>
        </w:rPr>
        <w:t xml:space="preserve">инансово-казначейское управление и управление экономического развития администрации муниципального образования </w:t>
      </w:r>
      <w:r w:rsidR="00A1145F">
        <w:rPr>
          <w:rFonts w:ascii="Times New Roman" w:hAnsi="Times New Roman" w:cs="Times New Roman"/>
          <w:sz w:val="24"/>
          <w:szCs w:val="24"/>
        </w:rPr>
        <w:t>«</w:t>
      </w:r>
      <w:r w:rsidR="005C5EE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20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9A4C80">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муниципальной программы представля</w:t>
      </w:r>
      <w:r w:rsidR="009A4C80">
        <w:rPr>
          <w:rFonts w:ascii="Times New Roman" w:hAnsi="Times New Roman" w:cs="Times New Roman"/>
          <w:sz w:val="24"/>
          <w:szCs w:val="24"/>
        </w:rPr>
        <w:t>ю</w:t>
      </w:r>
      <w:r w:rsidRPr="003A7468">
        <w:rPr>
          <w:rFonts w:ascii="Times New Roman" w:hAnsi="Times New Roman" w:cs="Times New Roman"/>
          <w:sz w:val="24"/>
          <w:szCs w:val="24"/>
        </w:rPr>
        <w:t xml:space="preserve">т отчеты о реализации подпрограммы в управление муниципального имущества администрации муниципального образования </w:t>
      </w:r>
      <w:r w:rsidR="00FF338F">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F338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15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20 февраля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муниципальной программы осуществляет ответственный исполнитель.</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9. Оценка эффективности реализации муниципальной программы</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оценки эффективности реализации муниципальной программы используются показатели результативности по направлениям, которые отражают выполнение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Сбор и обобщение фактически достигнутых показателей осуществляет финансово-казначейское управление на основании данных отчетности.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Оценка эффективности реализации муниципальной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Методика оценки эффективности муниципальной программы будет проводиться по следующим критериям: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Критерии оценки эффективности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 уровень освоения финансовых средств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уровень выполнения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w:t>
      </w:r>
      <w:r w:rsidRPr="003A7468">
        <w:rPr>
          <w:rFonts w:ascii="Times New Roman" w:hAnsi="Times New Roman" w:cs="Times New Roman"/>
          <w:sz w:val="24"/>
          <w:szCs w:val="24"/>
        </w:rPr>
        <w:lastRenderedPageBreak/>
        <w:t>муниципальной программы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84F1BBA" wp14:editId="0DE7A69C">
            <wp:extent cx="1219200" cy="4419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19200" cy="44196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У</w:t>
      </w:r>
      <w:r w:rsidRPr="003A7468">
        <w:rPr>
          <w:rFonts w:ascii="Times New Roman" w:hAnsi="Times New Roman" w:cs="Times New Roman"/>
          <w:sz w:val="24"/>
          <w:szCs w:val="24"/>
          <w:vertAlign w:val="subscript"/>
        </w:rPr>
        <w:t>ф</w:t>
      </w:r>
      <w:r w:rsidRPr="003A7468">
        <w:rPr>
          <w:rFonts w:ascii="Times New Roman" w:hAnsi="Times New Roman" w:cs="Times New Roman"/>
          <w:sz w:val="24"/>
          <w:szCs w:val="24"/>
        </w:rPr>
        <w:t xml:space="preserve"> - уровень финансирования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ф</w:t>
      </w:r>
      <w:proofErr w:type="spellEnd"/>
      <w:r w:rsidRPr="003A7468">
        <w:rPr>
          <w:rFonts w:ascii="Times New Roman" w:hAnsi="Times New Roman" w:cs="Times New Roman"/>
          <w:sz w:val="24"/>
          <w:szCs w:val="24"/>
        </w:rPr>
        <w:t xml:space="preserve"> - фактический объем финансовых ресурсов, направленный на реализацию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пл</w:t>
      </w:r>
      <w:proofErr w:type="spellEnd"/>
      <w:r w:rsidRPr="003A7468">
        <w:rPr>
          <w:rFonts w:ascii="Times New Roman" w:hAnsi="Times New Roman" w:cs="Times New Roman"/>
          <w:sz w:val="24"/>
          <w:szCs w:val="24"/>
        </w:rPr>
        <w:t xml:space="preserve"> - плановый объем финансовых ресурсов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Степень выполнения мероприятий муниципальной программы определяется по следующей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AEF61B4" wp14:editId="1C83DE41">
            <wp:extent cx="1219200" cy="39624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р</w:t>
      </w:r>
      <w:r w:rsidRPr="003A7468">
        <w:rPr>
          <w:rFonts w:ascii="Times New Roman" w:hAnsi="Times New Roman" w:cs="Times New Roman"/>
          <w:sz w:val="24"/>
          <w:szCs w:val="24"/>
        </w:rPr>
        <w:t xml:space="preserve"> - уровень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в</w:t>
      </w:r>
      <w:proofErr w:type="spellEnd"/>
      <w:r w:rsidRPr="003A7468">
        <w:rPr>
          <w:rFonts w:ascii="Times New Roman" w:hAnsi="Times New Roman" w:cs="Times New Roman"/>
          <w:sz w:val="24"/>
          <w:szCs w:val="24"/>
        </w:rPr>
        <w:t xml:space="preserve"> - количество мероприятий с достигнутым непосредственным результатом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 - количество мероприятий, реализуемых в соответствующем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Расчет </w:t>
      </w:r>
      <w:proofErr w:type="gramStart"/>
      <w:r w:rsidRPr="003A7468">
        <w:rPr>
          <w:rFonts w:ascii="Times New Roman" w:hAnsi="Times New Roman" w:cs="Times New Roman"/>
          <w:sz w:val="24"/>
          <w:szCs w:val="24"/>
        </w:rPr>
        <w:t>показателя достижения результата мероприятия муниципальной программы</w:t>
      </w:r>
      <w:proofErr w:type="gramEnd"/>
      <w:r w:rsidRPr="003A7468">
        <w:rPr>
          <w:rFonts w:ascii="Times New Roman" w:hAnsi="Times New Roman" w:cs="Times New Roman"/>
          <w:sz w:val="24"/>
          <w:szCs w:val="24"/>
        </w:rPr>
        <w:t xml:space="preserve"> производится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9F22F5F" wp14:editId="2B0FF521">
            <wp:extent cx="990600" cy="39624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Р</w:t>
      </w:r>
      <w:proofErr w:type="gramEnd"/>
      <w:r w:rsidRPr="003A7468">
        <w:rPr>
          <w:rFonts w:ascii="Times New Roman" w:hAnsi="Times New Roman" w:cs="Times New Roman"/>
          <w:sz w:val="24"/>
          <w:szCs w:val="24"/>
        </w:rPr>
        <w:t xml:space="preserve"> - показатель достижения результата мероприятия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 - фактическое значение индикатора (показателя) мероприятия муниципальной программы (основного мероприятия, подпрограммы, ВЦП);</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П</w:t>
      </w:r>
      <w:proofErr w:type="gramEnd"/>
      <w:r w:rsidRPr="003A7468">
        <w:rPr>
          <w:rFonts w:ascii="Times New Roman" w:hAnsi="Times New Roman" w:cs="Times New Roman"/>
          <w:sz w:val="24"/>
          <w:szCs w:val="24"/>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1E3BAD82" wp14:editId="727C28BE">
            <wp:extent cx="990600" cy="396240"/>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показателей, желаемой тенденцией развития которых является снижение значений).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Мероприятие может считаться выполненным в полном объеме при достижении </w:t>
      </w:r>
      <w:r w:rsidRPr="003A7468">
        <w:rPr>
          <w:rFonts w:ascii="Times New Roman" w:hAnsi="Times New Roman" w:cs="Times New Roman"/>
          <w:sz w:val="24"/>
          <w:szCs w:val="24"/>
        </w:rPr>
        <w:lastRenderedPageBreak/>
        <w:t>следующих результатов: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запланированного. В том </w:t>
      </w:r>
      <w:proofErr w:type="gramStart"/>
      <w:r w:rsidRPr="003A7468">
        <w:rPr>
          <w:rFonts w:ascii="Times New Roman" w:hAnsi="Times New Roman" w:cs="Times New Roman"/>
          <w:sz w:val="24"/>
          <w:szCs w:val="24"/>
        </w:rPr>
        <w:t>случае</w:t>
      </w:r>
      <w:proofErr w:type="gramEnd"/>
      <w:r w:rsidRPr="003A7468">
        <w:rPr>
          <w:rFonts w:ascii="Times New Roman" w:hAnsi="Times New Roman" w:cs="Times New Roman"/>
          <w:sz w:val="24"/>
          <w:szCs w:val="24"/>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886372">
        <w:rPr>
          <w:rFonts w:ascii="Times New Roman" w:hAnsi="Times New Roman" w:cs="Times New Roman"/>
          <w:sz w:val="24"/>
          <w:szCs w:val="24"/>
        </w:rPr>
        <w:t>«</w:t>
      </w:r>
      <w:r w:rsidR="00400DB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 иным мероприятиям результаты реализации могут оцениваться как наступление события и/ или достижение качественного результата.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6"/>
          <w:sz w:val="24"/>
          <w:szCs w:val="24"/>
        </w:rPr>
        <w:drawing>
          <wp:inline distT="0" distB="0" distL="0" distR="0" wp14:anchorId="2033FD08" wp14:editId="057EE710">
            <wp:extent cx="1165860" cy="45720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65860" cy="45720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0730B67" wp14:editId="08897046">
            <wp:extent cx="1051560" cy="434340"/>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515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уровень достижения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муниципальной программы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r w:rsidRPr="003A7468">
        <w:rPr>
          <w:rFonts w:ascii="Times New Roman" w:hAnsi="Times New Roman" w:cs="Times New Roman"/>
          <w:sz w:val="24"/>
          <w:szCs w:val="24"/>
          <w:vertAlign w:val="subscript"/>
        </w:rPr>
        <w:t>ф</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фактическое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достигнутое в ходе реализации муниципальной программы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proofErr w:type="gramStart"/>
      <w:r w:rsidRPr="003A7468">
        <w:rPr>
          <w:rFonts w:ascii="Times New Roman" w:hAnsi="Times New Roman" w:cs="Times New Roman"/>
          <w:sz w:val="24"/>
          <w:szCs w:val="24"/>
        </w:rPr>
        <w:t>И</w:t>
      </w:r>
      <w:proofErr w:type="gramEnd"/>
      <w:r w:rsidRPr="003A7468">
        <w:rPr>
          <w:rFonts w:ascii="Times New Roman" w:hAnsi="Times New Roman" w:cs="Times New Roman"/>
          <w:sz w:val="24"/>
          <w:szCs w:val="24"/>
          <w:vertAlign w:val="subscript"/>
        </w:rPr>
        <w:t>ni</w:t>
      </w:r>
      <w:proofErr w:type="spellEnd"/>
      <w:r w:rsidRPr="003A7468">
        <w:rPr>
          <w:rFonts w:ascii="Times New Roman" w:hAnsi="Times New Roman" w:cs="Times New Roman"/>
          <w:sz w:val="24"/>
          <w:szCs w:val="24"/>
        </w:rPr>
        <w:t xml:space="preserve"> - плановое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утвержденное в муниципальной программе на отчетный период;</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i - номер показателя (индикатора)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1BA4D8AA" wp14:editId="1E18C42E">
            <wp:extent cx="784860" cy="434340"/>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848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n - количество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2067F0" w:rsidRPr="003A7468" w:rsidRDefault="00201B4A">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4</w:t>
      </w:r>
      <w:r w:rsidR="002067F0" w:rsidRPr="003A7468">
        <w:rPr>
          <w:rFonts w:ascii="Times New Roman" w:hAnsi="Times New Roman" w:cs="Times New Roman"/>
          <w:sz w:val="24"/>
          <w:szCs w:val="24"/>
        </w:rPr>
        <w:t>. Общая эффективность реализации муниципальной программы в целом рассчитывается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372AEB0F" wp14:editId="048869D5">
            <wp:extent cx="1028700" cy="396240"/>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28700" cy="39624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 результатам оценки эффективности реализации муниципальной программы могут быть сделаны следующие выводы: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Муниципальная программа реализуется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90% и более.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2) Муниципальная программа реализуется умеренно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от 80 до 90%.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Муниципальная программа реализуется неэффективно,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менее 80%.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достижении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bookmarkStart w:id="2" w:name="P316"/>
      <w:bookmarkEnd w:id="2"/>
      <w:r w:rsidRPr="003A7468">
        <w:rPr>
          <w:rFonts w:ascii="Times New Roman" w:hAnsi="Times New Roman" w:cs="Times New Roman"/>
          <w:sz w:val="24"/>
          <w:szCs w:val="24"/>
        </w:rPr>
        <w:t>ПОДПРОГРАММА 1</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ЗЕМЕЛЬНЫМИ УЧАСТКАМИ</w:t>
      </w:r>
      <w:r w:rsidR="00FD71B3">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69" w:type="dxa"/>
          </w:tcPr>
          <w:p w:rsidR="002067F0" w:rsidRPr="003A7468" w:rsidRDefault="00FD71B3" w:rsidP="00FD71B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D9468F">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Подпрограмма</w:t>
            </w:r>
            <w:r w:rsidR="00D9468F">
              <w:rPr>
                <w:rFonts w:ascii="Times New Roman" w:hAnsi="Times New Roman" w:cs="Times New Roman"/>
                <w:sz w:val="24"/>
                <w:szCs w:val="24"/>
              </w:rPr>
              <w:t xml:space="preserve"> 1</w:t>
            </w:r>
            <w:r w:rsidR="002067F0"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69" w:type="dxa"/>
          </w:tcPr>
          <w:p w:rsidR="002067F0" w:rsidRPr="003A7468" w:rsidRDefault="002067F0" w:rsidP="00E07E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00D9468F">
              <w:rPr>
                <w:rFonts w:ascii="Times New Roman" w:hAnsi="Times New Roman" w:cs="Times New Roman"/>
                <w:sz w:val="24"/>
                <w:szCs w:val="24"/>
              </w:rPr>
              <w:t xml:space="preserve"> (далее – управление)</w:t>
            </w:r>
          </w:p>
        </w:tc>
      </w:tr>
      <w:tr w:rsidR="002067F0" w:rsidRPr="003A7468">
        <w:tblPrEx>
          <w:tblBorders>
            <w:insideH w:val="nil"/>
          </w:tblBorders>
        </w:tblPrEx>
        <w:tc>
          <w:tcPr>
            <w:tcW w:w="3402" w:type="dxa"/>
            <w:tcBorders>
              <w:bottom w:val="nil"/>
            </w:tcBorders>
          </w:tcPr>
          <w:p w:rsidR="002067F0" w:rsidRPr="003A7468" w:rsidRDefault="00060C9C" w:rsidP="000B14A9">
            <w:pPr>
              <w:pStyle w:val="ConsPlusNormal"/>
              <w:rPr>
                <w:rFonts w:ascii="Times New Roman" w:hAnsi="Times New Roman" w:cs="Times New Roman"/>
                <w:sz w:val="24"/>
                <w:szCs w:val="24"/>
              </w:rPr>
            </w:pPr>
            <w:r>
              <w:rPr>
                <w:rFonts w:ascii="Times New Roman" w:hAnsi="Times New Roman" w:cs="Times New Roman"/>
                <w:sz w:val="24"/>
                <w:szCs w:val="24"/>
              </w:rPr>
              <w:t>Соисполни</w:t>
            </w:r>
            <w:r w:rsidR="000B14A9">
              <w:rPr>
                <w:rFonts w:ascii="Times New Roman" w:hAnsi="Times New Roman" w:cs="Times New Roman"/>
                <w:sz w:val="24"/>
                <w:szCs w:val="24"/>
              </w:rPr>
              <w:t>т</w:t>
            </w:r>
            <w:r>
              <w:rPr>
                <w:rFonts w:ascii="Times New Roman" w:hAnsi="Times New Roman" w:cs="Times New Roman"/>
                <w:sz w:val="24"/>
                <w:szCs w:val="24"/>
              </w:rPr>
              <w:t>ель</w:t>
            </w:r>
            <w:r w:rsidR="000B14A9">
              <w:rPr>
                <w:rFonts w:ascii="Times New Roman" w:hAnsi="Times New Roman" w:cs="Times New Roman"/>
                <w:sz w:val="24"/>
                <w:szCs w:val="24"/>
              </w:rPr>
              <w:t xml:space="preserve"> (у</w:t>
            </w:r>
            <w:r w:rsidR="002067F0" w:rsidRPr="003A7468">
              <w:rPr>
                <w:rFonts w:ascii="Times New Roman" w:hAnsi="Times New Roman" w:cs="Times New Roman"/>
                <w:sz w:val="24"/>
                <w:szCs w:val="24"/>
              </w:rPr>
              <w:t>частник</w:t>
            </w:r>
            <w:r w:rsidR="000B14A9">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муниципальной программы</w:t>
            </w:r>
          </w:p>
        </w:tc>
        <w:tc>
          <w:tcPr>
            <w:tcW w:w="5669" w:type="dxa"/>
            <w:tcBorders>
              <w:bottom w:val="nil"/>
            </w:tcBorders>
          </w:tcPr>
          <w:p w:rsidR="002067F0" w:rsidRPr="003A7468" w:rsidRDefault="002067F0" w:rsidP="000B14A9">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образования </w:t>
            </w:r>
            <w:r w:rsidR="00FD71B3">
              <w:rPr>
                <w:rFonts w:ascii="Times New Roman" w:hAnsi="Times New Roman" w:cs="Times New Roman"/>
                <w:sz w:val="24"/>
                <w:szCs w:val="24"/>
              </w:rPr>
              <w:t>«</w:t>
            </w:r>
            <w:r w:rsidR="000B14A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1F3A80">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Цели подпрограммы муниципальной программы</w:t>
            </w:r>
          </w:p>
        </w:tc>
        <w:tc>
          <w:tcPr>
            <w:tcW w:w="5669" w:type="dxa"/>
            <w:tcBorders>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 Обеспечение жилищных прав собственников помещений в домовладениях, признанных аварийными и подлежащими сносу или реконструкции.</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3. Обеспечение эффективного и рационального использования земельных </w:t>
            </w:r>
            <w:r w:rsidR="001D03B1">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4. Оформление правоустанавливающих и </w:t>
            </w:r>
            <w:proofErr w:type="spellStart"/>
            <w:r w:rsidRPr="003A7468">
              <w:rPr>
                <w:rFonts w:ascii="Times New Roman" w:hAnsi="Times New Roman" w:cs="Times New Roman"/>
                <w:sz w:val="24"/>
                <w:szCs w:val="24"/>
              </w:rPr>
              <w:t>правоподтверждающих</w:t>
            </w:r>
            <w:proofErr w:type="spellEnd"/>
            <w:r w:rsidRPr="003A7468">
              <w:rPr>
                <w:rFonts w:ascii="Times New Roman" w:hAnsi="Times New Roman" w:cs="Times New Roman"/>
                <w:sz w:val="24"/>
                <w:szCs w:val="24"/>
              </w:rPr>
              <w:t xml:space="preserve"> документов на объекты недвижимости казны</w:t>
            </w:r>
            <w:r w:rsidR="00886372">
              <w:rPr>
                <w:rFonts w:ascii="Times New Roman" w:hAnsi="Times New Roman" w:cs="Times New Roman"/>
                <w:sz w:val="24"/>
                <w:szCs w:val="24"/>
              </w:rPr>
              <w:t>.</w:t>
            </w:r>
          </w:p>
          <w:p w:rsidR="00344300" w:rsidRPr="003A7468" w:rsidRDefault="00344300">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5. </w:t>
            </w:r>
            <w:r w:rsidRPr="00344300">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4B2CD2">
            <w:pPr>
              <w:pStyle w:val="ConsPlusNormal"/>
              <w:rPr>
                <w:rFonts w:ascii="Times New Roman" w:hAnsi="Times New Roman" w:cs="Times New Roman"/>
                <w:sz w:val="24"/>
                <w:szCs w:val="24"/>
              </w:rPr>
            </w:pPr>
            <w:r w:rsidRPr="004B2CD2">
              <w:rPr>
                <w:rFonts w:ascii="Times New Roman" w:hAnsi="Times New Roman" w:cs="Times New Roman"/>
                <w:sz w:val="24"/>
                <w:szCs w:val="24"/>
              </w:rPr>
              <w:t>Целевые показатели (индикаторы)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администрируемых управлением;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исполненных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(в части приобретения в муниципальную собственность жилых помещений (квартир)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E64BE7" w:rsidRDefault="002067F0">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t>-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w:t>
            </w:r>
            <w:r w:rsidR="00E64BE7" w:rsidRPr="00E64BE7">
              <w:rPr>
                <w:rFonts w:ascii="Times New Roman" w:hAnsi="Times New Roman" w:cs="Times New Roman"/>
                <w:sz w:val="24"/>
                <w:szCs w:val="24"/>
              </w:rPr>
              <w:t xml:space="preserve"> (до 2022 года)</w:t>
            </w:r>
            <w:r w:rsidRPr="00E64BE7">
              <w:rPr>
                <w:rFonts w:ascii="Times New Roman" w:hAnsi="Times New Roman" w:cs="Times New Roman"/>
                <w:sz w:val="24"/>
                <w:szCs w:val="24"/>
              </w:rPr>
              <w:t>;</w:t>
            </w:r>
          </w:p>
          <w:p w:rsidR="003A31A1" w:rsidRPr="003A7468" w:rsidRDefault="003A31A1" w:rsidP="003A31A1">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t>-</w:t>
            </w:r>
            <w:r w:rsidR="008767EC">
              <w:rPr>
                <w:rFonts w:ascii="Times New Roman" w:hAnsi="Times New Roman" w:cs="Times New Roman"/>
                <w:sz w:val="24"/>
                <w:szCs w:val="24"/>
              </w:rPr>
              <w:t xml:space="preserve"> и</w:t>
            </w:r>
            <w:r w:rsidR="008767EC" w:rsidRPr="008767EC">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8767EC">
              <w:rPr>
                <w:rFonts w:ascii="Times New Roman" w:hAnsi="Times New Roman" w:cs="Times New Roman"/>
                <w:sz w:val="24"/>
                <w:szCs w:val="24"/>
              </w:rPr>
              <w:t xml:space="preserve"> </w:t>
            </w:r>
            <w:r w:rsidR="00E64BE7" w:rsidRPr="00E64BE7">
              <w:rPr>
                <w:rFonts w:ascii="Times New Roman" w:hAnsi="Times New Roman" w:cs="Times New Roman"/>
                <w:sz w:val="24"/>
                <w:szCs w:val="24"/>
              </w:rPr>
              <w:t>(с 2022 года и до конца реализации муниципальной программы)</w:t>
            </w:r>
            <w:r w:rsidRPr="00E64BE7">
              <w:rPr>
                <w:rFonts w:ascii="Times New Roman" w:hAnsi="Times New Roman" w:cs="Times New Roman"/>
                <w:sz w:val="24"/>
                <w:szCs w:val="24"/>
              </w:rPr>
              <w:t>;</w:t>
            </w:r>
          </w:p>
          <w:p w:rsidR="002067F0" w:rsidRDefault="002067F0" w:rsidP="00E64BE7">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lastRenderedPageBreak/>
              <w:t>- эффективность использования муниципального недвижимого имущества</w:t>
            </w:r>
            <w:r w:rsidR="00E64BE7">
              <w:rPr>
                <w:rFonts w:ascii="Times New Roman" w:hAnsi="Times New Roman" w:cs="Times New Roman"/>
                <w:sz w:val="24"/>
                <w:szCs w:val="24"/>
              </w:rPr>
              <w:t xml:space="preserve"> (до 2022 года);</w:t>
            </w:r>
          </w:p>
          <w:p w:rsidR="004509A5" w:rsidRDefault="00E64BE7" w:rsidP="008767E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54E00">
              <w:rPr>
                <w:rFonts w:ascii="Times New Roman" w:hAnsi="Times New Roman" w:cs="Times New Roman"/>
                <w:sz w:val="24"/>
                <w:szCs w:val="24"/>
              </w:rPr>
              <w:t>д</w:t>
            </w:r>
            <w:r w:rsidR="00554E00" w:rsidRPr="00554E00">
              <w:rPr>
                <w:rFonts w:ascii="Times New Roman" w:hAnsi="Times New Roman" w:cs="Times New Roman"/>
                <w:sz w:val="24"/>
                <w:szCs w:val="24"/>
              </w:rPr>
              <w:t xml:space="preserve">оля объектов недвижимости </w:t>
            </w:r>
            <w:proofErr w:type="gramStart"/>
            <w:r w:rsidR="00554E00" w:rsidRPr="00554E00">
              <w:rPr>
                <w:rFonts w:ascii="Times New Roman" w:hAnsi="Times New Roman" w:cs="Times New Roman"/>
                <w:sz w:val="24"/>
                <w:szCs w:val="24"/>
              </w:rPr>
              <w:t>казны</w:t>
            </w:r>
            <w:proofErr w:type="gramEnd"/>
            <w:r w:rsidR="00554E00" w:rsidRPr="00554E00">
              <w:rPr>
                <w:rFonts w:ascii="Times New Roman" w:hAnsi="Times New Roman" w:cs="Times New Roman"/>
                <w:sz w:val="24"/>
                <w:szCs w:val="24"/>
              </w:rPr>
              <w:t xml:space="preserve"> в отношении которых внесены изменения в Единый государственный реестр недвижимости </w:t>
            </w:r>
            <w:r w:rsidR="00554E00">
              <w:rPr>
                <w:rFonts w:ascii="Times New Roman" w:hAnsi="Times New Roman" w:cs="Times New Roman"/>
                <w:sz w:val="24"/>
                <w:szCs w:val="24"/>
              </w:rPr>
              <w:t>(с 2022 года и до конца реализации муниципальной программы).</w:t>
            </w:r>
            <w:r w:rsidR="00554E00" w:rsidRPr="00554E00">
              <w:rPr>
                <w:rFonts w:ascii="Times New Roman" w:hAnsi="Times New Roman" w:cs="Times New Roman"/>
                <w:sz w:val="24"/>
                <w:szCs w:val="24"/>
              </w:rPr>
              <w:t xml:space="preserve"> </w:t>
            </w:r>
          </w:p>
          <w:p w:rsidR="00E64BE7" w:rsidRPr="003A7468" w:rsidRDefault="004509A5" w:rsidP="004509A5">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4509A5">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sidR="00554E00" w:rsidRPr="00554E00">
              <w:rPr>
                <w:rFonts w:ascii="Times New Roman" w:hAnsi="Times New Roman" w:cs="Times New Roman"/>
                <w:sz w:val="24"/>
                <w:szCs w:val="24"/>
              </w:rPr>
              <w:t xml:space="preserve">           </w:t>
            </w:r>
          </w:p>
        </w:tc>
      </w:tr>
      <w:tr w:rsidR="002067F0" w:rsidRPr="003A7468" w:rsidTr="001F3A80">
        <w:tblPrEx>
          <w:tblBorders>
            <w:insideH w:val="nil"/>
          </w:tblBorders>
        </w:tblPrEx>
        <w:trPr>
          <w:trHeight w:val="632"/>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Сроки и этапы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rsidP="00830F3E">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830F3E">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D9468F">
              <w:rPr>
                <w:rFonts w:ascii="Times New Roman" w:hAnsi="Times New Roman" w:cs="Times New Roman"/>
                <w:sz w:val="24"/>
                <w:szCs w:val="24"/>
              </w:rPr>
              <w:t xml:space="preserve"> 1</w:t>
            </w:r>
            <w:r w:rsidRPr="003A7468">
              <w:rPr>
                <w:rFonts w:ascii="Times New Roman" w:hAnsi="Times New Roman" w:cs="Times New Roman"/>
                <w:sz w:val="24"/>
                <w:szCs w:val="24"/>
              </w:rPr>
              <w:t xml:space="preserve"> составляет </w:t>
            </w:r>
            <w:r w:rsidR="00034EC1">
              <w:rPr>
                <w:rFonts w:ascii="Times New Roman" w:hAnsi="Times New Roman" w:cs="Times New Roman"/>
                <w:sz w:val="24"/>
                <w:szCs w:val="24"/>
              </w:rPr>
              <w:t>2</w:t>
            </w:r>
            <w:r w:rsidR="00B032BE">
              <w:rPr>
                <w:rFonts w:ascii="Times New Roman" w:hAnsi="Times New Roman" w:cs="Times New Roman"/>
                <w:sz w:val="24"/>
                <w:szCs w:val="24"/>
              </w:rPr>
              <w:t>69 466 445,09</w:t>
            </w:r>
            <w:r w:rsidRPr="003A7468">
              <w:rPr>
                <w:rFonts w:ascii="Times New Roman" w:hAnsi="Times New Roman" w:cs="Times New Roman"/>
                <w:sz w:val="24"/>
                <w:szCs w:val="24"/>
              </w:rPr>
              <w:t xml:space="preserve"> руб., из них:</w:t>
            </w:r>
          </w:p>
          <w:p w:rsidR="00AF521D"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034EC1">
              <w:rPr>
                <w:rFonts w:ascii="Times New Roman" w:hAnsi="Times New Roman" w:cs="Times New Roman"/>
                <w:sz w:val="24"/>
                <w:szCs w:val="24"/>
              </w:rPr>
              <w:t>1 322 113,29</w:t>
            </w:r>
            <w:r w:rsidR="00B84CDF">
              <w:rPr>
                <w:rFonts w:ascii="Times New Roman" w:hAnsi="Times New Roman" w:cs="Times New Roman"/>
                <w:sz w:val="24"/>
                <w:szCs w:val="24"/>
              </w:rPr>
              <w:t xml:space="preserve"> </w:t>
            </w:r>
            <w:r w:rsidRPr="003A7468">
              <w:rPr>
                <w:rFonts w:ascii="Times New Roman" w:hAnsi="Times New Roman" w:cs="Times New Roman"/>
                <w:sz w:val="24"/>
                <w:szCs w:val="24"/>
              </w:rPr>
              <w:t xml:space="preserve">руб., </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D9468F" w:rsidRPr="003A7468" w:rsidRDefault="00D9468F">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 xml:space="preserve">; </w:t>
            </w:r>
          </w:p>
          <w:p w:rsidR="00034EC1" w:rsidRPr="003A7468"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34EC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D9468F" w:rsidRPr="003A7468"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660D99">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Pr="003A7468"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sidR="005A39EE">
              <w:rPr>
                <w:rFonts w:ascii="Times New Roman" w:hAnsi="Times New Roman" w:cs="Times New Roman"/>
                <w:sz w:val="24"/>
                <w:szCs w:val="24"/>
              </w:rPr>
              <w:t>ета муниципального образования «</w:t>
            </w:r>
            <w:r w:rsidR="00B84CDF">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B032BE">
              <w:rPr>
                <w:rFonts w:ascii="Times New Roman" w:hAnsi="Times New Roman" w:cs="Times New Roman"/>
                <w:sz w:val="24"/>
                <w:szCs w:val="24"/>
              </w:rPr>
              <w:t>267 926 206,99</w:t>
            </w:r>
            <w:r w:rsidRPr="003A7468">
              <w:rPr>
                <w:rFonts w:ascii="Times New Roman" w:hAnsi="Times New Roman" w:cs="Times New Roman"/>
                <w:sz w:val="24"/>
                <w:szCs w:val="24"/>
              </w:rPr>
              <w:t xml:space="preserve"> руб., в том числе по годам: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45</w:t>
            </w:r>
            <w:r w:rsidR="005A39EE">
              <w:rPr>
                <w:rFonts w:ascii="Times New Roman" w:hAnsi="Times New Roman" w:cs="Times New Roman"/>
                <w:sz w:val="24"/>
                <w:szCs w:val="24"/>
              </w:rPr>
              <w:t> </w:t>
            </w:r>
            <w:r w:rsidRPr="003A7468">
              <w:rPr>
                <w:rFonts w:ascii="Times New Roman" w:hAnsi="Times New Roman" w:cs="Times New Roman"/>
                <w:sz w:val="24"/>
                <w:szCs w:val="24"/>
              </w:rPr>
              <w:t>912</w:t>
            </w:r>
            <w:r w:rsidR="005A39EE">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5A39EE">
              <w:rPr>
                <w:rFonts w:ascii="Times New Roman" w:hAnsi="Times New Roman" w:cs="Times New Roman"/>
                <w:sz w:val="24"/>
                <w:szCs w:val="24"/>
              </w:rPr>
              <w:t>–</w:t>
            </w:r>
            <w:r w:rsidR="00660D99">
              <w:rPr>
                <w:rFonts w:ascii="Times New Roman" w:hAnsi="Times New Roman" w:cs="Times New Roman"/>
                <w:sz w:val="24"/>
                <w:szCs w:val="24"/>
              </w:rPr>
              <w:t xml:space="preserve"> 41 874 462,75</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BF78E0">
              <w:rPr>
                <w:rFonts w:ascii="Times New Roman" w:hAnsi="Times New Roman" w:cs="Times New Roman"/>
                <w:sz w:val="24"/>
                <w:szCs w:val="24"/>
              </w:rPr>
              <w:t>37 885 171,24</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47</w:t>
            </w:r>
            <w:r w:rsidR="005A39EE">
              <w:rPr>
                <w:rFonts w:ascii="Times New Roman" w:hAnsi="Times New Roman" w:cs="Times New Roman"/>
                <w:sz w:val="24"/>
                <w:szCs w:val="24"/>
              </w:rPr>
              <w:t> </w:t>
            </w:r>
            <w:r w:rsidRPr="003A7468">
              <w:rPr>
                <w:rFonts w:ascii="Times New Roman" w:hAnsi="Times New Roman" w:cs="Times New Roman"/>
                <w:sz w:val="24"/>
                <w:szCs w:val="24"/>
              </w:rPr>
              <w:t>418</w:t>
            </w:r>
            <w:r w:rsidR="005A39EE">
              <w:rPr>
                <w:rFonts w:ascii="Times New Roman" w:hAnsi="Times New Roman" w:cs="Times New Roman"/>
                <w:sz w:val="24"/>
                <w:szCs w:val="24"/>
              </w:rPr>
              <w:t xml:space="preserve"> </w:t>
            </w:r>
            <w:r w:rsidRPr="003A7468">
              <w:rPr>
                <w:rFonts w:ascii="Times New Roman" w:hAnsi="Times New Roman" w:cs="Times New Roman"/>
                <w:sz w:val="24"/>
                <w:szCs w:val="24"/>
              </w:rPr>
              <w:t>055,00 руб.</w:t>
            </w:r>
            <w:r w:rsidR="005A39EE">
              <w:rPr>
                <w:rFonts w:ascii="Times New Roman" w:hAnsi="Times New Roman" w:cs="Times New Roman"/>
                <w:sz w:val="24"/>
                <w:szCs w:val="24"/>
              </w:rPr>
              <w:t xml:space="preserve">; </w:t>
            </w:r>
          </w:p>
          <w:p w:rsidR="005A39EE" w:rsidRDefault="005A39EE" w:rsidP="00660D99">
            <w:pPr>
              <w:pStyle w:val="ConsPlusNormal"/>
              <w:jc w:val="both"/>
              <w:rPr>
                <w:rFonts w:ascii="Times New Roman" w:hAnsi="Times New Roman" w:cs="Times New Roman"/>
                <w:sz w:val="24"/>
                <w:szCs w:val="24"/>
              </w:rPr>
            </w:pPr>
            <w:r>
              <w:rPr>
                <w:rFonts w:ascii="Times New Roman" w:hAnsi="Times New Roman" w:cs="Times New Roman"/>
                <w:sz w:val="24"/>
                <w:szCs w:val="24"/>
              </w:rPr>
              <w:t>2025 год – 47</w:t>
            </w:r>
            <w:r w:rsidR="00660D99">
              <w:rPr>
                <w:rFonts w:ascii="Times New Roman" w:hAnsi="Times New Roman" w:cs="Times New Roman"/>
                <w:sz w:val="24"/>
                <w:szCs w:val="24"/>
              </w:rPr>
              <w:t> 418 055,00</w:t>
            </w:r>
            <w:r>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Pr="003A7468" w:rsidRDefault="00034EC1" w:rsidP="00034EC1">
            <w:pPr>
              <w:pStyle w:val="ConsPlusNormal"/>
              <w:jc w:val="both"/>
              <w:rPr>
                <w:rFonts w:ascii="Times New Roman" w:hAnsi="Times New Roman" w:cs="Times New Roman"/>
                <w:sz w:val="24"/>
                <w:szCs w:val="24"/>
              </w:rPr>
            </w:pPr>
            <w:r w:rsidRPr="00034EC1">
              <w:rPr>
                <w:rFonts w:ascii="Times New Roman" w:hAnsi="Times New Roman" w:cs="Times New Roman"/>
                <w:sz w:val="24"/>
                <w:szCs w:val="24"/>
              </w:rPr>
              <w:t>202</w:t>
            </w:r>
            <w:r>
              <w:rPr>
                <w:rFonts w:ascii="Times New Roman" w:hAnsi="Times New Roman" w:cs="Times New Roman"/>
                <w:sz w:val="24"/>
                <w:szCs w:val="24"/>
              </w:rPr>
              <w:t>6</w:t>
            </w:r>
            <w:r w:rsidRPr="00034EC1">
              <w:rPr>
                <w:rFonts w:ascii="Times New Roman" w:hAnsi="Times New Roman" w:cs="Times New Roman"/>
                <w:sz w:val="24"/>
                <w:szCs w:val="24"/>
              </w:rPr>
              <w:t xml:space="preserve"> год – 47 418 055,00 руб.</w:t>
            </w:r>
          </w:p>
        </w:tc>
      </w:tr>
      <w:tr w:rsidR="002067F0" w:rsidRPr="003A7468" w:rsidTr="004D4C9E">
        <w:tblPrEx>
          <w:tblBorders>
            <w:insideH w:val="nil"/>
          </w:tblBorders>
        </w:tblPrEx>
        <w:tc>
          <w:tcPr>
            <w:tcW w:w="3402" w:type="dxa"/>
            <w:tcBorders>
              <w:top w:val="single" w:sz="4" w:space="0" w:color="auto"/>
              <w:bottom w:val="single" w:sz="4" w:space="0" w:color="auto"/>
            </w:tcBorders>
          </w:tcPr>
          <w:p w:rsidR="002067F0" w:rsidRPr="004D4C9E" w:rsidRDefault="002067F0" w:rsidP="004D4C9E">
            <w:pPr>
              <w:pStyle w:val="ConsPlusNormal"/>
              <w:rPr>
                <w:rFonts w:ascii="Times New Roman" w:hAnsi="Times New Roman" w:cs="Times New Roman"/>
                <w:sz w:val="23"/>
                <w:szCs w:val="23"/>
              </w:rPr>
            </w:pPr>
            <w:r w:rsidRPr="004D4C9E">
              <w:rPr>
                <w:rFonts w:ascii="Times New Roman" w:hAnsi="Times New Roman" w:cs="Times New Roman"/>
                <w:sz w:val="23"/>
                <w:szCs w:val="23"/>
              </w:rPr>
              <w:t>Ожидаемые конечные результаты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администрируемых управлением - 53% (ежегодно);</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261F76">
              <w:rPr>
                <w:rFonts w:ascii="Times New Roman" w:hAnsi="Times New Roman" w:cs="Times New Roman"/>
                <w:sz w:val="24"/>
                <w:szCs w:val="24"/>
              </w:rPr>
              <w:t>«</w:t>
            </w:r>
            <w:r w:rsidR="004D4C9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261F76">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w:t>
            </w:r>
            <w:r w:rsidRPr="003A7468">
              <w:rPr>
                <w:rFonts w:ascii="Times New Roman" w:hAnsi="Times New Roman" w:cs="Times New Roman"/>
                <w:sz w:val="24"/>
                <w:szCs w:val="24"/>
              </w:rPr>
              <w:lastRenderedPageBreak/>
              <w:t>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Default="002B7E70">
            <w:pPr>
              <w:pStyle w:val="ConsPlusNormal"/>
              <w:jc w:val="both"/>
              <w:rPr>
                <w:rFonts w:ascii="Times New Roman" w:hAnsi="Times New Roman" w:cs="Times New Roman"/>
                <w:sz w:val="24"/>
                <w:szCs w:val="24"/>
              </w:rPr>
            </w:pPr>
            <w:r w:rsidRPr="00AF1876">
              <w:rPr>
                <w:rFonts w:ascii="Times New Roman" w:hAnsi="Times New Roman" w:cs="Times New Roman"/>
                <w:sz w:val="24"/>
                <w:szCs w:val="24"/>
              </w:rPr>
              <w:t xml:space="preserve"> </w:t>
            </w:r>
            <w:r w:rsidR="002067F0" w:rsidRPr="00FB5310">
              <w:rPr>
                <w:rFonts w:ascii="Times New Roman" w:hAnsi="Times New Roman" w:cs="Times New Roman"/>
                <w:sz w:val="24"/>
                <w:szCs w:val="24"/>
              </w:rPr>
              <w:t xml:space="preserve">-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 </w:t>
            </w:r>
            <w:r w:rsidR="00DA2B35" w:rsidRPr="00FB5310">
              <w:rPr>
                <w:rFonts w:ascii="Times New Roman" w:hAnsi="Times New Roman" w:cs="Times New Roman"/>
                <w:sz w:val="24"/>
                <w:szCs w:val="24"/>
              </w:rPr>
              <w:t>–</w:t>
            </w:r>
            <w:r w:rsidR="002067F0" w:rsidRPr="00FB5310">
              <w:rPr>
                <w:rFonts w:ascii="Times New Roman" w:hAnsi="Times New Roman" w:cs="Times New Roman"/>
                <w:sz w:val="24"/>
                <w:szCs w:val="24"/>
              </w:rPr>
              <w:t xml:space="preserve"> </w:t>
            </w:r>
            <w:r w:rsidR="00DA2B35" w:rsidRPr="00FB5310">
              <w:rPr>
                <w:rFonts w:ascii="Times New Roman" w:hAnsi="Times New Roman" w:cs="Times New Roman"/>
                <w:sz w:val="24"/>
                <w:szCs w:val="24"/>
              </w:rPr>
              <w:t>1</w:t>
            </w:r>
            <w:r w:rsidR="008910F5" w:rsidRPr="00FB5310">
              <w:rPr>
                <w:rFonts w:ascii="Times New Roman" w:hAnsi="Times New Roman" w:cs="Times New Roman"/>
                <w:sz w:val="24"/>
                <w:szCs w:val="24"/>
              </w:rPr>
              <w:t xml:space="preserve"> 95</w:t>
            </w:r>
            <w:r w:rsidR="00DA2B35" w:rsidRPr="00FB5310">
              <w:rPr>
                <w:rFonts w:ascii="Times New Roman" w:hAnsi="Times New Roman" w:cs="Times New Roman"/>
                <w:sz w:val="24"/>
                <w:szCs w:val="24"/>
              </w:rPr>
              <w:t>0</w:t>
            </w:r>
            <w:r w:rsidR="002067F0" w:rsidRPr="00FB5310">
              <w:rPr>
                <w:rFonts w:ascii="Times New Roman" w:hAnsi="Times New Roman" w:cs="Times New Roman"/>
                <w:sz w:val="24"/>
                <w:szCs w:val="24"/>
              </w:rPr>
              <w:t xml:space="preserve"> шт. </w:t>
            </w:r>
            <w:r w:rsidRPr="00FB5310">
              <w:rPr>
                <w:rFonts w:ascii="Times New Roman" w:hAnsi="Times New Roman" w:cs="Times New Roman"/>
                <w:sz w:val="24"/>
                <w:szCs w:val="24"/>
              </w:rPr>
              <w:t>(</w:t>
            </w:r>
            <w:r w:rsidR="00FB5310" w:rsidRPr="00FB5310">
              <w:rPr>
                <w:rFonts w:ascii="Times New Roman" w:hAnsi="Times New Roman" w:cs="Times New Roman"/>
                <w:sz w:val="24"/>
                <w:szCs w:val="24"/>
              </w:rPr>
              <w:t>в</w:t>
            </w:r>
            <w:r w:rsidR="002067F0" w:rsidRPr="00FB5310">
              <w:rPr>
                <w:rFonts w:ascii="Times New Roman" w:hAnsi="Times New Roman" w:cs="Times New Roman"/>
                <w:sz w:val="24"/>
                <w:szCs w:val="24"/>
              </w:rPr>
              <w:t xml:space="preserve"> 202</w:t>
            </w:r>
            <w:r w:rsidR="00FB5310" w:rsidRPr="00FB5310">
              <w:rPr>
                <w:rFonts w:ascii="Times New Roman" w:hAnsi="Times New Roman" w:cs="Times New Roman"/>
                <w:sz w:val="24"/>
                <w:szCs w:val="24"/>
              </w:rPr>
              <w:t>1</w:t>
            </w:r>
            <w:r w:rsidR="002067F0" w:rsidRPr="00FB5310">
              <w:rPr>
                <w:rFonts w:ascii="Times New Roman" w:hAnsi="Times New Roman" w:cs="Times New Roman"/>
                <w:sz w:val="24"/>
                <w:szCs w:val="24"/>
              </w:rPr>
              <w:t xml:space="preserve"> год</w:t>
            </w:r>
            <w:r w:rsidR="00FB5310" w:rsidRPr="00FB5310">
              <w:rPr>
                <w:rFonts w:ascii="Times New Roman" w:hAnsi="Times New Roman" w:cs="Times New Roman"/>
                <w:sz w:val="24"/>
                <w:szCs w:val="24"/>
              </w:rPr>
              <w:t>у</w:t>
            </w:r>
            <w:r w:rsidRPr="00FB5310">
              <w:rPr>
                <w:rFonts w:ascii="Times New Roman" w:hAnsi="Times New Roman" w:cs="Times New Roman"/>
                <w:sz w:val="24"/>
                <w:szCs w:val="24"/>
              </w:rPr>
              <w:t>)</w:t>
            </w:r>
            <w:r w:rsidR="002067F0" w:rsidRPr="00FB5310">
              <w:rPr>
                <w:rFonts w:ascii="Times New Roman" w:hAnsi="Times New Roman" w:cs="Times New Roman"/>
                <w:sz w:val="24"/>
                <w:szCs w:val="24"/>
              </w:rPr>
              <w:t>;</w:t>
            </w:r>
          </w:p>
          <w:p w:rsidR="008910F5" w:rsidRPr="003A7468" w:rsidRDefault="008910F5" w:rsidP="008910F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32011">
              <w:rPr>
                <w:rFonts w:ascii="Times New Roman" w:hAnsi="Times New Roman" w:cs="Times New Roman"/>
                <w:sz w:val="24"/>
                <w:szCs w:val="24"/>
              </w:rPr>
              <w:t>и</w:t>
            </w:r>
            <w:r w:rsidR="00E32011" w:rsidRPr="00E32011">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E32011">
              <w:rPr>
                <w:rFonts w:ascii="Times New Roman" w:hAnsi="Times New Roman" w:cs="Times New Roman"/>
                <w:sz w:val="24"/>
                <w:szCs w:val="24"/>
              </w:rPr>
              <w:t xml:space="preserve"> </w:t>
            </w:r>
            <w:r>
              <w:rPr>
                <w:rFonts w:ascii="Times New Roman" w:hAnsi="Times New Roman" w:cs="Times New Roman"/>
                <w:sz w:val="24"/>
                <w:szCs w:val="24"/>
              </w:rPr>
              <w:t>– 100% (</w:t>
            </w:r>
            <w:r w:rsidR="002B7E70" w:rsidRPr="002B7E70">
              <w:rPr>
                <w:rFonts w:ascii="Times New Roman" w:hAnsi="Times New Roman" w:cs="Times New Roman"/>
                <w:sz w:val="24"/>
                <w:szCs w:val="24"/>
              </w:rPr>
              <w:t xml:space="preserve">ежегодно </w:t>
            </w:r>
            <w:r w:rsidR="002B7E70">
              <w:rPr>
                <w:rFonts w:ascii="Times New Roman" w:hAnsi="Times New Roman" w:cs="Times New Roman"/>
                <w:sz w:val="24"/>
                <w:szCs w:val="24"/>
              </w:rPr>
              <w:t>с 2022 года</w:t>
            </w:r>
            <w:r>
              <w:rPr>
                <w:rFonts w:ascii="Times New Roman" w:hAnsi="Times New Roman" w:cs="Times New Roman"/>
                <w:sz w:val="24"/>
                <w:szCs w:val="24"/>
              </w:rPr>
              <w:t>)</w:t>
            </w:r>
            <w:r w:rsidR="00C541C9">
              <w:rPr>
                <w:rFonts w:ascii="Times New Roman" w:hAnsi="Times New Roman" w:cs="Times New Roman"/>
                <w:sz w:val="24"/>
                <w:szCs w:val="24"/>
              </w:rPr>
              <w:t>;</w:t>
            </w:r>
          </w:p>
          <w:p w:rsidR="002067F0" w:rsidRDefault="002067F0" w:rsidP="002B7E7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w:t>
            </w:r>
            <w:r w:rsidR="002B7E70">
              <w:rPr>
                <w:rFonts w:ascii="Times New Roman" w:hAnsi="Times New Roman" w:cs="Times New Roman"/>
                <w:sz w:val="24"/>
                <w:szCs w:val="24"/>
              </w:rPr>
              <w:t xml:space="preserve">го недвижимого имущества - 72% </w:t>
            </w:r>
            <w:r w:rsidR="002B7E70" w:rsidRPr="002B7E70">
              <w:rPr>
                <w:rFonts w:ascii="Times New Roman" w:hAnsi="Times New Roman" w:cs="Times New Roman"/>
                <w:sz w:val="24"/>
                <w:szCs w:val="24"/>
              </w:rPr>
              <w:t>(</w:t>
            </w:r>
            <w:r w:rsidR="00FB5310">
              <w:rPr>
                <w:rFonts w:ascii="Times New Roman" w:hAnsi="Times New Roman" w:cs="Times New Roman"/>
                <w:sz w:val="24"/>
                <w:szCs w:val="24"/>
              </w:rPr>
              <w:t xml:space="preserve">в </w:t>
            </w:r>
            <w:r w:rsidR="002B7E70" w:rsidRPr="002B7E70">
              <w:rPr>
                <w:rFonts w:ascii="Times New Roman" w:hAnsi="Times New Roman" w:cs="Times New Roman"/>
                <w:sz w:val="24"/>
                <w:szCs w:val="24"/>
              </w:rPr>
              <w:t>2021 год</w:t>
            </w:r>
            <w:r w:rsidR="00FB5310">
              <w:rPr>
                <w:rFonts w:ascii="Times New Roman" w:hAnsi="Times New Roman" w:cs="Times New Roman"/>
                <w:sz w:val="24"/>
                <w:szCs w:val="24"/>
              </w:rPr>
              <w:t>у</w:t>
            </w:r>
            <w:r w:rsidRPr="003A7468">
              <w:rPr>
                <w:rFonts w:ascii="Times New Roman" w:hAnsi="Times New Roman" w:cs="Times New Roman"/>
                <w:sz w:val="24"/>
                <w:szCs w:val="24"/>
              </w:rPr>
              <w:t>)</w:t>
            </w:r>
            <w:r w:rsidR="002B7E70">
              <w:rPr>
                <w:rFonts w:ascii="Times New Roman" w:hAnsi="Times New Roman" w:cs="Times New Roman"/>
                <w:sz w:val="24"/>
                <w:szCs w:val="24"/>
              </w:rPr>
              <w:t xml:space="preserve">; </w:t>
            </w:r>
          </w:p>
          <w:p w:rsidR="00DD5A54" w:rsidRDefault="002B7E70" w:rsidP="00E4127F">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4127F">
              <w:rPr>
                <w:rFonts w:ascii="Times New Roman" w:hAnsi="Times New Roman" w:cs="Times New Roman"/>
                <w:sz w:val="24"/>
                <w:szCs w:val="24"/>
              </w:rPr>
              <w:t xml:space="preserve"> д</w:t>
            </w:r>
            <w:r w:rsidR="00E4127F" w:rsidRPr="00E4127F">
              <w:rPr>
                <w:rFonts w:ascii="Times New Roman" w:hAnsi="Times New Roman" w:cs="Times New Roman"/>
                <w:sz w:val="24"/>
                <w:szCs w:val="24"/>
              </w:rPr>
              <w:t xml:space="preserve">оля объектов недвижимости казны, в отношении которых внесены изменения в Единый государственный реестр недвижимости </w:t>
            </w:r>
            <w:r>
              <w:rPr>
                <w:rFonts w:ascii="Times New Roman" w:hAnsi="Times New Roman" w:cs="Times New Roman"/>
                <w:sz w:val="24"/>
                <w:szCs w:val="24"/>
              </w:rPr>
              <w:t>– 100% (</w:t>
            </w:r>
            <w:r w:rsidRPr="002B7E70">
              <w:rPr>
                <w:rFonts w:ascii="Times New Roman" w:hAnsi="Times New Roman" w:cs="Times New Roman"/>
                <w:sz w:val="24"/>
                <w:szCs w:val="24"/>
              </w:rPr>
              <w:t xml:space="preserve">ежегодно </w:t>
            </w:r>
            <w:r w:rsidR="00DD5A54">
              <w:rPr>
                <w:rFonts w:ascii="Times New Roman" w:hAnsi="Times New Roman" w:cs="Times New Roman"/>
                <w:sz w:val="24"/>
                <w:szCs w:val="24"/>
              </w:rPr>
              <w:t>с 2022 года);</w:t>
            </w:r>
          </w:p>
          <w:p w:rsidR="002B7E70" w:rsidRPr="003A7468" w:rsidRDefault="00DD5A54" w:rsidP="00DD5A54">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DD5A54">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Pr>
                <w:rFonts w:ascii="Times New Roman" w:hAnsi="Times New Roman" w:cs="Times New Roman"/>
                <w:sz w:val="24"/>
                <w:szCs w:val="24"/>
              </w:rPr>
              <w:t>– 70% (в 2023 году).</w:t>
            </w:r>
            <w:r w:rsidR="002B7E70" w:rsidRPr="002B7E70">
              <w:rPr>
                <w:rFonts w:ascii="Times New Roman" w:hAnsi="Times New Roman" w:cs="Times New Roman"/>
                <w:sz w:val="24"/>
                <w:szCs w:val="24"/>
              </w:rPr>
              <w:t xml:space="preserve">      </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FB5310">
              <w:rPr>
                <w:rFonts w:ascii="Times New Roman" w:hAnsi="Times New Roman" w:cs="Times New Roman"/>
                <w:sz w:val="24"/>
                <w:szCs w:val="24"/>
              </w:rPr>
              <w:lastRenderedPageBreak/>
              <w:t xml:space="preserve">Система организации </w:t>
            </w:r>
            <w:proofErr w:type="gramStart"/>
            <w:r w:rsidRPr="00FB5310">
              <w:rPr>
                <w:rFonts w:ascii="Times New Roman" w:hAnsi="Times New Roman" w:cs="Times New Roman"/>
                <w:sz w:val="24"/>
                <w:szCs w:val="24"/>
              </w:rPr>
              <w:t>контроля за</w:t>
            </w:r>
            <w:proofErr w:type="gramEnd"/>
            <w:r w:rsidRPr="00FB5310">
              <w:rPr>
                <w:rFonts w:ascii="Times New Roman" w:hAnsi="Times New Roman" w:cs="Times New Roman"/>
                <w:sz w:val="24"/>
                <w:szCs w:val="24"/>
              </w:rPr>
              <w:t xml:space="preserve"> исполнением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61211">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61211">
              <w:rPr>
                <w:rFonts w:ascii="Times New Roman" w:hAnsi="Times New Roman" w:cs="Times New Roman"/>
                <w:sz w:val="24"/>
                <w:szCs w:val="24"/>
              </w:rPr>
              <w:t>«</w:t>
            </w:r>
            <w:r w:rsidR="00236D8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61211">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661211">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61211">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развития ситуации с учетом реализации Подпрограммы 1</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Подпрограмма направлена на построение системы эффективного использования имущества и земельных участков на территории </w:t>
      </w:r>
      <w:r w:rsidR="00FC3C94">
        <w:rPr>
          <w:rFonts w:ascii="Times New Roman" w:hAnsi="Times New Roman" w:cs="Times New Roman"/>
          <w:sz w:val="24"/>
          <w:szCs w:val="24"/>
        </w:rPr>
        <w:t>муниципального образования «Городской округ г</w:t>
      </w:r>
      <w:r w:rsidRPr="003A7468">
        <w:rPr>
          <w:rFonts w:ascii="Times New Roman" w:hAnsi="Times New Roman" w:cs="Times New Roman"/>
          <w:sz w:val="24"/>
          <w:szCs w:val="24"/>
        </w:rPr>
        <w:t>ород Астрахан</w:t>
      </w:r>
      <w:r w:rsidR="00FC3C94">
        <w:rPr>
          <w:rFonts w:ascii="Times New Roman" w:hAnsi="Times New Roman" w:cs="Times New Roman"/>
          <w:sz w:val="24"/>
          <w:szCs w:val="24"/>
        </w:rPr>
        <w:t>ь»</w:t>
      </w:r>
      <w:r w:rsidRPr="003A7468">
        <w:rPr>
          <w:rFonts w:ascii="Times New Roman" w:hAnsi="Times New Roman" w:cs="Times New Roman"/>
          <w:sz w:val="24"/>
          <w:szCs w:val="24"/>
        </w:rPr>
        <w:t>, что позволит обеспечить открытость процедур в сфере предоставления объектов муниципального имущества и земельных участков, в том числе и для жилищного строительства.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Реализация Подпрограммы будет осуществляться по следующим направлениям: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1. Выполнение кадастровых работ, необходимых для постановки на кадастровый учет земельных участков, территорий и границ </w:t>
      </w:r>
      <w:r w:rsidR="007A7935">
        <w:rPr>
          <w:rFonts w:ascii="Times New Roman" w:hAnsi="Times New Roman" w:cs="Times New Roman"/>
          <w:sz w:val="24"/>
          <w:szCs w:val="24"/>
        </w:rPr>
        <w:t>муниципального образования</w:t>
      </w:r>
      <w:r w:rsidRPr="003A7468">
        <w:rPr>
          <w:rFonts w:ascii="Times New Roman" w:hAnsi="Times New Roman" w:cs="Times New Roman"/>
          <w:sz w:val="24"/>
          <w:szCs w:val="24"/>
        </w:rPr>
        <w:t xml:space="preserve"> </w:t>
      </w:r>
      <w:r w:rsidR="007B42BA">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42BA">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 предполагаемых к реализации на торгах, проводимых в форме аукционов, предполагаемых к реализации прав льготной категории граждан;</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парков, скверов, 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 в связи с изъятием для муниципальных нужд домовладений,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оформления земельных участков: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формирование земельных участков, необходимых для эксплуатации многоквартирных домов;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1F0F1B">
        <w:rPr>
          <w:rFonts w:ascii="Times New Roman" w:hAnsi="Times New Roman" w:cs="Times New Roman"/>
          <w:sz w:val="24"/>
          <w:szCs w:val="24"/>
        </w:rPr>
        <w:t xml:space="preserve">образование </w:t>
      </w:r>
      <w:r w:rsidRPr="003A7468">
        <w:rPr>
          <w:rFonts w:ascii="Times New Roman" w:hAnsi="Times New Roman" w:cs="Times New Roman"/>
          <w:sz w:val="24"/>
          <w:szCs w:val="24"/>
        </w:rPr>
        <w:t>земельных участков, предполагаемых к реализации на торгах, проводимых в форме аукционов, предполагаемых к реализации прав льготной категории граждан;</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подготовка землеустроительной документации для </w:t>
      </w:r>
      <w:r w:rsidR="001F0F1B">
        <w:rPr>
          <w:rFonts w:ascii="Times New Roman" w:hAnsi="Times New Roman" w:cs="Times New Roman"/>
          <w:sz w:val="24"/>
          <w:szCs w:val="24"/>
        </w:rPr>
        <w:t xml:space="preserve">образования </w:t>
      </w:r>
      <w:r w:rsidRPr="003A7468">
        <w:rPr>
          <w:rFonts w:ascii="Times New Roman" w:hAnsi="Times New Roman" w:cs="Times New Roman"/>
          <w:sz w:val="24"/>
          <w:szCs w:val="24"/>
        </w:rPr>
        <w:t>парков, скверов, 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1F0F1B">
        <w:rPr>
          <w:rFonts w:ascii="Times New Roman" w:hAnsi="Times New Roman" w:cs="Times New Roman"/>
          <w:sz w:val="24"/>
          <w:szCs w:val="24"/>
        </w:rPr>
        <w:t xml:space="preserve">образование </w:t>
      </w:r>
      <w:r w:rsidRPr="003A7468">
        <w:rPr>
          <w:rFonts w:ascii="Times New Roman" w:hAnsi="Times New Roman" w:cs="Times New Roman"/>
          <w:sz w:val="24"/>
          <w:szCs w:val="24"/>
        </w:rPr>
        <w:t>земельных участков в связи с изъятием для муниципальных нужд домовладений, признанных аварийными и подлежащими сносу или реконструкции</w:t>
      </w:r>
      <w:proofErr w:type="gramStart"/>
      <w:r w:rsidRPr="003A7468">
        <w:rPr>
          <w:rFonts w:ascii="Times New Roman" w:hAnsi="Times New Roman" w:cs="Times New Roman"/>
          <w:sz w:val="24"/>
          <w:szCs w:val="24"/>
        </w:rPr>
        <w:t>.</w:t>
      </w:r>
      <w:r w:rsidR="00C22D76">
        <w:rPr>
          <w:rFonts w:ascii="Times New Roman" w:hAnsi="Times New Roman" w:cs="Times New Roman"/>
          <w:sz w:val="24"/>
          <w:szCs w:val="24"/>
        </w:rPr>
        <w:t>;</w:t>
      </w:r>
      <w:proofErr w:type="gramEnd"/>
    </w:p>
    <w:p w:rsidR="00C22D76" w:rsidRPr="003A7468" w:rsidRDefault="00C22D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установление</w:t>
      </w:r>
      <w:r w:rsidRPr="00C22D76">
        <w:rPr>
          <w:rFonts w:ascii="Times New Roman" w:hAnsi="Times New Roman" w:cs="Times New Roman"/>
          <w:sz w:val="24"/>
          <w:szCs w:val="24"/>
        </w:rPr>
        <w:t xml:space="preserve"> публичных сервитутов, необходимых в целях эксплуатации существующих инженерных систем</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1555FF">
        <w:rPr>
          <w:rFonts w:ascii="Times New Roman" w:hAnsi="Times New Roman" w:cs="Times New Roman"/>
          <w:sz w:val="24"/>
          <w:szCs w:val="24"/>
        </w:rPr>
        <w:t>«</w:t>
      </w:r>
      <w:r w:rsidR="002A15B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555FF">
        <w:rPr>
          <w:rFonts w:ascii="Times New Roman" w:hAnsi="Times New Roman" w:cs="Times New Roman"/>
          <w:sz w:val="24"/>
          <w:szCs w:val="24"/>
        </w:rPr>
        <w:t>»</w:t>
      </w:r>
      <w:r w:rsidRPr="003A7468">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1555FF">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выполнение топографо-геодезической съемки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подготовка документов об образовании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rsidP="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проведение кадастровых работ в отношении земельных участков</w:t>
      </w:r>
      <w:r w:rsidR="009C1721">
        <w:rPr>
          <w:rFonts w:ascii="Times New Roman" w:hAnsi="Times New Roman" w:cs="Times New Roman"/>
          <w:sz w:val="24"/>
          <w:szCs w:val="24"/>
        </w:rPr>
        <w:t>,</w:t>
      </w:r>
      <w:r>
        <w:rPr>
          <w:rFonts w:ascii="Times New Roman" w:hAnsi="Times New Roman" w:cs="Times New Roman"/>
          <w:sz w:val="24"/>
          <w:szCs w:val="24"/>
        </w:rPr>
        <w:t xml:space="preserve"> </w:t>
      </w:r>
      <w:r w:rsidRPr="001555FF">
        <w:rPr>
          <w:rFonts w:ascii="Times New Roman" w:hAnsi="Times New Roman" w:cs="Times New Roman"/>
          <w:sz w:val="24"/>
          <w:szCs w:val="24"/>
        </w:rPr>
        <w:t>необходимых для эксплуатации многоквартирных домов</w:t>
      </w:r>
      <w:r>
        <w:rPr>
          <w:rFonts w:ascii="Times New Roman" w:hAnsi="Times New Roman" w:cs="Times New Roman"/>
          <w:sz w:val="24"/>
          <w:szCs w:val="24"/>
        </w:rPr>
        <w:t xml:space="preserve">. </w:t>
      </w:r>
    </w:p>
    <w:p w:rsidR="002067F0" w:rsidRPr="003A7468"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w:t>
      </w:r>
      <w:r w:rsidR="005F005E">
        <w:rPr>
          <w:rFonts w:ascii="Times New Roman" w:hAnsi="Times New Roman" w:cs="Times New Roman"/>
          <w:sz w:val="24"/>
          <w:szCs w:val="24"/>
        </w:rPr>
        <w:t>муниципального образования</w:t>
      </w:r>
      <w:r w:rsidR="002067F0" w:rsidRPr="003A7468">
        <w:rPr>
          <w:rFonts w:ascii="Times New Roman" w:hAnsi="Times New Roman" w:cs="Times New Roman"/>
          <w:sz w:val="24"/>
          <w:szCs w:val="24"/>
        </w:rPr>
        <w:t xml:space="preserve"> </w:t>
      </w:r>
      <w:r w:rsidR="00E6474E">
        <w:rPr>
          <w:rFonts w:ascii="Times New Roman" w:hAnsi="Times New Roman" w:cs="Times New Roman"/>
          <w:sz w:val="24"/>
          <w:szCs w:val="24"/>
        </w:rPr>
        <w:t>«</w:t>
      </w:r>
      <w:r w:rsidR="00C138F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подготовка распорядительных документов во исполнение заключенных соглашений </w:t>
      </w:r>
      <w:r w:rsidRPr="003A7468">
        <w:rPr>
          <w:rFonts w:ascii="Times New Roman" w:hAnsi="Times New Roman" w:cs="Times New Roman"/>
          <w:sz w:val="24"/>
          <w:szCs w:val="24"/>
        </w:rPr>
        <w:lastRenderedPageBreak/>
        <w:t>об изъятии недвижимости.</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приобретение в муниципальную собственность жилых помещений (квартир) во исполнение решений судов.</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содержание и обновление единой базы данных по объектам недвижимости и земельным участкам.</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8</w:t>
      </w:r>
      <w:r w:rsidR="002067F0" w:rsidRPr="003A7468">
        <w:rPr>
          <w:rFonts w:ascii="Times New Roman" w:hAnsi="Times New Roman" w:cs="Times New Roman"/>
          <w:sz w:val="24"/>
          <w:szCs w:val="24"/>
        </w:rPr>
        <w:t>. Обеспечение учета и оформления документов на распоряжение имуществом казны</w:t>
      </w:r>
      <w:r w:rsidR="001F0F1B">
        <w:rPr>
          <w:rFonts w:ascii="Times New Roman" w:hAnsi="Times New Roman" w:cs="Times New Roman"/>
          <w:sz w:val="24"/>
          <w:szCs w:val="24"/>
        </w:rPr>
        <w:t xml:space="preserve"> (до 2022 года)</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представление интересов управления в судах;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документального оформления работы с населением города;</w:t>
      </w:r>
    </w:p>
    <w:p w:rsidR="002067F0" w:rsidRPr="003A7468" w:rsidRDefault="00770415">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подготовка объектов к оформлению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прочие выплаты по распоряжениям администрации муниципального образования </w:t>
      </w:r>
      <w:r w:rsidR="00E6474E">
        <w:rPr>
          <w:rFonts w:ascii="Times New Roman" w:hAnsi="Times New Roman" w:cs="Times New Roman"/>
          <w:sz w:val="24"/>
          <w:szCs w:val="24"/>
        </w:rPr>
        <w:t>«</w:t>
      </w:r>
      <w:r w:rsidR="00201B4A">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Pr="003A7468">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8.</w:t>
      </w:r>
      <w:r>
        <w:rPr>
          <w:rFonts w:ascii="Times New Roman" w:hAnsi="Times New Roman" w:cs="Times New Roman"/>
          <w:sz w:val="24"/>
          <w:szCs w:val="24"/>
        </w:rPr>
        <w:t>1.</w:t>
      </w:r>
      <w:r w:rsidRPr="001F0F1B">
        <w:rPr>
          <w:rFonts w:ascii="Times New Roman" w:hAnsi="Times New Roman" w:cs="Times New Roman"/>
          <w:sz w:val="24"/>
          <w:szCs w:val="24"/>
        </w:rPr>
        <w:t xml:space="preserve"> Проведение мероприятий, направленных на обеспечение эффективного и рационального использования земельных учас</w:t>
      </w:r>
      <w:r>
        <w:rPr>
          <w:rFonts w:ascii="Times New Roman" w:hAnsi="Times New Roman" w:cs="Times New Roman"/>
          <w:sz w:val="24"/>
          <w:szCs w:val="24"/>
        </w:rPr>
        <w:t xml:space="preserve">тков и объектов недвижимости </w:t>
      </w:r>
      <w:r w:rsidRPr="001F0F1B">
        <w:rPr>
          <w:rFonts w:ascii="Times New Roman" w:hAnsi="Times New Roman" w:cs="Times New Roman"/>
          <w:sz w:val="24"/>
          <w:szCs w:val="24"/>
        </w:rPr>
        <w:t>(</w:t>
      </w:r>
      <w:r>
        <w:rPr>
          <w:rFonts w:ascii="Times New Roman" w:hAnsi="Times New Roman" w:cs="Times New Roman"/>
          <w:sz w:val="24"/>
          <w:szCs w:val="24"/>
        </w:rPr>
        <w:t>с</w:t>
      </w:r>
      <w:r w:rsidRPr="001F0F1B">
        <w:rPr>
          <w:rFonts w:ascii="Times New Roman" w:hAnsi="Times New Roman" w:cs="Times New Roman"/>
          <w:sz w:val="24"/>
          <w:szCs w:val="24"/>
        </w:rPr>
        <w:t xml:space="preserve"> 2022 года</w:t>
      </w:r>
      <w:r>
        <w:rPr>
          <w:rFonts w:ascii="Times New Roman" w:hAnsi="Times New Roman" w:cs="Times New Roman"/>
          <w:sz w:val="24"/>
          <w:szCs w:val="24"/>
        </w:rPr>
        <w:t xml:space="preserve"> до к</w:t>
      </w:r>
      <w:r w:rsidR="0048161D">
        <w:rPr>
          <w:rFonts w:ascii="Times New Roman" w:hAnsi="Times New Roman" w:cs="Times New Roman"/>
          <w:sz w:val="24"/>
          <w:szCs w:val="24"/>
        </w:rPr>
        <w:t>о</w:t>
      </w:r>
      <w:r>
        <w:rPr>
          <w:rFonts w:ascii="Times New Roman" w:hAnsi="Times New Roman" w:cs="Times New Roman"/>
          <w:sz w:val="24"/>
          <w:szCs w:val="24"/>
        </w:rPr>
        <w:t>нца реализации муниципальной программы</w:t>
      </w:r>
      <w:r w:rsidRPr="001F0F1B">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представление интересов управления в судах;</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обеспечение документального оформления работы с населением города;</w:t>
      </w:r>
    </w:p>
    <w:p w:rsidR="001F0F1B" w:rsidRPr="001F0F1B" w:rsidRDefault="00770415" w:rsidP="001F0F1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1F0F1B" w:rsidRPr="001F0F1B">
        <w:rPr>
          <w:rFonts w:ascii="Times New Roman" w:hAnsi="Times New Roman" w:cs="Times New Roman"/>
          <w:sz w:val="24"/>
          <w:szCs w:val="24"/>
        </w:rPr>
        <w:t xml:space="preserve">подготовка объектов к оформлению правоустанавливающих и </w:t>
      </w:r>
      <w:proofErr w:type="spellStart"/>
      <w:r w:rsidR="001F0F1B" w:rsidRPr="001F0F1B">
        <w:rPr>
          <w:rFonts w:ascii="Times New Roman" w:hAnsi="Times New Roman" w:cs="Times New Roman"/>
          <w:sz w:val="24"/>
          <w:szCs w:val="24"/>
        </w:rPr>
        <w:t>правоподтверждающих</w:t>
      </w:r>
      <w:proofErr w:type="spellEnd"/>
      <w:r w:rsidR="001F0F1B" w:rsidRPr="001F0F1B">
        <w:rPr>
          <w:rFonts w:ascii="Times New Roman" w:hAnsi="Times New Roman" w:cs="Times New Roman"/>
          <w:sz w:val="24"/>
          <w:szCs w:val="24"/>
        </w:rPr>
        <w:t xml:space="preserve"> документов;</w:t>
      </w:r>
    </w:p>
    <w:p w:rsidR="001F0F1B" w:rsidRPr="003A7468"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прочие выплаты по распоряжениям администрации муниципального образования «</w:t>
      </w:r>
      <w:r w:rsidR="000E3BA4">
        <w:rPr>
          <w:rFonts w:ascii="Times New Roman" w:hAnsi="Times New Roman" w:cs="Times New Roman"/>
          <w:sz w:val="24"/>
          <w:szCs w:val="24"/>
        </w:rPr>
        <w:t>Городской округ г</w:t>
      </w:r>
      <w:r w:rsidRPr="001F0F1B">
        <w:rPr>
          <w:rFonts w:ascii="Times New Roman" w:hAnsi="Times New Roman" w:cs="Times New Roman"/>
          <w:sz w:val="24"/>
          <w:szCs w:val="24"/>
        </w:rPr>
        <w:t>ород Астрахань».</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9</w:t>
      </w:r>
      <w:r w:rsidR="002067F0" w:rsidRPr="003A7468">
        <w:rPr>
          <w:rFonts w:ascii="Times New Roman" w:hAnsi="Times New Roman" w:cs="Times New Roman"/>
          <w:sz w:val="24"/>
          <w:szCs w:val="24"/>
        </w:rPr>
        <w:t>. Проведение работ по рекламному оформлению города: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собираемости платы по договорам на установку и эксплуатацию рекламной конструкции на земельном участке, здании или ином недвижимом имуществе </w:t>
      </w:r>
      <w:r w:rsidR="00432F5C">
        <w:rPr>
          <w:rFonts w:ascii="Times New Roman" w:hAnsi="Times New Roman" w:cs="Times New Roman"/>
          <w:sz w:val="24"/>
          <w:szCs w:val="24"/>
        </w:rPr>
        <w:t xml:space="preserve">муниципального образования </w:t>
      </w:r>
      <w:r w:rsidR="00E57E10">
        <w:rPr>
          <w:rFonts w:ascii="Times New Roman" w:hAnsi="Times New Roman" w:cs="Times New Roman"/>
          <w:sz w:val="24"/>
          <w:szCs w:val="24"/>
        </w:rPr>
        <w:t>«</w:t>
      </w:r>
      <w:r w:rsidR="008648FA">
        <w:rPr>
          <w:rFonts w:ascii="Times New Roman" w:hAnsi="Times New Roman" w:cs="Times New Roman"/>
          <w:sz w:val="24"/>
          <w:szCs w:val="24"/>
        </w:rPr>
        <w:t xml:space="preserve">Городской округ </w:t>
      </w:r>
      <w:r w:rsidR="0013005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E57E10">
        <w:rPr>
          <w:rFonts w:ascii="Times New Roman" w:hAnsi="Times New Roman" w:cs="Times New Roman"/>
          <w:sz w:val="24"/>
          <w:szCs w:val="24"/>
        </w:rPr>
        <w:t>»</w:t>
      </w:r>
      <w:r w:rsidR="00FC3C94">
        <w:rPr>
          <w:rFonts w:ascii="Times New Roman" w:hAnsi="Times New Roman" w:cs="Times New Roman"/>
          <w:sz w:val="24"/>
          <w:szCs w:val="24"/>
        </w:rPr>
        <w:t xml:space="preserve">; </w:t>
      </w:r>
    </w:p>
    <w:p w:rsidR="00FC3C94" w:rsidRPr="003A7468" w:rsidRDefault="00FC3C94">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и</w:t>
      </w:r>
      <w:r w:rsidRPr="00FC3C94">
        <w:rPr>
          <w:rFonts w:ascii="Times New Roman" w:hAnsi="Times New Roman" w:cs="Times New Roman"/>
          <w:sz w:val="24"/>
          <w:szCs w:val="24"/>
        </w:rPr>
        <w:t>зготовление баннеров для оформления города</w:t>
      </w:r>
      <w:r>
        <w:rPr>
          <w:rFonts w:ascii="Times New Roman" w:hAnsi="Times New Roman" w:cs="Times New Roman"/>
          <w:sz w:val="24"/>
          <w:szCs w:val="24"/>
        </w:rPr>
        <w:t>.</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10</w:t>
      </w:r>
      <w:r w:rsidR="002067F0" w:rsidRPr="003A7468">
        <w:rPr>
          <w:rFonts w:ascii="Times New Roman" w:hAnsi="Times New Roman" w:cs="Times New Roman"/>
          <w:sz w:val="24"/>
          <w:szCs w:val="24"/>
        </w:rPr>
        <w:t>. Проведение мероприятий по оценке недвижимого имущества и земельны</w:t>
      </w:r>
      <w:r w:rsidR="009A2138">
        <w:rPr>
          <w:rFonts w:ascii="Times New Roman" w:hAnsi="Times New Roman" w:cs="Times New Roman"/>
          <w:sz w:val="24"/>
          <w:szCs w:val="24"/>
        </w:rPr>
        <w:t>х</w:t>
      </w:r>
      <w:r w:rsidR="002067F0" w:rsidRPr="003A7468">
        <w:rPr>
          <w:rFonts w:ascii="Times New Roman" w:hAnsi="Times New Roman" w:cs="Times New Roman"/>
          <w:sz w:val="24"/>
          <w:szCs w:val="24"/>
        </w:rPr>
        <w:t xml:space="preserve"> участк</w:t>
      </w:r>
      <w:r w:rsidR="009A2138">
        <w:rPr>
          <w:rFonts w:ascii="Times New Roman" w:hAnsi="Times New Roman" w:cs="Times New Roman"/>
          <w:sz w:val="24"/>
          <w:szCs w:val="24"/>
        </w:rPr>
        <w:t>ов</w:t>
      </w:r>
      <w:r w:rsidR="002067F0" w:rsidRPr="003A7468">
        <w:rPr>
          <w:rFonts w:ascii="Times New Roman" w:hAnsi="Times New Roman" w:cs="Times New Roman"/>
          <w:sz w:val="24"/>
          <w:szCs w:val="24"/>
        </w:rPr>
        <w:t>, подготовка сведений на объекты недвижимого имущества: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оценки объектов недвижимого имущества с целью выставления объектов нежилого муниципального фонда на аукционные торги, а также в целях реализации преимущественного права арендаторов;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оценки земельных участков с целью выставления на аукционные торги;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сведений на объекты недвижимого имущества;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проведение мероприятий по оценке объектов,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E57E10">
        <w:rPr>
          <w:rFonts w:ascii="Times New Roman" w:hAnsi="Times New Roman" w:cs="Times New Roman"/>
          <w:sz w:val="24"/>
          <w:szCs w:val="24"/>
        </w:rPr>
        <w:t>1</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886372">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технических паспортов и технических заключений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и технических паспортов на бесхозяйные объекты недвижимого имущества</w:t>
      </w:r>
      <w:r w:rsidR="00D14116">
        <w:rPr>
          <w:rFonts w:ascii="Times New Roman" w:hAnsi="Times New Roman" w:cs="Times New Roman"/>
          <w:sz w:val="24"/>
          <w:szCs w:val="24"/>
        </w:rPr>
        <w:t xml:space="preserve">; </w:t>
      </w:r>
    </w:p>
    <w:p w:rsidR="00D14116" w:rsidRDefault="00D1411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подготовка </w:t>
      </w:r>
      <w:r w:rsidRPr="00D14116">
        <w:rPr>
          <w:rFonts w:ascii="Times New Roman" w:hAnsi="Times New Roman" w:cs="Times New Roman"/>
          <w:sz w:val="24"/>
          <w:szCs w:val="24"/>
        </w:rPr>
        <w:t>актов обследования на снесение домовладений</w:t>
      </w:r>
      <w:r w:rsidR="000009E2">
        <w:rPr>
          <w:rFonts w:ascii="Times New Roman" w:hAnsi="Times New Roman" w:cs="Times New Roman"/>
          <w:sz w:val="24"/>
          <w:szCs w:val="24"/>
        </w:rPr>
        <w:t>.</w:t>
      </w:r>
    </w:p>
    <w:p w:rsidR="009F79FE" w:rsidRPr="003A7468" w:rsidRDefault="009F79F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12.</w:t>
      </w:r>
      <w:r w:rsidRPr="009F79FE">
        <w:rPr>
          <w:rFonts w:ascii="Times New Roman" w:hAnsi="Times New Roman" w:cs="Times New Roman"/>
          <w:sz w:val="24"/>
          <w:szCs w:val="24"/>
        </w:rPr>
        <w:t xml:space="preserve">  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926F60">
        <w:rPr>
          <w:rFonts w:ascii="Times New Roman" w:hAnsi="Times New Roman" w:cs="Times New Roman"/>
          <w:sz w:val="24"/>
          <w:szCs w:val="24"/>
        </w:rPr>
        <w:t>6</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w:t>
      </w:r>
      <w:r w:rsidR="00D14116">
        <w:rPr>
          <w:rFonts w:ascii="Times New Roman" w:hAnsi="Times New Roman" w:cs="Times New Roman"/>
          <w:sz w:val="24"/>
          <w:szCs w:val="24"/>
        </w:rPr>
        <w:t>й</w:t>
      </w:r>
      <w:proofErr w:type="spellEnd"/>
      <w:r w:rsidR="00D14116">
        <w:rPr>
          <w:rFonts w:ascii="Times New Roman" w:hAnsi="Times New Roman" w:cs="Times New Roman"/>
          <w:sz w:val="24"/>
          <w:szCs w:val="24"/>
        </w:rPr>
        <w:t xml:space="preserve"> документации на объекты казны, в том числе </w:t>
      </w:r>
      <w:r w:rsidR="00D14116" w:rsidRPr="003A7468">
        <w:rPr>
          <w:rFonts w:ascii="Times New Roman" w:hAnsi="Times New Roman" w:cs="Times New Roman"/>
          <w:sz w:val="24"/>
          <w:szCs w:val="24"/>
        </w:rPr>
        <w:t xml:space="preserve">на бесхозяйные объекты недвижимого имущества, расположенные на территории муниципального образования </w:t>
      </w:r>
      <w:r w:rsidR="00D14116">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00D14116" w:rsidRPr="003A7468">
        <w:rPr>
          <w:rFonts w:ascii="Times New Roman" w:hAnsi="Times New Roman" w:cs="Times New Roman"/>
          <w:sz w:val="24"/>
          <w:szCs w:val="24"/>
        </w:rPr>
        <w:t>ород Астрахань</w:t>
      </w:r>
      <w:r w:rsidR="00D14116">
        <w:rPr>
          <w:rFonts w:ascii="Times New Roman" w:hAnsi="Times New Roman" w:cs="Times New Roman"/>
          <w:sz w:val="24"/>
          <w:szCs w:val="24"/>
        </w:rPr>
        <w:t>».</w:t>
      </w:r>
      <w:r w:rsidRPr="003A7468">
        <w:rPr>
          <w:rFonts w:ascii="Times New Roman" w:hAnsi="Times New Roman" w:cs="Times New Roman"/>
          <w:sz w:val="24"/>
          <w:szCs w:val="24"/>
        </w:rPr>
        <w:t xml:space="preserve"> В связи с этим необходимы за</w:t>
      </w:r>
      <w:r w:rsidR="004B41C7">
        <w:rPr>
          <w:rFonts w:ascii="Times New Roman" w:hAnsi="Times New Roman" w:cs="Times New Roman"/>
          <w:sz w:val="24"/>
          <w:szCs w:val="24"/>
        </w:rPr>
        <w:t>траты на подготовку технических планов</w:t>
      </w:r>
      <w:r w:rsidRPr="003A7468">
        <w:rPr>
          <w:rFonts w:ascii="Times New Roman" w:hAnsi="Times New Roman" w:cs="Times New Roman"/>
          <w:sz w:val="24"/>
          <w:szCs w:val="24"/>
        </w:rPr>
        <w:t>, технических паспортов, справок, заключений и иных документов.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Подпрограмме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аукционные торги. Управлением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w:t>
      </w:r>
      <w:r w:rsidR="0040586C">
        <w:rPr>
          <w:rFonts w:ascii="Times New Roman" w:hAnsi="Times New Roman" w:cs="Times New Roman"/>
          <w:sz w:val="24"/>
          <w:szCs w:val="24"/>
        </w:rPr>
        <w:t xml:space="preserve"> </w:t>
      </w:r>
      <w:r w:rsidR="00B311A0">
        <w:rPr>
          <w:rFonts w:ascii="Times New Roman" w:hAnsi="Times New Roman" w:cs="Times New Roman"/>
          <w:sz w:val="24"/>
          <w:szCs w:val="24"/>
        </w:rPr>
        <w:t>торги по продаже земельных участков,</w:t>
      </w:r>
      <w:r w:rsidRPr="003A7468">
        <w:rPr>
          <w:rFonts w:ascii="Times New Roman" w:hAnsi="Times New Roman" w:cs="Times New Roman"/>
          <w:sz w:val="24"/>
          <w:szCs w:val="24"/>
        </w:rPr>
        <w:t xml:space="preserve"> а также торги на право заключения договоров на установку и эксплуатацию рекламных конструкций.</w:t>
      </w:r>
    </w:p>
    <w:p w:rsidR="002067F0" w:rsidRDefault="002067F0" w:rsidP="00AB1FDE">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Данные мероприятия направлены на увеличение поступлений доходов в бюджет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AB1FDE" w:rsidRPr="003A7468" w:rsidRDefault="00AB1FDE" w:rsidP="00AB1FDE">
      <w:pPr>
        <w:pStyle w:val="ConsPlusNormal"/>
        <w:ind w:firstLine="540"/>
        <w:jc w:val="both"/>
        <w:rPr>
          <w:rFonts w:ascii="Times New Roman" w:hAnsi="Times New Roman" w:cs="Times New Roman"/>
          <w:sz w:val="24"/>
          <w:szCs w:val="24"/>
        </w:rPr>
      </w:pPr>
    </w:p>
    <w:p w:rsidR="002067F0" w:rsidRPr="003A7468" w:rsidRDefault="002067F0" w:rsidP="00AB1FDE">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является обеспечение эффективного управления и распоряжения муниципальным имуществом и земельными участками. Для достижения указанной цели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жилищных прав собственников помещений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обеспечение эффективного и рационального использования земельных </w:t>
      </w:r>
      <w:r w:rsidR="00D14116">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 xml:space="preserve">Городской округ </w:t>
      </w:r>
      <w:r w:rsidR="00A800C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A800C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оформление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 на </w:t>
      </w:r>
      <w:r w:rsidR="00926F60">
        <w:rPr>
          <w:rFonts w:ascii="Times New Roman" w:hAnsi="Times New Roman" w:cs="Times New Roman"/>
          <w:sz w:val="24"/>
          <w:szCs w:val="24"/>
        </w:rPr>
        <w:lastRenderedPageBreak/>
        <w:t>объекты недвижимости казны;</w:t>
      </w:r>
    </w:p>
    <w:p w:rsidR="00926F60" w:rsidRPr="003A7468" w:rsidRDefault="00926F60">
      <w:pPr>
        <w:pStyle w:val="ConsPlusNormal"/>
        <w:spacing w:before="200"/>
        <w:ind w:firstLine="540"/>
        <w:jc w:val="both"/>
        <w:rPr>
          <w:rFonts w:ascii="Times New Roman" w:hAnsi="Times New Roman" w:cs="Times New Roman"/>
          <w:sz w:val="24"/>
          <w:szCs w:val="24"/>
        </w:rPr>
      </w:pPr>
      <w:r w:rsidRPr="00926F60">
        <w:rPr>
          <w:rFonts w:ascii="Times New Roman" w:hAnsi="Times New Roman" w:cs="Times New Roman"/>
          <w:sz w:val="24"/>
          <w:szCs w:val="24"/>
        </w:rPr>
        <w:t xml:space="preserve">  </w:t>
      </w:r>
      <w:r>
        <w:rPr>
          <w:rFonts w:ascii="Times New Roman" w:hAnsi="Times New Roman" w:cs="Times New Roman"/>
          <w:sz w:val="24"/>
          <w:szCs w:val="24"/>
        </w:rPr>
        <w:t>- о</w:t>
      </w:r>
      <w:r w:rsidRPr="00926F60">
        <w:rPr>
          <w:rFonts w:ascii="Times New Roman" w:hAnsi="Times New Roman" w:cs="Times New Roman"/>
          <w:sz w:val="24"/>
          <w:szCs w:val="24"/>
        </w:rPr>
        <w:t>беспечение жилищных прав нанимателей жилых помещений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Перечень мероприятий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и показатели результатов деятельности управления представлены в приложении 1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Default="002067F0" w:rsidP="00F15E92">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Подпрограмма</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должна быть реализована в 2021 - 202</w:t>
      </w:r>
      <w:r w:rsidR="00316541">
        <w:rPr>
          <w:rFonts w:ascii="Times New Roman" w:hAnsi="Times New Roman" w:cs="Times New Roman"/>
          <w:sz w:val="24"/>
          <w:szCs w:val="24"/>
        </w:rPr>
        <w:t>6</w:t>
      </w:r>
      <w:r w:rsidRPr="003A7468">
        <w:rPr>
          <w:rFonts w:ascii="Times New Roman" w:hAnsi="Times New Roman" w:cs="Times New Roman"/>
          <w:sz w:val="24"/>
          <w:szCs w:val="24"/>
        </w:rPr>
        <w:t xml:space="preserve"> годах за счет следующих бюджетных средств:</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316541">
        <w:rPr>
          <w:rFonts w:ascii="Times New Roman" w:hAnsi="Times New Roman" w:cs="Times New Roman"/>
          <w:sz w:val="24"/>
          <w:szCs w:val="24"/>
        </w:rPr>
        <w:t>1 322 113,29</w:t>
      </w:r>
      <w:r w:rsidRPr="003A7468">
        <w:rPr>
          <w:rFonts w:ascii="Times New Roman" w:hAnsi="Times New Roman" w:cs="Times New Roman"/>
          <w:sz w:val="24"/>
          <w:szCs w:val="24"/>
        </w:rPr>
        <w:t xml:space="preserve"> руб., </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AB1FDE" w:rsidRPr="003A7468"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Pr>
          <w:rFonts w:ascii="Times New Roman" w:hAnsi="Times New Roman" w:cs="Times New Roman"/>
          <w:sz w:val="24"/>
          <w:szCs w:val="24"/>
        </w:rPr>
        <w:t xml:space="preserve"> </w:t>
      </w:r>
      <w:r w:rsidR="00002C8E">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2025 год – </w:t>
      </w:r>
      <w:r w:rsidR="00002C8E">
        <w:rPr>
          <w:rFonts w:ascii="Times New Roman" w:hAnsi="Times New Roman" w:cs="Times New Roman"/>
          <w:sz w:val="24"/>
          <w:szCs w:val="24"/>
        </w:rPr>
        <w:t>0,00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Pr="003A7468"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31654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002C8E">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w:t>
      </w:r>
      <w:r>
        <w:rPr>
          <w:rFonts w:ascii="Times New Roman" w:hAnsi="Times New Roman" w:cs="Times New Roman"/>
          <w:sz w:val="24"/>
          <w:szCs w:val="24"/>
        </w:rPr>
        <w:t>5</w:t>
      </w:r>
      <w:r w:rsidRPr="00AB1FDE">
        <w:rPr>
          <w:rFonts w:ascii="Times New Roman" w:hAnsi="Times New Roman" w:cs="Times New Roman"/>
          <w:sz w:val="24"/>
          <w:szCs w:val="24"/>
        </w:rPr>
        <w:t xml:space="preserve"> год – </w:t>
      </w:r>
      <w:r w:rsidR="00002C8E">
        <w:rPr>
          <w:rFonts w:ascii="Times New Roman" w:hAnsi="Times New Roman" w:cs="Times New Roman"/>
          <w:sz w:val="24"/>
          <w:szCs w:val="24"/>
        </w:rPr>
        <w:t>0,00</w:t>
      </w:r>
      <w:r w:rsidRPr="00AB1FDE">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Pr="003A7468"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Pr>
          <w:rFonts w:ascii="Times New Roman" w:hAnsi="Times New Roman" w:cs="Times New Roman"/>
          <w:sz w:val="24"/>
          <w:szCs w:val="24"/>
        </w:rPr>
        <w:t>ета муниципального образования «</w:t>
      </w:r>
      <w:r w:rsidR="00002C8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2</w:t>
      </w:r>
      <w:r w:rsidR="00F854DE">
        <w:rPr>
          <w:rFonts w:ascii="Times New Roman" w:hAnsi="Times New Roman" w:cs="Times New Roman"/>
          <w:sz w:val="24"/>
          <w:szCs w:val="24"/>
        </w:rPr>
        <w:t>67 926 206,99</w:t>
      </w:r>
      <w:r w:rsidRPr="003A7468">
        <w:rPr>
          <w:rFonts w:ascii="Times New Roman" w:hAnsi="Times New Roman" w:cs="Times New Roman"/>
          <w:sz w:val="24"/>
          <w:szCs w:val="24"/>
        </w:rPr>
        <w:t xml:space="preserve"> руб., в том числе по годам:</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Pr>
          <w:rFonts w:ascii="Times New Roman" w:hAnsi="Times New Roman" w:cs="Times New Roman"/>
          <w:sz w:val="24"/>
          <w:szCs w:val="24"/>
        </w:rPr>
        <w:t>–</w:t>
      </w:r>
      <w:r w:rsidRPr="003A7468">
        <w:rPr>
          <w:rFonts w:ascii="Times New Roman" w:hAnsi="Times New Roman" w:cs="Times New Roman"/>
          <w:sz w:val="24"/>
          <w:szCs w:val="24"/>
        </w:rPr>
        <w:t xml:space="preserve"> 45</w:t>
      </w:r>
      <w:r>
        <w:rPr>
          <w:rFonts w:ascii="Times New Roman" w:hAnsi="Times New Roman" w:cs="Times New Roman"/>
          <w:sz w:val="24"/>
          <w:szCs w:val="24"/>
        </w:rPr>
        <w:t> </w:t>
      </w:r>
      <w:r w:rsidRPr="003A7468">
        <w:rPr>
          <w:rFonts w:ascii="Times New Roman" w:hAnsi="Times New Roman" w:cs="Times New Roman"/>
          <w:sz w:val="24"/>
          <w:szCs w:val="24"/>
        </w:rPr>
        <w:t>912</w:t>
      </w:r>
      <w:r>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4</w:t>
      </w:r>
      <w:r w:rsidR="00002C8E">
        <w:rPr>
          <w:rFonts w:ascii="Times New Roman" w:hAnsi="Times New Roman" w:cs="Times New Roman"/>
          <w:sz w:val="24"/>
          <w:szCs w:val="24"/>
        </w:rPr>
        <w:t>1 874 462,75</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F854DE">
        <w:rPr>
          <w:rFonts w:ascii="Times New Roman" w:hAnsi="Times New Roman" w:cs="Times New Roman"/>
          <w:sz w:val="24"/>
          <w:szCs w:val="24"/>
        </w:rPr>
        <w:t>37 885 171,24</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47</w:t>
      </w:r>
      <w:r>
        <w:rPr>
          <w:rFonts w:ascii="Times New Roman" w:hAnsi="Times New Roman" w:cs="Times New Roman"/>
          <w:sz w:val="24"/>
          <w:szCs w:val="24"/>
        </w:rPr>
        <w:t> </w:t>
      </w:r>
      <w:r w:rsidRPr="003A7468">
        <w:rPr>
          <w:rFonts w:ascii="Times New Roman" w:hAnsi="Times New Roman" w:cs="Times New Roman"/>
          <w:sz w:val="24"/>
          <w:szCs w:val="24"/>
        </w:rPr>
        <w:t>418</w:t>
      </w:r>
      <w:r>
        <w:rPr>
          <w:rFonts w:ascii="Times New Roman" w:hAnsi="Times New Roman" w:cs="Times New Roman"/>
          <w:sz w:val="24"/>
          <w:szCs w:val="24"/>
        </w:rPr>
        <w:t xml:space="preserve"> </w:t>
      </w:r>
      <w:r w:rsidRPr="003A7468">
        <w:rPr>
          <w:rFonts w:ascii="Times New Roman" w:hAnsi="Times New Roman" w:cs="Times New Roman"/>
          <w:sz w:val="24"/>
          <w:szCs w:val="24"/>
        </w:rPr>
        <w:t>055,00 руб.</w:t>
      </w:r>
      <w:r>
        <w:rPr>
          <w:rFonts w:ascii="Times New Roman" w:hAnsi="Times New Roman" w:cs="Times New Roman"/>
          <w:sz w:val="24"/>
          <w:szCs w:val="24"/>
        </w:rPr>
        <w:t xml:space="preserve">; </w:t>
      </w:r>
    </w:p>
    <w:p w:rsidR="002067F0" w:rsidRDefault="0040586C" w:rsidP="0040586C">
      <w:pPr>
        <w:pStyle w:val="ConsPlusNormal"/>
        <w:rPr>
          <w:rFonts w:ascii="Times New Roman" w:hAnsi="Times New Roman" w:cs="Times New Roman"/>
          <w:sz w:val="24"/>
          <w:szCs w:val="24"/>
        </w:rPr>
      </w:pPr>
      <w:r>
        <w:rPr>
          <w:rFonts w:ascii="Times New Roman" w:hAnsi="Times New Roman" w:cs="Times New Roman"/>
          <w:sz w:val="24"/>
          <w:szCs w:val="24"/>
        </w:rPr>
        <w:t>2025 год – 47</w:t>
      </w:r>
      <w:r w:rsidR="00002C8E">
        <w:rPr>
          <w:rFonts w:ascii="Times New Roman" w:hAnsi="Times New Roman" w:cs="Times New Roman"/>
          <w:sz w:val="24"/>
          <w:szCs w:val="24"/>
        </w:rPr>
        <w:t> 418 055</w:t>
      </w:r>
      <w:r>
        <w:rPr>
          <w:rFonts w:ascii="Times New Roman" w:hAnsi="Times New Roman" w:cs="Times New Roman"/>
          <w:sz w:val="24"/>
          <w:szCs w:val="24"/>
        </w:rPr>
        <w:t>,00 руб.</w:t>
      </w:r>
      <w:r w:rsidR="00316541">
        <w:rPr>
          <w:rFonts w:ascii="Times New Roman" w:hAnsi="Times New Roman" w:cs="Times New Roman"/>
          <w:sz w:val="24"/>
          <w:szCs w:val="24"/>
        </w:rPr>
        <w:t>;</w:t>
      </w:r>
    </w:p>
    <w:p w:rsidR="00316541" w:rsidRPr="003A7468" w:rsidRDefault="00316541" w:rsidP="0040586C">
      <w:pPr>
        <w:pStyle w:val="ConsPlusNormal"/>
        <w:rPr>
          <w:rFonts w:ascii="Times New Roman" w:hAnsi="Times New Roman" w:cs="Times New Roman"/>
          <w:sz w:val="24"/>
          <w:szCs w:val="24"/>
        </w:rPr>
      </w:pPr>
      <w:r>
        <w:rPr>
          <w:rFonts w:ascii="Times New Roman" w:hAnsi="Times New Roman" w:cs="Times New Roman"/>
          <w:sz w:val="24"/>
          <w:szCs w:val="24"/>
        </w:rPr>
        <w:t>2026 год – 47 418 055,00 руб.</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всем мероприятиям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заключаются муниципальные контракты и договоры, оплата которых осуществляется за фактически выполненные работы.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Предполагаемая экономия бюджетных средств возможна за счет снижения цены контрактов при проведении</w:t>
      </w:r>
      <w:r w:rsidR="0040586C">
        <w:rPr>
          <w:rFonts w:ascii="Times New Roman" w:hAnsi="Times New Roman" w:cs="Times New Roman"/>
          <w:sz w:val="24"/>
          <w:szCs w:val="24"/>
        </w:rPr>
        <w:t xml:space="preserve"> конкурентных закупок</w:t>
      </w:r>
      <w:r w:rsidRPr="003A7468">
        <w:rPr>
          <w:rFonts w:ascii="Times New Roman" w:hAnsi="Times New Roman" w:cs="Times New Roman"/>
          <w:sz w:val="24"/>
          <w:szCs w:val="24"/>
        </w:rPr>
        <w:t xml:space="preserve">, которые осуществляются в соответствии с Федеральным </w:t>
      </w:r>
      <w:hyperlink r:id="rId24">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767E3A">
        <w:rPr>
          <w:rFonts w:ascii="Times New Roman" w:hAnsi="Times New Roman" w:cs="Times New Roman"/>
          <w:sz w:val="24"/>
          <w:szCs w:val="24"/>
        </w:rPr>
        <w:t xml:space="preserve">от 05.04.2013 № 44-ФЗ </w:t>
      </w:r>
      <w:r w:rsidR="00886372">
        <w:rPr>
          <w:rFonts w:ascii="Times New Roman" w:hAnsi="Times New Roman" w:cs="Times New Roman"/>
          <w:sz w:val="24"/>
          <w:szCs w:val="24"/>
        </w:rPr>
        <w:t>«</w:t>
      </w:r>
      <w:r w:rsidRPr="003A7468">
        <w:rPr>
          <w:rFonts w:ascii="Times New Roman" w:hAnsi="Times New Roman" w:cs="Times New Roman"/>
          <w:sz w:val="24"/>
          <w:szCs w:val="24"/>
        </w:rPr>
        <w:t>О контрактной системе в сфере закупок товаров, работ, услуг для обеспечения государственных и муниципальных нужд</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jc w:val="center"/>
        <w:rPr>
          <w:rFonts w:ascii="Times New Roman" w:hAnsi="Times New Roman" w:cs="Times New Roman"/>
          <w:sz w:val="24"/>
          <w:szCs w:val="24"/>
        </w:rPr>
      </w:pPr>
    </w:p>
    <w:p w:rsidR="00316541" w:rsidRDefault="00316541">
      <w:pPr>
        <w:pStyle w:val="ConsPlusNormal"/>
        <w:jc w:val="center"/>
        <w:rPr>
          <w:rFonts w:ascii="Times New Roman" w:hAnsi="Times New Roman" w:cs="Times New Roman"/>
          <w:sz w:val="24"/>
          <w:szCs w:val="24"/>
        </w:rPr>
      </w:pPr>
    </w:p>
    <w:p w:rsidR="00316541" w:rsidRDefault="00316541">
      <w:pPr>
        <w:pStyle w:val="ConsPlusNormal"/>
        <w:jc w:val="center"/>
        <w:rPr>
          <w:rFonts w:ascii="Times New Roman" w:hAnsi="Times New Roman" w:cs="Times New Roman"/>
          <w:sz w:val="24"/>
          <w:szCs w:val="24"/>
        </w:rPr>
      </w:pPr>
    </w:p>
    <w:p w:rsidR="00316541" w:rsidRDefault="00316541">
      <w:pPr>
        <w:pStyle w:val="ConsPlusNormal"/>
        <w:jc w:val="center"/>
        <w:rPr>
          <w:rFonts w:ascii="Times New Roman" w:hAnsi="Times New Roman" w:cs="Times New Roman"/>
          <w:sz w:val="24"/>
          <w:szCs w:val="24"/>
        </w:rPr>
      </w:pPr>
    </w:p>
    <w:p w:rsidR="00316541" w:rsidRPr="003A7468" w:rsidRDefault="00316541">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bookmarkStart w:id="3" w:name="P470"/>
      <w:bookmarkEnd w:id="3"/>
      <w:r w:rsidRPr="003A7468">
        <w:rPr>
          <w:rFonts w:ascii="Times New Roman" w:hAnsi="Times New Roman" w:cs="Times New Roman"/>
          <w:sz w:val="24"/>
          <w:szCs w:val="24"/>
        </w:rPr>
        <w:lastRenderedPageBreak/>
        <w:t>ПОДПРОГРАММА 2</w:t>
      </w:r>
    </w:p>
    <w:p w:rsidR="00471913"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471913">
        <w:rPr>
          <w:rFonts w:ascii="Times New Roman" w:hAnsi="Times New Roman" w:cs="Times New Roman"/>
          <w:sz w:val="24"/>
          <w:szCs w:val="24"/>
        </w:rPr>
        <w:t xml:space="preserve"> И ПОМЕЩЕНИЙ</w:t>
      </w:r>
      <w:r w:rsidR="002067F0" w:rsidRPr="003A7468">
        <w:rPr>
          <w:rFonts w:ascii="Times New Roman" w:hAnsi="Times New Roman" w:cs="Times New Roman"/>
          <w:sz w:val="24"/>
          <w:szCs w:val="24"/>
        </w:rPr>
        <w:t xml:space="preserve"> АДМИНИСТРАЦИИ</w:t>
      </w:r>
      <w:r w:rsidR="00471913">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МУНИЦИПАЛЬНОГО ОБРАЗОВАНИЯ </w:t>
      </w:r>
    </w:p>
    <w:p w:rsidR="002067F0" w:rsidRPr="003A7468"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471913">
        <w:rPr>
          <w:rFonts w:ascii="Times New Roman" w:hAnsi="Times New Roman" w:cs="Times New Roman"/>
          <w:sz w:val="24"/>
          <w:szCs w:val="24"/>
        </w:rPr>
        <w:t xml:space="preserve">ГОРОДСКОЙ ОКРУГ </w:t>
      </w:r>
      <w:r w:rsidR="002067F0" w:rsidRPr="003A7468">
        <w:rPr>
          <w:rFonts w:ascii="Times New Roman" w:hAnsi="Times New Roman" w:cs="Times New Roman"/>
          <w:sz w:val="24"/>
          <w:szCs w:val="24"/>
        </w:rPr>
        <w:t>ГОРОД АСТРАХАНЬ</w:t>
      </w:r>
      <w:r>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13"/>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13" w:type="dxa"/>
          </w:tcPr>
          <w:p w:rsidR="00475EF1" w:rsidRDefault="0040586C" w:rsidP="0047191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Техническое обслуживание зданий </w:t>
            </w:r>
            <w:r w:rsidR="00471913">
              <w:rPr>
                <w:rFonts w:ascii="Times New Roman" w:hAnsi="Times New Roman" w:cs="Times New Roman"/>
                <w:sz w:val="24"/>
                <w:szCs w:val="24"/>
              </w:rPr>
              <w:t xml:space="preserve">и помещений </w:t>
            </w:r>
            <w:r w:rsidR="002067F0" w:rsidRPr="003A7468">
              <w:rPr>
                <w:rFonts w:ascii="Times New Roman" w:hAnsi="Times New Roman" w:cs="Times New Roman"/>
                <w:sz w:val="24"/>
                <w:szCs w:val="24"/>
              </w:rPr>
              <w:t xml:space="preserve">администрации муниципального образования </w:t>
            </w:r>
            <w:r>
              <w:rPr>
                <w:rFonts w:ascii="Times New Roman" w:hAnsi="Times New Roman" w:cs="Times New Roman"/>
                <w:sz w:val="24"/>
                <w:szCs w:val="24"/>
              </w:rPr>
              <w:t>«</w:t>
            </w:r>
            <w:r w:rsidR="00471913">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p>
          <w:p w:rsidR="002067F0" w:rsidRPr="003A7468" w:rsidRDefault="002067F0" w:rsidP="00471913">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(далее </w:t>
            </w:r>
            <w:r w:rsidR="00725A6E">
              <w:rPr>
                <w:rFonts w:ascii="Times New Roman" w:hAnsi="Times New Roman" w:cs="Times New Roman"/>
                <w:sz w:val="24"/>
                <w:szCs w:val="24"/>
              </w:rPr>
              <w:t>–</w:t>
            </w:r>
            <w:r w:rsidRPr="003A7468">
              <w:rPr>
                <w:rFonts w:ascii="Times New Roman" w:hAnsi="Times New Roman" w:cs="Times New Roman"/>
                <w:sz w:val="24"/>
                <w:szCs w:val="24"/>
              </w:rPr>
              <w:t xml:space="preserve"> Подпрограмма</w:t>
            </w:r>
            <w:r w:rsidR="00725A6E">
              <w:rPr>
                <w:rFonts w:ascii="Times New Roman" w:hAnsi="Times New Roman" w:cs="Times New Roman"/>
                <w:sz w:val="24"/>
                <w:szCs w:val="24"/>
              </w:rPr>
              <w:t xml:space="preserve"> 2</w:t>
            </w:r>
            <w:r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13" w:type="dxa"/>
          </w:tcPr>
          <w:p w:rsidR="002067F0" w:rsidRPr="003A7468" w:rsidRDefault="002067F0"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40586C">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40586C">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Участники подпрограммы муниципальной программы</w:t>
            </w:r>
          </w:p>
        </w:tc>
        <w:tc>
          <w:tcPr>
            <w:tcW w:w="5613"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Отсутствуют</w:t>
            </w:r>
          </w:p>
        </w:tc>
      </w:tr>
      <w:tr w:rsidR="002067F0" w:rsidRPr="003A7468" w:rsidTr="007E6325">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13" w:type="dxa"/>
            <w:tcBorders>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Техническое обеспечение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подпрограммы (индикаторы)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техническое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rsidP="00FC4A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40586C">
              <w:rPr>
                <w:rFonts w:ascii="Times New Roman" w:hAnsi="Times New Roman" w:cs="Times New Roman"/>
                <w:sz w:val="24"/>
                <w:szCs w:val="24"/>
              </w:rPr>
              <w:t>д</w:t>
            </w:r>
            <w:r w:rsidRPr="003A7468">
              <w:rPr>
                <w:rFonts w:ascii="Times New Roman" w:hAnsi="Times New Roman" w:cs="Times New Roman"/>
                <w:sz w:val="24"/>
                <w:szCs w:val="24"/>
              </w:rPr>
              <w:t xml:space="preserve">оля технически обеспеченных зданий и помещений администрации муниципального образования </w:t>
            </w:r>
            <w:r w:rsidR="009354EF">
              <w:rPr>
                <w:rFonts w:ascii="Times New Roman" w:hAnsi="Times New Roman" w:cs="Times New Roman"/>
                <w:sz w:val="24"/>
                <w:szCs w:val="24"/>
              </w:rPr>
              <w:t>«</w:t>
            </w:r>
            <w:r w:rsidR="00FC4A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354EF">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31654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316541">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из средств бюдж</w:t>
            </w:r>
            <w:r w:rsidR="009354EF">
              <w:rPr>
                <w:rFonts w:ascii="Times New Roman" w:hAnsi="Times New Roman" w:cs="Times New Roman"/>
                <w:sz w:val="24"/>
                <w:szCs w:val="24"/>
              </w:rPr>
              <w:t>ета муниципального образования «</w:t>
            </w:r>
            <w:r w:rsidR="00FC4A74">
              <w:rPr>
                <w:rFonts w:ascii="Times New Roman" w:hAnsi="Times New Roman" w:cs="Times New Roman"/>
                <w:sz w:val="24"/>
                <w:szCs w:val="24"/>
              </w:rPr>
              <w:t>Городской округ г</w:t>
            </w:r>
            <w:r w:rsidR="009354EF">
              <w:rPr>
                <w:rFonts w:ascii="Times New Roman" w:hAnsi="Times New Roman" w:cs="Times New Roman"/>
                <w:sz w:val="24"/>
                <w:szCs w:val="24"/>
              </w:rPr>
              <w:t>ород Астрахань»</w:t>
            </w:r>
            <w:r w:rsidRPr="003A7468">
              <w:rPr>
                <w:rFonts w:ascii="Times New Roman" w:hAnsi="Times New Roman" w:cs="Times New Roman"/>
                <w:sz w:val="24"/>
                <w:szCs w:val="24"/>
              </w:rPr>
              <w:t xml:space="preserve"> составляет </w:t>
            </w:r>
            <w:r w:rsidR="001F4A25" w:rsidRPr="00BD715D">
              <w:rPr>
                <w:rFonts w:ascii="Times New Roman" w:hAnsi="Times New Roman" w:cs="Times New Roman"/>
                <w:sz w:val="24"/>
                <w:szCs w:val="24"/>
                <w:highlight w:val="yellow"/>
              </w:rPr>
              <w:t>132</w:t>
            </w:r>
            <w:r w:rsidR="00AD2F9F" w:rsidRPr="00BD715D">
              <w:rPr>
                <w:rFonts w:ascii="Times New Roman" w:hAnsi="Times New Roman" w:cs="Times New Roman"/>
                <w:sz w:val="24"/>
                <w:szCs w:val="24"/>
                <w:highlight w:val="yellow"/>
              </w:rPr>
              <w:t> 256 62</w:t>
            </w:r>
            <w:r w:rsidR="0083083A" w:rsidRPr="00BD715D">
              <w:rPr>
                <w:rFonts w:ascii="Times New Roman" w:hAnsi="Times New Roman" w:cs="Times New Roman"/>
                <w:sz w:val="24"/>
                <w:szCs w:val="24"/>
                <w:highlight w:val="yellow"/>
              </w:rPr>
              <w:t>6</w:t>
            </w:r>
            <w:r w:rsidR="00AD2F9F" w:rsidRPr="00BD715D">
              <w:rPr>
                <w:rFonts w:ascii="Times New Roman" w:hAnsi="Times New Roman" w:cs="Times New Roman"/>
                <w:sz w:val="24"/>
                <w:szCs w:val="24"/>
                <w:highlight w:val="yellow"/>
              </w:rPr>
              <w:t>,</w:t>
            </w:r>
            <w:r w:rsidR="0083083A" w:rsidRPr="00BD715D">
              <w:rPr>
                <w:rFonts w:ascii="Times New Roman" w:hAnsi="Times New Roman" w:cs="Times New Roman"/>
                <w:sz w:val="24"/>
                <w:szCs w:val="24"/>
                <w:highlight w:val="yellow"/>
              </w:rPr>
              <w:t>0</w:t>
            </w:r>
            <w:r w:rsidR="00AD2F9F" w:rsidRPr="00BD715D">
              <w:rPr>
                <w:rFonts w:ascii="Times New Roman" w:hAnsi="Times New Roman" w:cs="Times New Roman"/>
                <w:sz w:val="24"/>
                <w:szCs w:val="24"/>
                <w:highlight w:val="yellow"/>
              </w:rPr>
              <w:t>9</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21</w:t>
            </w:r>
            <w:r w:rsidR="009354EF">
              <w:rPr>
                <w:rFonts w:ascii="Times New Roman" w:hAnsi="Times New Roman" w:cs="Times New Roman"/>
                <w:sz w:val="24"/>
                <w:szCs w:val="24"/>
              </w:rPr>
              <w:t> </w:t>
            </w:r>
            <w:r w:rsidRPr="003A7468">
              <w:rPr>
                <w:rFonts w:ascii="Times New Roman" w:hAnsi="Times New Roman" w:cs="Times New Roman"/>
                <w:sz w:val="24"/>
                <w:szCs w:val="24"/>
              </w:rPr>
              <w:t>956</w:t>
            </w:r>
            <w:r w:rsidR="009354EF">
              <w:rPr>
                <w:rFonts w:ascii="Times New Roman" w:hAnsi="Times New Roman" w:cs="Times New Roman"/>
                <w:sz w:val="24"/>
                <w:szCs w:val="24"/>
              </w:rPr>
              <w:t xml:space="preserve"> </w:t>
            </w:r>
            <w:r w:rsidRPr="003A7468">
              <w:rPr>
                <w:rFonts w:ascii="Times New Roman" w:hAnsi="Times New Roman" w:cs="Times New Roman"/>
                <w:sz w:val="24"/>
                <w:szCs w:val="24"/>
              </w:rPr>
              <w:t>566,26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22</w:t>
            </w:r>
            <w:r w:rsidR="00E078CB">
              <w:rPr>
                <w:rFonts w:ascii="Times New Roman" w:hAnsi="Times New Roman" w:cs="Times New Roman"/>
                <w:sz w:val="24"/>
                <w:szCs w:val="24"/>
              </w:rPr>
              <w:t> </w:t>
            </w:r>
            <w:r w:rsidRPr="003A7468">
              <w:rPr>
                <w:rFonts w:ascii="Times New Roman" w:hAnsi="Times New Roman" w:cs="Times New Roman"/>
                <w:sz w:val="24"/>
                <w:szCs w:val="24"/>
              </w:rPr>
              <w:t>1</w:t>
            </w:r>
            <w:r w:rsidR="00E078CB">
              <w:rPr>
                <w:rFonts w:ascii="Times New Roman" w:hAnsi="Times New Roman" w:cs="Times New Roman"/>
                <w:sz w:val="24"/>
                <w:szCs w:val="24"/>
              </w:rPr>
              <w:t>15 473,43</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AD2F9F">
              <w:rPr>
                <w:rFonts w:ascii="Times New Roman" w:hAnsi="Times New Roman" w:cs="Times New Roman"/>
                <w:sz w:val="24"/>
                <w:szCs w:val="24"/>
              </w:rPr>
              <w:t>1 754 809,</w:t>
            </w:r>
            <w:r w:rsidR="00E31929">
              <w:rPr>
                <w:rFonts w:ascii="Times New Roman" w:hAnsi="Times New Roman" w:cs="Times New Roman"/>
                <w:sz w:val="24"/>
                <w:szCs w:val="24"/>
              </w:rPr>
              <w:t>4</w:t>
            </w:r>
            <w:r w:rsidR="00AD2F9F">
              <w:rPr>
                <w:rFonts w:ascii="Times New Roman" w:hAnsi="Times New Roman" w:cs="Times New Roman"/>
                <w:sz w:val="24"/>
                <w:szCs w:val="24"/>
              </w:rPr>
              <w:t>0</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22</w:t>
            </w:r>
            <w:r w:rsidR="009354EF">
              <w:rPr>
                <w:rFonts w:ascii="Times New Roman" w:hAnsi="Times New Roman" w:cs="Times New Roman"/>
                <w:sz w:val="24"/>
                <w:szCs w:val="24"/>
              </w:rPr>
              <w:t> </w:t>
            </w:r>
            <w:r w:rsidRPr="003A7468">
              <w:rPr>
                <w:rFonts w:ascii="Times New Roman" w:hAnsi="Times New Roman" w:cs="Times New Roman"/>
                <w:sz w:val="24"/>
                <w:szCs w:val="24"/>
              </w:rPr>
              <w:t>143</w:t>
            </w:r>
            <w:r w:rsidR="009354EF">
              <w:rPr>
                <w:rFonts w:ascii="Times New Roman" w:hAnsi="Times New Roman" w:cs="Times New Roman"/>
                <w:sz w:val="24"/>
                <w:szCs w:val="24"/>
              </w:rPr>
              <w:t> </w:t>
            </w:r>
            <w:r w:rsidRPr="003A7468">
              <w:rPr>
                <w:rFonts w:ascii="Times New Roman" w:hAnsi="Times New Roman" w:cs="Times New Roman"/>
                <w:sz w:val="24"/>
                <w:szCs w:val="24"/>
              </w:rPr>
              <w:t>259</w:t>
            </w:r>
            <w:r w:rsidR="009354EF">
              <w:rPr>
                <w:rFonts w:ascii="Times New Roman" w:hAnsi="Times New Roman" w:cs="Times New Roman"/>
                <w:sz w:val="24"/>
                <w:szCs w:val="24"/>
              </w:rPr>
              <w:t>,00</w:t>
            </w:r>
            <w:r w:rsidRPr="003A7468">
              <w:rPr>
                <w:rFonts w:ascii="Times New Roman" w:hAnsi="Times New Roman" w:cs="Times New Roman"/>
                <w:sz w:val="24"/>
                <w:szCs w:val="24"/>
              </w:rPr>
              <w:t xml:space="preserve"> руб.</w:t>
            </w:r>
            <w:r w:rsidR="009354EF">
              <w:rPr>
                <w:rFonts w:ascii="Times New Roman" w:hAnsi="Times New Roman" w:cs="Times New Roman"/>
                <w:sz w:val="24"/>
                <w:szCs w:val="24"/>
              </w:rPr>
              <w:t xml:space="preserve">; </w:t>
            </w:r>
          </w:p>
          <w:p w:rsidR="009354EF" w:rsidRDefault="009354EF">
            <w:pPr>
              <w:pStyle w:val="ConsPlusNormal"/>
              <w:rPr>
                <w:rFonts w:ascii="Times New Roman" w:hAnsi="Times New Roman" w:cs="Times New Roman"/>
                <w:sz w:val="24"/>
                <w:szCs w:val="24"/>
              </w:rPr>
            </w:pPr>
            <w:r>
              <w:rPr>
                <w:rFonts w:ascii="Times New Roman" w:hAnsi="Times New Roman" w:cs="Times New Roman"/>
                <w:sz w:val="24"/>
                <w:szCs w:val="24"/>
              </w:rPr>
              <w:t>2025 год – 22 143 259,00 руб.</w:t>
            </w:r>
            <w:r w:rsidR="001F4A25">
              <w:rPr>
                <w:rFonts w:ascii="Times New Roman" w:hAnsi="Times New Roman" w:cs="Times New Roman"/>
                <w:sz w:val="24"/>
                <w:szCs w:val="24"/>
              </w:rPr>
              <w:t xml:space="preserve">; </w:t>
            </w:r>
          </w:p>
          <w:p w:rsidR="001F4A25" w:rsidRPr="003A7468" w:rsidRDefault="001F4A25">
            <w:pPr>
              <w:pStyle w:val="ConsPlusNormal"/>
              <w:rPr>
                <w:rFonts w:ascii="Times New Roman" w:hAnsi="Times New Roman" w:cs="Times New Roman"/>
                <w:sz w:val="24"/>
                <w:szCs w:val="24"/>
              </w:rPr>
            </w:pPr>
            <w:r>
              <w:rPr>
                <w:rFonts w:ascii="Times New Roman" w:hAnsi="Times New Roman" w:cs="Times New Roman"/>
                <w:sz w:val="24"/>
                <w:szCs w:val="24"/>
              </w:rPr>
              <w:t>2026 год – 22 143 259,00 руб.</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Ожидаемые конечные результаты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961F09">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доля зданий и помещений, техническое состояние которых улучшилось (</w:t>
            </w:r>
            <w:proofErr w:type="gramStart"/>
            <w:r w:rsidR="002067F0" w:rsidRPr="003A7468">
              <w:rPr>
                <w:rFonts w:ascii="Times New Roman" w:hAnsi="Times New Roman" w:cs="Times New Roman"/>
                <w:sz w:val="24"/>
                <w:szCs w:val="24"/>
              </w:rPr>
              <w:t>от</w:t>
            </w:r>
            <w:proofErr w:type="gramEnd"/>
            <w:r w:rsidR="002067F0" w:rsidRPr="003A7468">
              <w:rPr>
                <w:rFonts w:ascii="Times New Roman" w:hAnsi="Times New Roman" w:cs="Times New Roman"/>
                <w:sz w:val="24"/>
                <w:szCs w:val="24"/>
              </w:rPr>
              <w:t xml:space="preserve"> запланированных на год) - 100% (ежегодно);</w:t>
            </w:r>
          </w:p>
          <w:p w:rsidR="002067F0" w:rsidRPr="003A7468" w:rsidRDefault="002067F0" w:rsidP="00B343A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w:t>
            </w:r>
            <w:r w:rsidRPr="003A7468">
              <w:rPr>
                <w:rFonts w:ascii="Times New Roman" w:hAnsi="Times New Roman" w:cs="Times New Roman"/>
                <w:sz w:val="24"/>
                <w:szCs w:val="24"/>
              </w:rPr>
              <w:lastRenderedPageBreak/>
              <w:t xml:space="preserve">помещений администрации муниципального образования </w:t>
            </w:r>
            <w:r w:rsidR="00505CDA">
              <w:rPr>
                <w:rFonts w:ascii="Times New Roman" w:hAnsi="Times New Roman" w:cs="Times New Roman"/>
                <w:sz w:val="24"/>
                <w:szCs w:val="24"/>
              </w:rPr>
              <w:t>«</w:t>
            </w:r>
            <w:r w:rsidR="00B343A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05CDA">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осуществляет управление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Отчет о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представляется управлением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в управление муниципального имущества администрации муниципального образования </w:t>
            </w:r>
            <w:r w:rsidR="00765261">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10 числа месяца, следующего за отчетным периодом;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года - до 15 февраля года, следующего за отчетным годом</w:t>
            </w:r>
          </w:p>
        </w:tc>
      </w:tr>
    </w:tbl>
    <w:p w:rsidR="007E6325" w:rsidRPr="003A7468" w:rsidRDefault="007E6325">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ее развития с учетом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Разработка, принятие и реализация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обусловлена тем, что техническое состояние некоторых административных зданий</w:t>
      </w:r>
      <w:r w:rsidR="00E078CB">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не соответствует требованиям охраны труда, безопасности. Материально-техническое состояние зданий</w:t>
      </w:r>
      <w:r w:rsidR="00E078CB">
        <w:rPr>
          <w:rFonts w:ascii="Times New Roman" w:hAnsi="Times New Roman" w:cs="Times New Roman"/>
          <w:sz w:val="24"/>
          <w:szCs w:val="24"/>
        </w:rPr>
        <w:t xml:space="preserve"> и помещений</w:t>
      </w:r>
      <w:r w:rsidRPr="003A7468">
        <w:rPr>
          <w:rFonts w:ascii="Times New Roman" w:hAnsi="Times New Roman" w:cs="Times New Roman"/>
          <w:sz w:val="24"/>
          <w:szCs w:val="24"/>
        </w:rPr>
        <w:t xml:space="preserve"> - одна из главных проблем и требует дальнейшего укрепления.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программных мероприятий позволит содержать административные здания </w:t>
      </w:r>
      <w:r w:rsidR="00E078CB">
        <w:rPr>
          <w:rFonts w:ascii="Times New Roman" w:hAnsi="Times New Roman" w:cs="Times New Roman"/>
          <w:sz w:val="24"/>
          <w:szCs w:val="24"/>
        </w:rPr>
        <w:t xml:space="preserve">и помещения </w:t>
      </w:r>
      <w:r w:rsidRPr="003A7468">
        <w:rPr>
          <w:rFonts w:ascii="Times New Roman" w:hAnsi="Times New Roman" w:cs="Times New Roman"/>
          <w:sz w:val="24"/>
          <w:szCs w:val="24"/>
        </w:rPr>
        <w:t>в надлежащем порядке.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рамках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осуществляются следующие основные виды деятельности: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деятельность по чистке, уборке, ремонту административн</w:t>
      </w:r>
      <w:r w:rsidR="00E078CB">
        <w:rPr>
          <w:rFonts w:ascii="Times New Roman" w:hAnsi="Times New Roman" w:cs="Times New Roman"/>
          <w:sz w:val="24"/>
          <w:szCs w:val="24"/>
        </w:rPr>
        <w:t>ых</w:t>
      </w:r>
      <w:r w:rsidRPr="003A7468">
        <w:rPr>
          <w:rFonts w:ascii="Times New Roman" w:hAnsi="Times New Roman" w:cs="Times New Roman"/>
          <w:sz w:val="24"/>
          <w:szCs w:val="24"/>
        </w:rPr>
        <w:t xml:space="preserve"> здани</w:t>
      </w:r>
      <w:r w:rsidR="00E078CB">
        <w:rPr>
          <w:rFonts w:ascii="Times New Roman" w:hAnsi="Times New Roman" w:cs="Times New Roman"/>
          <w:sz w:val="24"/>
          <w:szCs w:val="24"/>
        </w:rPr>
        <w:t xml:space="preserve">й и помещений </w:t>
      </w:r>
      <w:r w:rsidRPr="003A7468">
        <w:rPr>
          <w:rFonts w:ascii="Times New Roman" w:hAnsi="Times New Roman" w:cs="Times New Roman"/>
          <w:sz w:val="24"/>
          <w:szCs w:val="24"/>
        </w:rPr>
        <w:t>администраци</w:t>
      </w:r>
      <w:r w:rsidR="00E078CB">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и </w:t>
      </w:r>
      <w:proofErr w:type="spellStart"/>
      <w:r w:rsidRPr="003A7468">
        <w:rPr>
          <w:rFonts w:ascii="Times New Roman" w:hAnsi="Times New Roman" w:cs="Times New Roman"/>
          <w:sz w:val="24"/>
          <w:szCs w:val="24"/>
        </w:rPr>
        <w:t>прилегаемых</w:t>
      </w:r>
      <w:proofErr w:type="spellEnd"/>
      <w:r w:rsidRPr="003A7468">
        <w:rPr>
          <w:rFonts w:ascii="Times New Roman" w:hAnsi="Times New Roman" w:cs="Times New Roman"/>
          <w:sz w:val="24"/>
          <w:szCs w:val="24"/>
        </w:rPr>
        <w:t xml:space="preserve"> к н</w:t>
      </w:r>
      <w:r w:rsidR="00E078CB">
        <w:rPr>
          <w:rFonts w:ascii="Times New Roman" w:hAnsi="Times New Roman" w:cs="Times New Roman"/>
          <w:sz w:val="24"/>
          <w:szCs w:val="24"/>
        </w:rPr>
        <w:t>и</w:t>
      </w:r>
      <w:r w:rsidRPr="003A7468">
        <w:rPr>
          <w:rFonts w:ascii="Times New Roman" w:hAnsi="Times New Roman" w:cs="Times New Roman"/>
          <w:sz w:val="24"/>
          <w:szCs w:val="24"/>
        </w:rPr>
        <w:t>м территорий;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чистка и уборка производственных помещений, оборудования;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безопасности в административных зданиях;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заключение и исполнение всех договоров по обслуживанию административных зданий администрации;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другие виды деятельности, не запрещенные законодательством.</w:t>
      </w:r>
    </w:p>
    <w:p w:rsidR="007E6325" w:rsidRDefault="007E6325">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 xml:space="preserve">Городской округ </w:t>
      </w:r>
      <w:r w:rsidR="00E078CB">
        <w:rPr>
          <w:rFonts w:ascii="Times New Roman" w:hAnsi="Times New Roman" w:cs="Times New Roman"/>
          <w:sz w:val="24"/>
          <w:szCs w:val="24"/>
        </w:rPr>
        <w:lastRenderedPageBreak/>
        <w:t>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Задачей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техническое обеспечение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Показатели (индикаторы)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в которых улучшилось техническое состояние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Полный перечень показателей (индикаторов)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и их значений приводится в </w:t>
      </w:r>
      <w:hyperlink w:anchor="P611">
        <w:r w:rsidRPr="003A7468">
          <w:rPr>
            <w:rFonts w:ascii="Times New Roman" w:hAnsi="Times New Roman" w:cs="Times New Roman"/>
            <w:sz w:val="24"/>
            <w:szCs w:val="24"/>
          </w:rPr>
          <w:t>приложении 1</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AD11C2" w:rsidRDefault="00AD11C2">
      <w:pPr>
        <w:pStyle w:val="ConsPlusNormal"/>
        <w:ind w:firstLine="540"/>
        <w:jc w:val="both"/>
        <w:rPr>
          <w:rFonts w:ascii="Times New Roman" w:hAnsi="Times New Roman" w:cs="Times New Roman"/>
          <w:sz w:val="24"/>
          <w:szCs w:val="24"/>
        </w:rPr>
      </w:pPr>
      <w:r w:rsidRPr="00AD11C2">
        <w:rPr>
          <w:rFonts w:ascii="Times New Roman" w:hAnsi="Times New Roman" w:cs="Times New Roman"/>
          <w:sz w:val="24"/>
          <w:szCs w:val="24"/>
        </w:rPr>
        <w:t xml:space="preserve">Обоснование потребностей, необходимых для реализации Подпрограммы </w:t>
      </w:r>
      <w:r>
        <w:rPr>
          <w:rFonts w:ascii="Times New Roman" w:hAnsi="Times New Roman" w:cs="Times New Roman"/>
          <w:sz w:val="24"/>
          <w:szCs w:val="24"/>
        </w:rPr>
        <w:t>2</w:t>
      </w:r>
      <w:r w:rsidRPr="00AD11C2">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Pr="003A7468" w:rsidRDefault="002067F0" w:rsidP="005B4B9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на 2021 </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202</w:t>
      </w:r>
      <w:r w:rsidR="00EE7C83">
        <w:rPr>
          <w:rFonts w:ascii="Times New Roman" w:hAnsi="Times New Roman" w:cs="Times New Roman"/>
          <w:sz w:val="24"/>
          <w:szCs w:val="24"/>
        </w:rPr>
        <w:t>6</w:t>
      </w:r>
      <w:r w:rsidR="007B7D10">
        <w:rPr>
          <w:rFonts w:ascii="Times New Roman" w:hAnsi="Times New Roman" w:cs="Times New Roman"/>
          <w:sz w:val="24"/>
          <w:szCs w:val="24"/>
        </w:rPr>
        <w:t xml:space="preserve"> годы</w:t>
      </w:r>
      <w:r w:rsidRPr="003A7468">
        <w:rPr>
          <w:rFonts w:ascii="Times New Roman" w:hAnsi="Times New Roman" w:cs="Times New Roman"/>
          <w:sz w:val="24"/>
          <w:szCs w:val="24"/>
        </w:rPr>
        <w:t xml:space="preserve"> складывается за счет средств местного бюджета (табл.).</w:t>
      </w:r>
    </w:p>
    <w:p w:rsidR="002067F0" w:rsidRPr="003A7468" w:rsidRDefault="002067F0">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38"/>
        <w:gridCol w:w="1134"/>
        <w:gridCol w:w="1134"/>
        <w:gridCol w:w="1134"/>
        <w:gridCol w:w="1134"/>
        <w:gridCol w:w="1134"/>
        <w:gridCol w:w="1134"/>
        <w:gridCol w:w="1134"/>
      </w:tblGrid>
      <w:tr w:rsidR="00EE7C83" w:rsidRPr="003A7468" w:rsidTr="00B32A20">
        <w:tc>
          <w:tcPr>
            <w:tcW w:w="1338"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Период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2021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2022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2023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2024 год</w:t>
            </w:r>
          </w:p>
        </w:tc>
        <w:tc>
          <w:tcPr>
            <w:tcW w:w="1134" w:type="dxa"/>
          </w:tcPr>
          <w:p w:rsidR="00EE7C83" w:rsidRPr="00EE7C83" w:rsidRDefault="00EE7C83" w:rsidP="001A286F">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2025 год</w:t>
            </w:r>
          </w:p>
        </w:tc>
        <w:tc>
          <w:tcPr>
            <w:tcW w:w="1134" w:type="dxa"/>
          </w:tcPr>
          <w:p w:rsidR="00EE7C83" w:rsidRPr="00EE7C83" w:rsidRDefault="00EE7C83" w:rsidP="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w:t>
            </w:r>
            <w:r>
              <w:rPr>
                <w:rFonts w:ascii="Times New Roman" w:hAnsi="Times New Roman" w:cs="Times New Roman"/>
                <w:sz w:val="16"/>
                <w:szCs w:val="16"/>
              </w:rPr>
              <w:t>6</w:t>
            </w:r>
            <w:r w:rsidRPr="00EE7C83">
              <w:rPr>
                <w:rFonts w:ascii="Times New Roman" w:hAnsi="Times New Roman" w:cs="Times New Roman"/>
                <w:sz w:val="16"/>
                <w:szCs w:val="16"/>
              </w:rPr>
              <w:t xml:space="preserve">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Всего</w:t>
            </w:r>
          </w:p>
        </w:tc>
      </w:tr>
      <w:tr w:rsidR="00EE7C83" w:rsidRPr="003A7468" w:rsidTr="00B32A20">
        <w:tc>
          <w:tcPr>
            <w:tcW w:w="1338" w:type="dxa"/>
          </w:tcPr>
          <w:p w:rsidR="00EE7C83" w:rsidRPr="00EE7C83" w:rsidRDefault="00EE7C83">
            <w:pPr>
              <w:pStyle w:val="ConsPlusNormal"/>
              <w:rPr>
                <w:rFonts w:ascii="Times New Roman" w:hAnsi="Times New Roman" w:cs="Times New Roman"/>
                <w:sz w:val="16"/>
                <w:szCs w:val="16"/>
              </w:rPr>
            </w:pPr>
            <w:r w:rsidRPr="00EE7C83">
              <w:rPr>
                <w:rFonts w:ascii="Times New Roman" w:hAnsi="Times New Roman" w:cs="Times New Roman"/>
                <w:sz w:val="16"/>
                <w:szCs w:val="16"/>
              </w:rPr>
              <w:t xml:space="preserve">Бюджет муниципального образования </w:t>
            </w:r>
          </w:p>
          <w:p w:rsidR="00EE7C83" w:rsidRPr="00EE7C83" w:rsidRDefault="00EE7C83" w:rsidP="00B343AC">
            <w:pPr>
              <w:pStyle w:val="ConsPlusNormal"/>
              <w:rPr>
                <w:rFonts w:ascii="Times New Roman" w:hAnsi="Times New Roman" w:cs="Times New Roman"/>
                <w:sz w:val="16"/>
                <w:szCs w:val="16"/>
              </w:rPr>
            </w:pPr>
            <w:r w:rsidRPr="00EE7C83">
              <w:rPr>
                <w:rFonts w:ascii="Times New Roman" w:hAnsi="Times New Roman" w:cs="Times New Roman"/>
                <w:sz w:val="16"/>
                <w:szCs w:val="16"/>
              </w:rPr>
              <w:t>«Городской округ город Астрахань»</w:t>
            </w:r>
          </w:p>
        </w:tc>
        <w:tc>
          <w:tcPr>
            <w:tcW w:w="1134" w:type="dxa"/>
          </w:tcPr>
          <w:p w:rsidR="00EE7C83" w:rsidRPr="00BD715D" w:rsidRDefault="00EE7C83" w:rsidP="001A286F">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21 956 566,26</w:t>
            </w:r>
          </w:p>
        </w:tc>
        <w:tc>
          <w:tcPr>
            <w:tcW w:w="1134" w:type="dxa"/>
          </w:tcPr>
          <w:p w:rsidR="00EE7C83" w:rsidRPr="00BD715D" w:rsidRDefault="00EE7C83" w:rsidP="00AD11C2">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22 115 473,43</w:t>
            </w:r>
          </w:p>
        </w:tc>
        <w:tc>
          <w:tcPr>
            <w:tcW w:w="1134" w:type="dxa"/>
          </w:tcPr>
          <w:p w:rsidR="00EE7C83" w:rsidRPr="00BD715D" w:rsidRDefault="00EE7C83" w:rsidP="00E31929">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w:t>
            </w:r>
            <w:r w:rsidR="00B82DA1" w:rsidRPr="00BD715D">
              <w:rPr>
                <w:rFonts w:ascii="Times New Roman" w:hAnsi="Times New Roman" w:cs="Times New Roman"/>
                <w:sz w:val="16"/>
                <w:szCs w:val="16"/>
              </w:rPr>
              <w:t>1 754 809,</w:t>
            </w:r>
            <w:r w:rsidR="00E31929" w:rsidRPr="00BD715D">
              <w:rPr>
                <w:rFonts w:ascii="Times New Roman" w:hAnsi="Times New Roman" w:cs="Times New Roman"/>
                <w:sz w:val="16"/>
                <w:szCs w:val="16"/>
              </w:rPr>
              <w:t>4</w:t>
            </w:r>
            <w:r w:rsidR="00B82DA1" w:rsidRPr="00BD715D">
              <w:rPr>
                <w:rFonts w:ascii="Times New Roman" w:hAnsi="Times New Roman" w:cs="Times New Roman"/>
                <w:sz w:val="16"/>
                <w:szCs w:val="16"/>
              </w:rPr>
              <w:t>0</w:t>
            </w:r>
          </w:p>
        </w:tc>
        <w:tc>
          <w:tcPr>
            <w:tcW w:w="1134" w:type="dxa"/>
          </w:tcPr>
          <w:p w:rsidR="00EE7C83" w:rsidRPr="00BD715D" w:rsidRDefault="00EE7C83">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22 143 259,00</w:t>
            </w:r>
          </w:p>
        </w:tc>
        <w:tc>
          <w:tcPr>
            <w:tcW w:w="1134" w:type="dxa"/>
          </w:tcPr>
          <w:p w:rsidR="00EE7C83" w:rsidRPr="00BD715D" w:rsidRDefault="00EE7C83">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22 143 259,00</w:t>
            </w:r>
          </w:p>
        </w:tc>
        <w:tc>
          <w:tcPr>
            <w:tcW w:w="1134" w:type="dxa"/>
          </w:tcPr>
          <w:p w:rsidR="00EE7C83" w:rsidRPr="00BD715D" w:rsidRDefault="00EE7C83" w:rsidP="00AD11C2">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22 143 259,00</w:t>
            </w:r>
          </w:p>
        </w:tc>
        <w:tc>
          <w:tcPr>
            <w:tcW w:w="1134" w:type="dxa"/>
          </w:tcPr>
          <w:p w:rsidR="00EE7C83" w:rsidRPr="00BD715D" w:rsidRDefault="00EE7C83" w:rsidP="00764327">
            <w:pPr>
              <w:pStyle w:val="ConsPlusNormal"/>
              <w:jc w:val="center"/>
              <w:rPr>
                <w:rFonts w:ascii="Times New Roman" w:hAnsi="Times New Roman" w:cs="Times New Roman"/>
                <w:sz w:val="16"/>
                <w:szCs w:val="16"/>
              </w:rPr>
            </w:pPr>
            <w:r w:rsidRPr="00BD715D">
              <w:rPr>
                <w:rFonts w:ascii="Times New Roman" w:hAnsi="Times New Roman" w:cs="Times New Roman"/>
                <w:sz w:val="16"/>
                <w:szCs w:val="16"/>
                <w:highlight w:val="yellow"/>
              </w:rPr>
              <w:t>132</w:t>
            </w:r>
            <w:r w:rsidR="00764327" w:rsidRPr="00BD715D">
              <w:rPr>
                <w:rFonts w:ascii="Times New Roman" w:hAnsi="Times New Roman" w:cs="Times New Roman"/>
                <w:sz w:val="16"/>
                <w:szCs w:val="16"/>
                <w:highlight w:val="yellow"/>
              </w:rPr>
              <w:t> 256 626,09</w:t>
            </w:r>
          </w:p>
        </w:tc>
      </w:tr>
    </w:tbl>
    <w:p w:rsidR="001A286F" w:rsidRDefault="001A286F">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Объемы финансирования за счет средств местного бюджета муниципального образования </w:t>
      </w:r>
      <w:r w:rsidR="001A286F">
        <w:rPr>
          <w:rFonts w:ascii="Times New Roman" w:hAnsi="Times New Roman" w:cs="Times New Roman"/>
          <w:sz w:val="24"/>
          <w:szCs w:val="24"/>
        </w:rPr>
        <w:t>«</w:t>
      </w:r>
      <w:r w:rsidR="00F7408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Финансовое обеспечение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с распределением расходов по годам, источникам финансирования приведено в </w:t>
      </w:r>
      <w:hyperlink w:anchor="P1134">
        <w:r w:rsidRPr="003A7468">
          <w:rPr>
            <w:rFonts w:ascii="Times New Roman" w:hAnsi="Times New Roman" w:cs="Times New Roman"/>
            <w:sz w:val="24"/>
            <w:szCs w:val="24"/>
          </w:rPr>
          <w:t>приложении 2</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3"/>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6C5EFA">
        <w:rPr>
          <w:rFonts w:ascii="Times New Roman" w:hAnsi="Times New Roman" w:cs="Times New Roman"/>
          <w:sz w:val="24"/>
          <w:szCs w:val="24"/>
        </w:rPr>
        <w:t xml:space="preserve"> «Обеспечение эффективности управления»</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Обеспечивающая подпрограмма направлена на обеспечение реализации муниципальной программы и предусматривает финансовое обеспечение деятельности ответственного исполнителя. Ответственным исполнителем муниципальной программы является управление муниципального имущества администрации муниципального образования </w:t>
      </w:r>
      <w:r w:rsidR="001A286F">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Информация о ресурсном обеспечении реализации муниципальной программы приведена в таблице к Обеспечивающей подпрограмме</w:t>
      </w:r>
      <w:r w:rsidR="006C5EFA">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Pr="003A7468">
        <w:rPr>
          <w:rFonts w:ascii="Times New Roman" w:hAnsi="Times New Roman" w:cs="Times New Roman"/>
          <w:sz w:val="24"/>
          <w:szCs w:val="24"/>
        </w:rPr>
        <w:t>.</w:t>
      </w:r>
    </w:p>
    <w:p w:rsidR="00526132" w:rsidRPr="003A7468" w:rsidRDefault="00526132">
      <w:pPr>
        <w:pStyle w:val="ConsPlusNormal"/>
        <w:spacing w:before="200"/>
        <w:ind w:firstLine="540"/>
        <w:jc w:val="both"/>
        <w:rPr>
          <w:rFonts w:ascii="Times New Roman" w:hAnsi="Times New Roman" w:cs="Times New Roman"/>
          <w:sz w:val="24"/>
          <w:szCs w:val="24"/>
        </w:rPr>
      </w:pPr>
    </w:p>
    <w:p w:rsidR="001A286F" w:rsidRPr="003A7468" w:rsidRDefault="001A286F">
      <w:pPr>
        <w:pStyle w:val="ConsPlusNormal"/>
        <w:jc w:val="center"/>
        <w:rPr>
          <w:rFonts w:ascii="Times New Roman" w:hAnsi="Times New Roman" w:cs="Times New Roman"/>
          <w:sz w:val="24"/>
          <w:szCs w:val="24"/>
        </w:rPr>
      </w:pPr>
    </w:p>
    <w:p w:rsidR="002067F0" w:rsidRPr="003A7468" w:rsidRDefault="002067F0">
      <w:pPr>
        <w:pStyle w:val="ConsPlusNormal"/>
        <w:jc w:val="right"/>
        <w:outlineLvl w:val="4"/>
        <w:rPr>
          <w:rFonts w:ascii="Times New Roman" w:hAnsi="Times New Roman" w:cs="Times New Roman"/>
          <w:sz w:val="24"/>
          <w:szCs w:val="24"/>
        </w:rPr>
      </w:pPr>
      <w:r w:rsidRPr="003A7468">
        <w:rPr>
          <w:rFonts w:ascii="Times New Roman" w:hAnsi="Times New Roman" w:cs="Times New Roman"/>
          <w:sz w:val="24"/>
          <w:szCs w:val="24"/>
        </w:rPr>
        <w:lastRenderedPageBreak/>
        <w:t>Таблица</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Ресурсное обеспечение реализации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Обеспечивающ</w:t>
      </w:r>
      <w:r w:rsidR="006C5EFA">
        <w:rPr>
          <w:rFonts w:ascii="Times New Roman" w:hAnsi="Times New Roman" w:cs="Times New Roman"/>
          <w:sz w:val="24"/>
          <w:szCs w:val="24"/>
        </w:rPr>
        <w:t>ей</w:t>
      </w:r>
      <w:r w:rsidRPr="003A7468">
        <w:rPr>
          <w:rFonts w:ascii="Times New Roman" w:hAnsi="Times New Roman" w:cs="Times New Roman"/>
          <w:sz w:val="24"/>
          <w:szCs w:val="24"/>
        </w:rPr>
        <w:t xml:space="preserve"> подпрограмм</w:t>
      </w:r>
      <w:r w:rsidR="006C5EFA">
        <w:rPr>
          <w:rFonts w:ascii="Times New Roman" w:hAnsi="Times New Roman" w:cs="Times New Roman"/>
          <w:sz w:val="24"/>
          <w:szCs w:val="24"/>
        </w:rPr>
        <w:t>ы</w:t>
      </w:r>
      <w:r w:rsidRPr="003A7468">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006C5EFA">
        <w:rPr>
          <w:rFonts w:ascii="Times New Roman" w:hAnsi="Times New Roman" w:cs="Times New Roman"/>
          <w:sz w:val="24"/>
          <w:szCs w:val="24"/>
        </w:rPr>
        <w:t xml:space="preserve"> </w:t>
      </w:r>
      <w:r w:rsidRPr="003A7468">
        <w:rPr>
          <w:rFonts w:ascii="Times New Roman" w:hAnsi="Times New Roman" w:cs="Times New Roman"/>
          <w:sz w:val="24"/>
          <w:szCs w:val="24"/>
        </w:rPr>
        <w:t>муниципальной программы</w:t>
      </w:r>
      <w:r w:rsidR="00FA5BBD">
        <w:rPr>
          <w:rFonts w:ascii="Times New Roman" w:hAnsi="Times New Roman" w:cs="Times New Roman"/>
          <w:sz w:val="24"/>
          <w:szCs w:val="24"/>
        </w:rPr>
        <w:t xml:space="preserve"> </w:t>
      </w:r>
      <w:r w:rsidRPr="003A7468">
        <w:rPr>
          <w:rFonts w:ascii="Times New Roman" w:hAnsi="Times New Roman" w:cs="Times New Roman"/>
          <w:sz w:val="24"/>
          <w:szCs w:val="24"/>
        </w:rPr>
        <w:t xml:space="preserve">муниципального образования </w:t>
      </w:r>
      <w:r w:rsidR="001A286F">
        <w:rPr>
          <w:rFonts w:ascii="Times New Roman" w:hAnsi="Times New Roman" w:cs="Times New Roman"/>
          <w:sz w:val="24"/>
          <w:szCs w:val="24"/>
        </w:rPr>
        <w:t>«</w:t>
      </w:r>
      <w:r w:rsidR="00F15E9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00F15E92">
        <w:rPr>
          <w:rFonts w:ascii="Times New Roman" w:hAnsi="Times New Roman" w:cs="Times New Roman"/>
          <w:sz w:val="24"/>
          <w:szCs w:val="24"/>
        </w:rPr>
        <w:t xml:space="preserve"> </w:t>
      </w:r>
      <w:r w:rsidR="001A286F">
        <w:rPr>
          <w:rFonts w:ascii="Times New Roman" w:hAnsi="Times New Roman" w:cs="Times New Roman"/>
          <w:sz w:val="24"/>
          <w:szCs w:val="24"/>
        </w:rPr>
        <w:t>«</w:t>
      </w:r>
      <w:r w:rsidRPr="003A7468">
        <w:rPr>
          <w:rFonts w:ascii="Times New Roman" w:hAnsi="Times New Roman" w:cs="Times New Roman"/>
          <w:sz w:val="24"/>
          <w:szCs w:val="24"/>
        </w:rPr>
        <w:t>Распоряжение и управление муниципальным имуществом</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земельными участками</w:t>
      </w:r>
      <w:r w:rsidR="00F15E92" w:rsidRPr="00F15E92">
        <w:rPr>
          <w:rFonts w:ascii="Times New Roman" w:hAnsi="Times New Roman" w:cs="Times New Roman"/>
          <w:sz w:val="24"/>
          <w:szCs w:val="24"/>
        </w:rPr>
        <w:t xml:space="preserve"> </w:t>
      </w:r>
      <w:r w:rsidR="00F15E92">
        <w:rPr>
          <w:rFonts w:ascii="Times New Roman" w:hAnsi="Times New Roman" w:cs="Times New Roman"/>
          <w:sz w:val="24"/>
          <w:szCs w:val="24"/>
        </w:rPr>
        <w:t xml:space="preserve">муниципального образования «Городской округ </w:t>
      </w:r>
      <w:r w:rsidR="00F15E92" w:rsidRPr="003A7468">
        <w:rPr>
          <w:rFonts w:ascii="Times New Roman" w:hAnsi="Times New Roman" w:cs="Times New Roman"/>
          <w:sz w:val="24"/>
          <w:szCs w:val="24"/>
        </w:rPr>
        <w:t>город Астрахан</w:t>
      </w:r>
      <w:r w:rsidR="00F15E92">
        <w:rPr>
          <w:rFonts w:ascii="Times New Roman" w:hAnsi="Times New Roman" w:cs="Times New Roman"/>
          <w:sz w:val="24"/>
          <w:szCs w:val="24"/>
        </w:rPr>
        <w:t>ь»</w:t>
      </w:r>
    </w:p>
    <w:p w:rsidR="00EA23DE" w:rsidRPr="003A7468" w:rsidRDefault="00EA23DE">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80"/>
        <w:gridCol w:w="1417"/>
        <w:gridCol w:w="1134"/>
        <w:gridCol w:w="850"/>
        <w:gridCol w:w="851"/>
        <w:gridCol w:w="850"/>
        <w:gridCol w:w="851"/>
        <w:gridCol w:w="850"/>
        <w:gridCol w:w="850"/>
      </w:tblGrid>
      <w:tr w:rsidR="00526132" w:rsidRPr="003A7468" w:rsidTr="00526132">
        <w:tc>
          <w:tcPr>
            <w:tcW w:w="148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Ответственный исполнитель, соисполнитель</w:t>
            </w:r>
          </w:p>
        </w:tc>
        <w:tc>
          <w:tcPr>
            <w:tcW w:w="1417"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Распределение объема финансирования обеспечивающей подпрограммы по задачам деятельности ответственного исполнителя, соисполнителя</w:t>
            </w:r>
          </w:p>
        </w:tc>
        <w:tc>
          <w:tcPr>
            <w:tcW w:w="1134"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Всего</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2021 год</w:t>
            </w:r>
          </w:p>
        </w:tc>
        <w:tc>
          <w:tcPr>
            <w:tcW w:w="851"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2022 год</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2023 год</w:t>
            </w:r>
          </w:p>
        </w:tc>
        <w:tc>
          <w:tcPr>
            <w:tcW w:w="851"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2024 год</w:t>
            </w:r>
          </w:p>
        </w:tc>
        <w:tc>
          <w:tcPr>
            <w:tcW w:w="850" w:type="dxa"/>
          </w:tcPr>
          <w:p w:rsidR="00526132" w:rsidRPr="00526132" w:rsidRDefault="00526132" w:rsidP="001A286F">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2025 год</w:t>
            </w:r>
          </w:p>
        </w:tc>
        <w:tc>
          <w:tcPr>
            <w:tcW w:w="850" w:type="dxa"/>
          </w:tcPr>
          <w:p w:rsidR="00526132" w:rsidRPr="00526132" w:rsidRDefault="00526132" w:rsidP="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w:t>
            </w:r>
            <w:r>
              <w:rPr>
                <w:rFonts w:ascii="Times New Roman" w:hAnsi="Times New Roman" w:cs="Times New Roman"/>
                <w:sz w:val="16"/>
                <w:szCs w:val="16"/>
              </w:rPr>
              <w:t>6</w:t>
            </w:r>
            <w:r w:rsidRPr="00526132">
              <w:rPr>
                <w:rFonts w:ascii="Times New Roman" w:hAnsi="Times New Roman" w:cs="Times New Roman"/>
                <w:sz w:val="16"/>
                <w:szCs w:val="16"/>
              </w:rPr>
              <w:t xml:space="preserve"> год</w:t>
            </w:r>
          </w:p>
        </w:tc>
      </w:tr>
      <w:tr w:rsidR="00526132" w:rsidRPr="003A7468" w:rsidTr="00526132">
        <w:tc>
          <w:tcPr>
            <w:tcW w:w="1480" w:type="dxa"/>
          </w:tcPr>
          <w:p w:rsidR="00526132" w:rsidRPr="00526132" w:rsidRDefault="00526132">
            <w:pPr>
              <w:pStyle w:val="ConsPlusNormal"/>
              <w:rPr>
                <w:rFonts w:ascii="Times New Roman" w:hAnsi="Times New Roman" w:cs="Times New Roman"/>
                <w:sz w:val="16"/>
                <w:szCs w:val="16"/>
              </w:rPr>
            </w:pPr>
            <w:r w:rsidRPr="00526132">
              <w:rPr>
                <w:rFonts w:ascii="Times New Roman" w:hAnsi="Times New Roman" w:cs="Times New Roman"/>
                <w:sz w:val="16"/>
                <w:szCs w:val="16"/>
              </w:rPr>
              <w:t xml:space="preserve">Управление муниципального имущества администрации муниципального образования </w:t>
            </w:r>
          </w:p>
          <w:p w:rsidR="00526132" w:rsidRPr="00526132" w:rsidRDefault="00526132" w:rsidP="002C6C4E">
            <w:pPr>
              <w:pStyle w:val="ConsPlusNormal"/>
              <w:rPr>
                <w:rFonts w:ascii="Times New Roman" w:hAnsi="Times New Roman" w:cs="Times New Roman"/>
                <w:sz w:val="16"/>
                <w:szCs w:val="16"/>
              </w:rPr>
            </w:pPr>
            <w:r w:rsidRPr="00526132">
              <w:rPr>
                <w:rFonts w:ascii="Times New Roman" w:hAnsi="Times New Roman" w:cs="Times New Roman"/>
                <w:sz w:val="16"/>
                <w:szCs w:val="16"/>
              </w:rPr>
              <w:t>«</w:t>
            </w:r>
            <w:r w:rsidR="002C6C4E">
              <w:rPr>
                <w:rFonts w:ascii="Times New Roman" w:hAnsi="Times New Roman" w:cs="Times New Roman"/>
                <w:sz w:val="16"/>
                <w:szCs w:val="16"/>
              </w:rPr>
              <w:t>Городской округ г</w:t>
            </w:r>
            <w:r w:rsidRPr="00526132">
              <w:rPr>
                <w:rFonts w:ascii="Times New Roman" w:hAnsi="Times New Roman" w:cs="Times New Roman"/>
                <w:sz w:val="16"/>
                <w:szCs w:val="16"/>
              </w:rPr>
              <w:t>ород Астрахань»</w:t>
            </w:r>
          </w:p>
        </w:tc>
        <w:tc>
          <w:tcPr>
            <w:tcW w:w="1417"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Объем финансирования, руб.</w:t>
            </w:r>
          </w:p>
        </w:tc>
        <w:tc>
          <w:tcPr>
            <w:tcW w:w="1134" w:type="dxa"/>
          </w:tcPr>
          <w:p w:rsidR="00526132" w:rsidRPr="00526132" w:rsidRDefault="00526132" w:rsidP="00F7374B">
            <w:pPr>
              <w:pStyle w:val="ConsPlusNormal"/>
              <w:ind w:left="-62" w:right="-62"/>
              <w:jc w:val="center"/>
              <w:rPr>
                <w:rFonts w:ascii="Times New Roman" w:hAnsi="Times New Roman" w:cs="Times New Roman"/>
                <w:sz w:val="16"/>
                <w:szCs w:val="16"/>
              </w:rPr>
            </w:pPr>
            <w:r>
              <w:rPr>
                <w:rFonts w:ascii="Times New Roman" w:hAnsi="Times New Roman" w:cs="Times New Roman"/>
                <w:sz w:val="16"/>
                <w:szCs w:val="16"/>
              </w:rPr>
              <w:t>12</w:t>
            </w:r>
            <w:r w:rsidR="00F7374B">
              <w:rPr>
                <w:rFonts w:ascii="Times New Roman" w:hAnsi="Times New Roman" w:cs="Times New Roman"/>
                <w:sz w:val="16"/>
                <w:szCs w:val="16"/>
              </w:rPr>
              <w:t>0 897 493</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17 370 880</w:t>
            </w:r>
          </w:p>
        </w:tc>
        <w:tc>
          <w:tcPr>
            <w:tcW w:w="851"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19 376 682</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19 376 682</w:t>
            </w:r>
          </w:p>
        </w:tc>
        <w:tc>
          <w:tcPr>
            <w:tcW w:w="851" w:type="dxa"/>
          </w:tcPr>
          <w:p w:rsidR="00526132" w:rsidRPr="00526132" w:rsidRDefault="00E31929">
            <w:pPr>
              <w:pStyle w:val="ConsPlusNormal"/>
              <w:jc w:val="center"/>
              <w:rPr>
                <w:rFonts w:ascii="Times New Roman" w:hAnsi="Times New Roman" w:cs="Times New Roman"/>
                <w:sz w:val="16"/>
                <w:szCs w:val="16"/>
              </w:rPr>
            </w:pPr>
            <w:r>
              <w:rPr>
                <w:rFonts w:ascii="Times New Roman" w:hAnsi="Times New Roman" w:cs="Times New Roman"/>
                <w:sz w:val="16"/>
                <w:szCs w:val="16"/>
              </w:rPr>
              <w:t>21 591 083</w:t>
            </w:r>
          </w:p>
        </w:tc>
        <w:tc>
          <w:tcPr>
            <w:tcW w:w="850" w:type="dxa"/>
          </w:tcPr>
          <w:p w:rsidR="00526132" w:rsidRPr="00526132" w:rsidRDefault="00E31929">
            <w:pPr>
              <w:pStyle w:val="ConsPlusNormal"/>
              <w:jc w:val="center"/>
              <w:rPr>
                <w:rFonts w:ascii="Times New Roman" w:hAnsi="Times New Roman" w:cs="Times New Roman"/>
                <w:sz w:val="16"/>
                <w:szCs w:val="16"/>
              </w:rPr>
            </w:pPr>
            <w:r w:rsidRPr="00E31929">
              <w:rPr>
                <w:rFonts w:ascii="Times New Roman" w:hAnsi="Times New Roman" w:cs="Times New Roman"/>
                <w:sz w:val="16"/>
                <w:szCs w:val="16"/>
              </w:rPr>
              <w:t>21 591 083</w:t>
            </w:r>
          </w:p>
        </w:tc>
        <w:tc>
          <w:tcPr>
            <w:tcW w:w="850" w:type="dxa"/>
          </w:tcPr>
          <w:p w:rsidR="00526132" w:rsidRPr="00526132" w:rsidRDefault="00E31929">
            <w:pPr>
              <w:pStyle w:val="ConsPlusNormal"/>
              <w:jc w:val="center"/>
              <w:rPr>
                <w:rFonts w:ascii="Times New Roman" w:hAnsi="Times New Roman" w:cs="Times New Roman"/>
                <w:sz w:val="16"/>
                <w:szCs w:val="16"/>
              </w:rPr>
            </w:pPr>
            <w:r w:rsidRPr="00E31929">
              <w:rPr>
                <w:rFonts w:ascii="Times New Roman" w:hAnsi="Times New Roman" w:cs="Times New Roman"/>
                <w:sz w:val="16"/>
                <w:szCs w:val="16"/>
              </w:rPr>
              <w:t>21 591 083</w:t>
            </w:r>
          </w:p>
        </w:tc>
      </w:tr>
    </w:tbl>
    <w:p w:rsidR="002067F0" w:rsidRDefault="002067F0" w:rsidP="00EA23DE">
      <w:pPr>
        <w:pStyle w:val="ConsPlusNormal"/>
        <w:jc w:val="right"/>
      </w:pPr>
    </w:p>
    <w:sectPr w:rsidR="002067F0" w:rsidSect="0078222E">
      <w:pgSz w:w="11905" w:h="16838"/>
      <w:pgMar w:top="1134" w:right="565" w:bottom="1134" w:left="1985" w:header="0" w:footer="0"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7F0"/>
    <w:rsid w:val="000009E2"/>
    <w:rsid w:val="00002C8E"/>
    <w:rsid w:val="0001127E"/>
    <w:rsid w:val="000177A5"/>
    <w:rsid w:val="00020252"/>
    <w:rsid w:val="00032B76"/>
    <w:rsid w:val="00034EC1"/>
    <w:rsid w:val="00060C9C"/>
    <w:rsid w:val="0007215E"/>
    <w:rsid w:val="0007292A"/>
    <w:rsid w:val="000A0178"/>
    <w:rsid w:val="000A4824"/>
    <w:rsid w:val="000B14A9"/>
    <w:rsid w:val="000B4941"/>
    <w:rsid w:val="000E3BA4"/>
    <w:rsid w:val="000E54BC"/>
    <w:rsid w:val="000E5A21"/>
    <w:rsid w:val="00101156"/>
    <w:rsid w:val="001171AC"/>
    <w:rsid w:val="0012595B"/>
    <w:rsid w:val="00130059"/>
    <w:rsid w:val="001555FF"/>
    <w:rsid w:val="00157365"/>
    <w:rsid w:val="001824B2"/>
    <w:rsid w:val="001A286F"/>
    <w:rsid w:val="001A3F7A"/>
    <w:rsid w:val="001D03B1"/>
    <w:rsid w:val="001E431B"/>
    <w:rsid w:val="001F0F1B"/>
    <w:rsid w:val="001F3A80"/>
    <w:rsid w:val="001F48B5"/>
    <w:rsid w:val="001F4A25"/>
    <w:rsid w:val="00201B4A"/>
    <w:rsid w:val="002067F0"/>
    <w:rsid w:val="00236D81"/>
    <w:rsid w:val="002537D9"/>
    <w:rsid w:val="00261F76"/>
    <w:rsid w:val="00262868"/>
    <w:rsid w:val="002A15B2"/>
    <w:rsid w:val="002A4E66"/>
    <w:rsid w:val="002A7676"/>
    <w:rsid w:val="002B7E70"/>
    <w:rsid w:val="002C3F1A"/>
    <w:rsid w:val="002C4EBB"/>
    <w:rsid w:val="002C6C4E"/>
    <w:rsid w:val="002E26AB"/>
    <w:rsid w:val="002E4F66"/>
    <w:rsid w:val="002F2D56"/>
    <w:rsid w:val="00302735"/>
    <w:rsid w:val="00314EF8"/>
    <w:rsid w:val="00316541"/>
    <w:rsid w:val="00317367"/>
    <w:rsid w:val="00334961"/>
    <w:rsid w:val="003369D4"/>
    <w:rsid w:val="00344300"/>
    <w:rsid w:val="00385AD6"/>
    <w:rsid w:val="00397CC0"/>
    <w:rsid w:val="003A31A1"/>
    <w:rsid w:val="003A7468"/>
    <w:rsid w:val="003B4E76"/>
    <w:rsid w:val="003C1707"/>
    <w:rsid w:val="00400DB3"/>
    <w:rsid w:val="0040586C"/>
    <w:rsid w:val="004062CA"/>
    <w:rsid w:val="00432F5C"/>
    <w:rsid w:val="00433B59"/>
    <w:rsid w:val="00450148"/>
    <w:rsid w:val="004509A5"/>
    <w:rsid w:val="00471913"/>
    <w:rsid w:val="00475EF1"/>
    <w:rsid w:val="0048161D"/>
    <w:rsid w:val="004820DF"/>
    <w:rsid w:val="004B2CD2"/>
    <w:rsid w:val="004B41C7"/>
    <w:rsid w:val="004B609F"/>
    <w:rsid w:val="004B7128"/>
    <w:rsid w:val="004D0CC9"/>
    <w:rsid w:val="004D4C9E"/>
    <w:rsid w:val="005059F4"/>
    <w:rsid w:val="00505CDA"/>
    <w:rsid w:val="00526132"/>
    <w:rsid w:val="00534572"/>
    <w:rsid w:val="00554E00"/>
    <w:rsid w:val="00556A0B"/>
    <w:rsid w:val="0059424C"/>
    <w:rsid w:val="005A39EE"/>
    <w:rsid w:val="005A5823"/>
    <w:rsid w:val="005B4B93"/>
    <w:rsid w:val="005C5EE5"/>
    <w:rsid w:val="005E7E4F"/>
    <w:rsid w:val="005F005E"/>
    <w:rsid w:val="005F3D0A"/>
    <w:rsid w:val="00606FB6"/>
    <w:rsid w:val="00637EAF"/>
    <w:rsid w:val="006407B8"/>
    <w:rsid w:val="00644B1E"/>
    <w:rsid w:val="00654EE8"/>
    <w:rsid w:val="00660D99"/>
    <w:rsid w:val="00661211"/>
    <w:rsid w:val="006636AC"/>
    <w:rsid w:val="006744EE"/>
    <w:rsid w:val="006A221F"/>
    <w:rsid w:val="006A7E29"/>
    <w:rsid w:val="006B4D82"/>
    <w:rsid w:val="006C5EFA"/>
    <w:rsid w:val="00704E4A"/>
    <w:rsid w:val="007066EF"/>
    <w:rsid w:val="007067EA"/>
    <w:rsid w:val="00717AB4"/>
    <w:rsid w:val="00725A6E"/>
    <w:rsid w:val="007266AD"/>
    <w:rsid w:val="00730C51"/>
    <w:rsid w:val="007454B0"/>
    <w:rsid w:val="00747F1E"/>
    <w:rsid w:val="00754F18"/>
    <w:rsid w:val="0075677F"/>
    <w:rsid w:val="00764327"/>
    <w:rsid w:val="00765261"/>
    <w:rsid w:val="00767E3A"/>
    <w:rsid w:val="00770415"/>
    <w:rsid w:val="0078222E"/>
    <w:rsid w:val="00791105"/>
    <w:rsid w:val="00791D46"/>
    <w:rsid w:val="007938C0"/>
    <w:rsid w:val="007A4497"/>
    <w:rsid w:val="007A7935"/>
    <w:rsid w:val="007B00BF"/>
    <w:rsid w:val="007B1FFA"/>
    <w:rsid w:val="007B42BA"/>
    <w:rsid w:val="007B7D10"/>
    <w:rsid w:val="007E3FD0"/>
    <w:rsid w:val="007E6325"/>
    <w:rsid w:val="00803B5C"/>
    <w:rsid w:val="00805915"/>
    <w:rsid w:val="008074FB"/>
    <w:rsid w:val="00814109"/>
    <w:rsid w:val="00823950"/>
    <w:rsid w:val="0083083A"/>
    <w:rsid w:val="00830F3E"/>
    <w:rsid w:val="00855D26"/>
    <w:rsid w:val="008648FA"/>
    <w:rsid w:val="008658BB"/>
    <w:rsid w:val="00866828"/>
    <w:rsid w:val="0087571C"/>
    <w:rsid w:val="008762EB"/>
    <w:rsid w:val="008767EC"/>
    <w:rsid w:val="00886372"/>
    <w:rsid w:val="008910F5"/>
    <w:rsid w:val="008A36E7"/>
    <w:rsid w:val="008D5566"/>
    <w:rsid w:val="008E0F4F"/>
    <w:rsid w:val="00912916"/>
    <w:rsid w:val="00922D59"/>
    <w:rsid w:val="00926F60"/>
    <w:rsid w:val="00931FFA"/>
    <w:rsid w:val="009354EF"/>
    <w:rsid w:val="009435E2"/>
    <w:rsid w:val="00952AF2"/>
    <w:rsid w:val="00961F09"/>
    <w:rsid w:val="009801F9"/>
    <w:rsid w:val="00987DD6"/>
    <w:rsid w:val="009A2138"/>
    <w:rsid w:val="009A4C80"/>
    <w:rsid w:val="009A61BD"/>
    <w:rsid w:val="009B02F1"/>
    <w:rsid w:val="009C0B3B"/>
    <w:rsid w:val="009C0E23"/>
    <w:rsid w:val="009C1721"/>
    <w:rsid w:val="009F2568"/>
    <w:rsid w:val="009F307E"/>
    <w:rsid w:val="009F79FE"/>
    <w:rsid w:val="00A1145F"/>
    <w:rsid w:val="00A24FC1"/>
    <w:rsid w:val="00A25B65"/>
    <w:rsid w:val="00A3425B"/>
    <w:rsid w:val="00A35FC0"/>
    <w:rsid w:val="00A4201D"/>
    <w:rsid w:val="00A47EDD"/>
    <w:rsid w:val="00A55614"/>
    <w:rsid w:val="00A702AC"/>
    <w:rsid w:val="00A75CCF"/>
    <w:rsid w:val="00A800C9"/>
    <w:rsid w:val="00AB1FDE"/>
    <w:rsid w:val="00AC1959"/>
    <w:rsid w:val="00AC323A"/>
    <w:rsid w:val="00AC583F"/>
    <w:rsid w:val="00AD11C2"/>
    <w:rsid w:val="00AD2F9F"/>
    <w:rsid w:val="00AF1876"/>
    <w:rsid w:val="00AF521D"/>
    <w:rsid w:val="00AF5A6E"/>
    <w:rsid w:val="00B032BE"/>
    <w:rsid w:val="00B311A0"/>
    <w:rsid w:val="00B32A20"/>
    <w:rsid w:val="00B343AC"/>
    <w:rsid w:val="00B50CB4"/>
    <w:rsid w:val="00B57B73"/>
    <w:rsid w:val="00B74EDA"/>
    <w:rsid w:val="00B82DA1"/>
    <w:rsid w:val="00B83CD1"/>
    <w:rsid w:val="00B84CDF"/>
    <w:rsid w:val="00BA25D0"/>
    <w:rsid w:val="00BB7EB9"/>
    <w:rsid w:val="00BC5557"/>
    <w:rsid w:val="00BD0F59"/>
    <w:rsid w:val="00BD715D"/>
    <w:rsid w:val="00BE124D"/>
    <w:rsid w:val="00BE19B4"/>
    <w:rsid w:val="00BF78E0"/>
    <w:rsid w:val="00C138FB"/>
    <w:rsid w:val="00C14896"/>
    <w:rsid w:val="00C22D76"/>
    <w:rsid w:val="00C423AD"/>
    <w:rsid w:val="00C541C9"/>
    <w:rsid w:val="00C56A75"/>
    <w:rsid w:val="00C72585"/>
    <w:rsid w:val="00C73D59"/>
    <w:rsid w:val="00C75313"/>
    <w:rsid w:val="00C96592"/>
    <w:rsid w:val="00CC135B"/>
    <w:rsid w:val="00CE081D"/>
    <w:rsid w:val="00D14116"/>
    <w:rsid w:val="00D210B7"/>
    <w:rsid w:val="00D75B16"/>
    <w:rsid w:val="00D87533"/>
    <w:rsid w:val="00D9468F"/>
    <w:rsid w:val="00DA2B35"/>
    <w:rsid w:val="00DB44A7"/>
    <w:rsid w:val="00DB5C99"/>
    <w:rsid w:val="00DD5A54"/>
    <w:rsid w:val="00DE205F"/>
    <w:rsid w:val="00E02D3D"/>
    <w:rsid w:val="00E078CB"/>
    <w:rsid w:val="00E07E74"/>
    <w:rsid w:val="00E10F88"/>
    <w:rsid w:val="00E21115"/>
    <w:rsid w:val="00E23287"/>
    <w:rsid w:val="00E27F51"/>
    <w:rsid w:val="00E31929"/>
    <w:rsid w:val="00E32011"/>
    <w:rsid w:val="00E4127F"/>
    <w:rsid w:val="00E57E10"/>
    <w:rsid w:val="00E6474E"/>
    <w:rsid w:val="00E648D4"/>
    <w:rsid w:val="00E64BE7"/>
    <w:rsid w:val="00E85CEA"/>
    <w:rsid w:val="00E94948"/>
    <w:rsid w:val="00E97EBA"/>
    <w:rsid w:val="00EA23DE"/>
    <w:rsid w:val="00EB00E8"/>
    <w:rsid w:val="00EC414A"/>
    <w:rsid w:val="00EC748F"/>
    <w:rsid w:val="00EE7C83"/>
    <w:rsid w:val="00EF25D3"/>
    <w:rsid w:val="00EF2B11"/>
    <w:rsid w:val="00EF7A45"/>
    <w:rsid w:val="00F0564F"/>
    <w:rsid w:val="00F15E92"/>
    <w:rsid w:val="00F311A7"/>
    <w:rsid w:val="00F63E78"/>
    <w:rsid w:val="00F7374B"/>
    <w:rsid w:val="00F74088"/>
    <w:rsid w:val="00F754AD"/>
    <w:rsid w:val="00F80CB0"/>
    <w:rsid w:val="00F854DE"/>
    <w:rsid w:val="00F87A79"/>
    <w:rsid w:val="00F95245"/>
    <w:rsid w:val="00FA5BBD"/>
    <w:rsid w:val="00FA695C"/>
    <w:rsid w:val="00FB3E2A"/>
    <w:rsid w:val="00FB4CEB"/>
    <w:rsid w:val="00FB5310"/>
    <w:rsid w:val="00FB541B"/>
    <w:rsid w:val="00FC0365"/>
    <w:rsid w:val="00FC3C94"/>
    <w:rsid w:val="00FC4A74"/>
    <w:rsid w:val="00FD5BCA"/>
    <w:rsid w:val="00FD71B3"/>
    <w:rsid w:val="00FE0478"/>
    <w:rsid w:val="00FF3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1AA5F6556F327DFDF18CAEF0827C38771264A1E3BEB4CEF5DE267030FEA61A638209EC15F4B51E251998C371B09AABAF3C501F936FEC5A3XDhBL" TargetMode="External"/><Relationship Id="rId13" Type="http://schemas.openxmlformats.org/officeDocument/2006/relationships/hyperlink" Target="consultantplus://offline/ref=D1AA5F6556F327DFDF18CAEF0827C38776224E1E3AE94CEF5DE267030FEA61A62A20C6CD5D494FEA508CDA665DX5hEL" TargetMode="External"/><Relationship Id="rId18" Type="http://schemas.openxmlformats.org/officeDocument/2006/relationships/image" Target="media/image3.wmf"/><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6.wmf"/><Relationship Id="rId7" Type="http://schemas.openxmlformats.org/officeDocument/2006/relationships/hyperlink" Target="consultantplus://offline/ref=D1AA5F6556F327DFDF18CAEF0827C3877125481A3AEF4CEF5DE267030FEA61A62A20C6CD5D494FEA508CDA665DX5hEL" TargetMode="External"/><Relationship Id="rId12" Type="http://schemas.openxmlformats.org/officeDocument/2006/relationships/hyperlink" Target="consultantplus://offline/ref=D1AA5F6556F327DFDF18CAEF0827C3877125481A3BEB4CEF5DE267030FEA61A62A20C6CD5D494FEA508CDA665DX5hEL" TargetMode="External"/><Relationship Id="rId17" Type="http://schemas.openxmlformats.org/officeDocument/2006/relationships/image" Target="media/image2.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wmf"/><Relationship Id="rId20" Type="http://schemas.openxmlformats.org/officeDocument/2006/relationships/image" Target="media/image5.wmf"/><Relationship Id="rId1" Type="http://schemas.openxmlformats.org/officeDocument/2006/relationships/customXml" Target="../customXml/item1.xml"/><Relationship Id="rId6" Type="http://schemas.openxmlformats.org/officeDocument/2006/relationships/hyperlink" Target="consultantplus://offline/ref=D1AA5F6556F327DFDF18CAEF0827C3877125481A3AEB4CEF5DE267030FEA61A62A20C6CD5D494FEA508CDA665DX5hEL" TargetMode="External"/><Relationship Id="rId11" Type="http://schemas.openxmlformats.org/officeDocument/2006/relationships/hyperlink" Target="consultantplus://offline/ref=D1AA5F6556F327DFDF18CAEF0827C3877125481A3AEB4CEF5DE267030FEA61A638209EC4594E5ABE09D68D6B5D5EB9B8F9C503F12AXFhEL" TargetMode="External"/><Relationship Id="rId24" Type="http://schemas.openxmlformats.org/officeDocument/2006/relationships/hyperlink" Target="consultantplus://offline/ref=D1AA5F6556F327DFDF18CAEF0827C38771254B133FEF4CEF5DE267030FEA61A62A20C6CD5D494FEA508CDA665DX5hEL" TargetMode="External"/><Relationship Id="rId5" Type="http://schemas.openxmlformats.org/officeDocument/2006/relationships/webSettings" Target="webSettings.xml"/><Relationship Id="rId15" Type="http://schemas.openxmlformats.org/officeDocument/2006/relationships/hyperlink" Target="consultantplus://offline/ref=D1AA5F6556F327DFDF18CAEF0827C38776244F1F31E34CEF5DE267030FEA61A62A20C6CD5D494FEA508CDA665DX5hEL" TargetMode="External"/><Relationship Id="rId23" Type="http://schemas.openxmlformats.org/officeDocument/2006/relationships/image" Target="media/image8.wmf"/><Relationship Id="rId10" Type="http://schemas.openxmlformats.org/officeDocument/2006/relationships/hyperlink" Target="consultantplus://offline/ref=D1AA5F6556F327DFDF18CAEF0827C3877125481A3AEB4CEF5DE267030FEA61A638209EC45C485ABE09D68D6B5D5EB9B8F9C503F12AXFhEL" TargetMode="External"/><Relationship Id="rId19" Type="http://schemas.openxmlformats.org/officeDocument/2006/relationships/image" Target="media/image4.wmf"/><Relationship Id="rId4" Type="http://schemas.openxmlformats.org/officeDocument/2006/relationships/settings" Target="settings.xml"/><Relationship Id="rId9" Type="http://schemas.openxmlformats.org/officeDocument/2006/relationships/hyperlink" Target="consultantplus://offline/ref=D1AA5F6556F327DFDF18CAEF0827C38771264A1838EC4CEF5DE267030FEA61A638209EC15F4A50E25F998C371B09AABAF3C501F936FEC5A3XDhBL" TargetMode="External"/><Relationship Id="rId14" Type="http://schemas.openxmlformats.org/officeDocument/2006/relationships/hyperlink" Target="consultantplus://offline/ref=D1AA5F6556F327DFDF18CAEF0827C38771254A1F31E24CEF5DE267030FEA61A638209EC15F4B53EE5F998C371B09AABAF3C501F936FEC5A3XDhBL" TargetMode="External"/><Relationship Id="rId22"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43A710-9B5C-459D-9171-AB570173E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1798</TotalTime>
  <Pages>24</Pages>
  <Words>8393</Words>
  <Characters>47845</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Абрамычева Татьяна Юрьевна</dc:creator>
  <cp:lastModifiedBy>Абрамычева Татьяна Юрьевна</cp:lastModifiedBy>
  <cp:revision>249</cp:revision>
  <cp:lastPrinted>2023-11-16T09:13:00Z</cp:lastPrinted>
  <dcterms:created xsi:type="dcterms:W3CDTF">2022-08-22T11:33:00Z</dcterms:created>
  <dcterms:modified xsi:type="dcterms:W3CDTF">2023-11-16T09:14:00Z</dcterms:modified>
</cp:coreProperties>
</file>