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B40" w:rsidRPr="00145D0E" w:rsidRDefault="00EE2B40" w:rsidP="00EE2B40">
      <w:pPr>
        <w:jc w:val="center"/>
        <w:rPr>
          <w:rFonts w:eastAsia="Times New Roman" w:cs="Times New Roman"/>
          <w:b/>
          <w:bCs/>
          <w:sz w:val="20"/>
          <w:szCs w:val="20"/>
          <w:lang w:val="ru-RU" w:bidi="ar-SA"/>
        </w:rPr>
      </w:pPr>
    </w:p>
    <w:p w:rsidR="00EE2B40" w:rsidRPr="00145D0E" w:rsidRDefault="00EE2B40" w:rsidP="00EE2B40">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EE2B40" w:rsidRPr="00145D0E" w:rsidRDefault="00EE2B40" w:rsidP="00EE2B40">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EE2B40" w:rsidRPr="00145D0E" w:rsidRDefault="00EE2B40" w:rsidP="00EE2B40">
      <w:pPr>
        <w:widowControl/>
        <w:autoSpaceDE w:val="0"/>
        <w:jc w:val="center"/>
        <w:rPr>
          <w:rFonts w:eastAsia="Times New Roman" w:cs="Times New Roman"/>
          <w:b/>
          <w:color w:val="auto"/>
          <w:sz w:val="20"/>
          <w:szCs w:val="20"/>
          <w:lang w:val="ru-RU" w:eastAsia="ar-SA" w:bidi="ar-SA"/>
        </w:rPr>
      </w:pPr>
    </w:p>
    <w:p w:rsidR="00EE2B40" w:rsidRPr="00145D0E" w:rsidRDefault="00EE2B40" w:rsidP="00EE2B40">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EE2B40" w:rsidRPr="00145D0E" w:rsidRDefault="00EE2B40" w:rsidP="00EE2B40">
      <w:pPr>
        <w:widowControl/>
        <w:autoSpaceDE w:val="0"/>
        <w:rPr>
          <w:rFonts w:eastAsia="Arial" w:cs="Arial"/>
          <w:color w:val="auto"/>
          <w:sz w:val="20"/>
          <w:szCs w:val="20"/>
          <w:lang w:val="ru-RU" w:eastAsia="ar-SA" w:bidi="ar-SA"/>
        </w:rPr>
      </w:pPr>
    </w:p>
    <w:p w:rsidR="00EE2B40" w:rsidRPr="00145D0E" w:rsidRDefault="00EE2B40" w:rsidP="00EE2B40">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EE2B40" w:rsidRPr="00145D0E" w:rsidRDefault="00EE2B40" w:rsidP="00EE2B40">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EE2B40" w:rsidRPr="00145D0E" w:rsidRDefault="00EE2B40" w:rsidP="00EE2B40">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EE2B40" w:rsidRPr="00145D0E" w:rsidRDefault="00EE2B40" w:rsidP="00EE2B40">
      <w:pPr>
        <w:widowControl/>
        <w:autoSpaceDE w:val="0"/>
        <w:ind w:left="720"/>
        <w:rPr>
          <w:rFonts w:eastAsia="Arial" w:cs="Arial"/>
          <w:b/>
          <w:color w:val="auto"/>
          <w:sz w:val="20"/>
          <w:szCs w:val="20"/>
          <w:lang w:val="ru-RU" w:eastAsia="ar-SA" w:bidi="ar-SA"/>
        </w:rPr>
      </w:pPr>
    </w:p>
    <w:p w:rsidR="00EE2B40" w:rsidRPr="00DE470F" w:rsidRDefault="00EE2B40" w:rsidP="00EE2B40">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 являющийся</w:t>
      </w:r>
      <w:r>
        <w:rPr>
          <w:rFonts w:eastAsia="Arial" w:cs="Times New Roman"/>
          <w:color w:val="auto"/>
          <w:sz w:val="20"/>
          <w:szCs w:val="20"/>
          <w:lang w:val="ru-RU" w:eastAsia="ar-SA" w:bidi="ar-SA"/>
        </w:rPr>
        <w:t xml:space="preserve"> объектом культурного наследия регионального значения</w:t>
      </w:r>
      <w:r>
        <w:rPr>
          <w:rFonts w:eastAsia="Arial" w:cs="Arial"/>
          <w:color w:val="auto"/>
          <w:sz w:val="20"/>
          <w:szCs w:val="20"/>
          <w:lang w:val="ru-RU" w:eastAsia="ar-SA" w:bidi="ar-SA"/>
        </w:rPr>
        <w:t xml:space="preserve">, находящийся в собственности </w:t>
      </w:r>
      <w:r w:rsidRPr="00145D0E">
        <w:rPr>
          <w:rFonts w:eastAsia="Arial" w:cs="Times New Roman"/>
          <w:color w:val="auto"/>
          <w:sz w:val="20"/>
          <w:szCs w:val="20"/>
          <w:lang w:val="ru-RU" w:eastAsia="ar-SA" w:bidi="ar-SA"/>
        </w:rPr>
        <w:t>муниципального образования «Город</w:t>
      </w:r>
      <w:r>
        <w:rPr>
          <w:rFonts w:eastAsia="Arial" w:cs="Times New Roman"/>
          <w:color w:val="auto"/>
          <w:sz w:val="20"/>
          <w:szCs w:val="20"/>
          <w:lang w:val="ru-RU" w:eastAsia="ar-SA" w:bidi="ar-SA"/>
        </w:rPr>
        <w:t>ской округ город</w:t>
      </w:r>
      <w:r w:rsidRPr="00145D0E">
        <w:rPr>
          <w:rFonts w:eastAsia="Arial" w:cs="Times New Roman"/>
          <w:color w:val="auto"/>
          <w:sz w:val="20"/>
          <w:szCs w:val="20"/>
          <w:lang w:val="ru-RU" w:eastAsia="ar-SA" w:bidi="ar-SA"/>
        </w:rPr>
        <w:t xml:space="preserve"> Астрахань»</w:t>
      </w:r>
      <w:r w:rsidRPr="00847AAE">
        <w:rPr>
          <w:rFonts w:eastAsia="Arial" w:cs="Times New Roman"/>
          <w:color w:val="auto"/>
          <w:sz w:val="20"/>
          <w:szCs w:val="20"/>
          <w:lang w:val="ru-RU" w:eastAsia="ar-SA" w:bidi="ar-SA"/>
        </w:rPr>
        <w:t xml:space="preserve">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373AB8">
        <w:rPr>
          <w:lang w:val="ru-RU"/>
        </w:rPr>
        <w:t xml:space="preserve"> </w:t>
      </w:r>
      <w:proofErr w:type="spellStart"/>
      <w:r w:rsidRPr="00373AB8">
        <w:rPr>
          <w:rFonts w:eastAsia="Arial" w:cs="Times New Roman"/>
          <w:b/>
          <w:color w:val="auto"/>
          <w:sz w:val="20"/>
          <w:szCs w:val="20"/>
          <w:u w:val="single"/>
          <w:lang w:val="ru-RU" w:eastAsia="ar-SA" w:bidi="ar-SA"/>
        </w:rPr>
        <w:t>Трусовский</w:t>
      </w:r>
      <w:proofErr w:type="spellEnd"/>
      <w:r w:rsidRPr="00373AB8">
        <w:rPr>
          <w:rFonts w:eastAsia="Arial" w:cs="Times New Roman"/>
          <w:b/>
          <w:color w:val="auto"/>
          <w:sz w:val="20"/>
          <w:szCs w:val="20"/>
          <w:u w:val="single"/>
          <w:lang w:val="ru-RU" w:eastAsia="ar-SA" w:bidi="ar-SA"/>
        </w:rPr>
        <w:t xml:space="preserve"> район, ул. Комсомольская, 49, общей площадью 166,4 </w:t>
      </w:r>
      <w:proofErr w:type="spellStart"/>
      <w:r w:rsidRPr="00373AB8">
        <w:rPr>
          <w:rFonts w:eastAsia="Arial" w:cs="Times New Roman"/>
          <w:b/>
          <w:color w:val="auto"/>
          <w:sz w:val="20"/>
          <w:szCs w:val="20"/>
          <w:u w:val="single"/>
          <w:lang w:val="ru-RU" w:eastAsia="ar-SA" w:bidi="ar-SA"/>
        </w:rPr>
        <w:t>кв</w:t>
      </w:r>
      <w:proofErr w:type="gramStart"/>
      <w:r w:rsidRPr="00373AB8">
        <w:rPr>
          <w:rFonts w:eastAsia="Arial" w:cs="Times New Roman"/>
          <w:b/>
          <w:color w:val="auto"/>
          <w:sz w:val="20"/>
          <w:szCs w:val="20"/>
          <w:u w:val="single"/>
          <w:lang w:val="ru-RU" w:eastAsia="ar-SA" w:bidi="ar-SA"/>
        </w:rPr>
        <w:t>.м</w:t>
      </w:r>
      <w:proofErr w:type="spellEnd"/>
      <w:proofErr w:type="gramEnd"/>
      <w:r w:rsidRPr="00373AB8">
        <w:rPr>
          <w:rFonts w:eastAsia="Arial" w:cs="Times New Roman"/>
          <w:b/>
          <w:color w:val="auto"/>
          <w:sz w:val="20"/>
          <w:szCs w:val="20"/>
          <w:u w:val="single"/>
          <w:lang w:val="ru-RU" w:eastAsia="ar-SA" w:bidi="ar-SA"/>
        </w:rPr>
        <w:t>, кадастровый номер 30:12:040876:35</w:t>
      </w:r>
      <w:r>
        <w:rPr>
          <w:b/>
          <w:snapToGrid w:val="0"/>
          <w:sz w:val="20"/>
          <w:szCs w:val="20"/>
          <w:u w:val="single"/>
          <w:lang w:val="ru-RU"/>
        </w:rPr>
        <w:t>.</w:t>
      </w:r>
    </w:p>
    <w:p w:rsidR="00EE2B40" w:rsidRPr="00145D0E" w:rsidRDefault="00EE2B40" w:rsidP="00EE2B40">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EE2B40" w:rsidRDefault="00EE2B40" w:rsidP="00EE2B40">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EE2B40" w:rsidRPr="00145D0E" w:rsidRDefault="00EE2B40" w:rsidP="00EE2B40">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EE2B40" w:rsidRPr="00145D0E" w:rsidRDefault="00EE2B40" w:rsidP="00EE2B40">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EE2B40" w:rsidRPr="00145D0E" w:rsidRDefault="00EE2B40" w:rsidP="00EE2B4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EE2B40" w:rsidRPr="00145D0E" w:rsidRDefault="00EE2B40" w:rsidP="00EE2B40">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EE2B40" w:rsidRPr="00145D0E" w:rsidRDefault="00EE2B40" w:rsidP="00EE2B40">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E2B40" w:rsidRDefault="00EE2B40" w:rsidP="00EE2B40">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373AB8">
        <w:rPr>
          <w:rFonts w:eastAsia="Times New Roman" w:cs="Times New Roman"/>
          <w:b/>
          <w:color w:val="auto"/>
          <w:sz w:val="20"/>
          <w:szCs w:val="20"/>
          <w:u w:val="single"/>
          <w:lang w:val="ru-RU" w:bidi="ar-SA"/>
        </w:rPr>
        <w:t xml:space="preserve">26 768,77 (двадцать шесть тысяч семьсот шестьдесят восемь) рублей 77 копеек </w:t>
      </w:r>
      <w:r w:rsidRPr="00D265BA">
        <w:rPr>
          <w:rFonts w:cs="Times New Roman"/>
          <w:b/>
          <w:color w:val="auto"/>
          <w:sz w:val="20"/>
          <w:szCs w:val="20"/>
          <w:lang w:val="ru-RU"/>
        </w:rPr>
        <w:t>без учета НДС.</w:t>
      </w:r>
    </w:p>
    <w:p w:rsidR="00EE2B40" w:rsidRPr="00D265BA" w:rsidRDefault="00EE2B40" w:rsidP="00EE2B40">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373AB8">
        <w:rPr>
          <w:rFonts w:cs="Times New Roman"/>
          <w:b/>
          <w:color w:val="auto"/>
          <w:sz w:val="20"/>
          <w:szCs w:val="20"/>
          <w:u w:val="single"/>
          <w:lang w:val="ru-RU"/>
        </w:rPr>
        <w:t>26 768,77 (двадцать шесть тысяч семьсот шестьдесят восемь) рублей 77 копеек</w:t>
      </w:r>
      <w:r w:rsidRPr="00373AB8">
        <w:rPr>
          <w:rFonts w:cs="Times New Roman"/>
          <w:b/>
          <w:color w:val="auto"/>
          <w:sz w:val="20"/>
          <w:szCs w:val="20"/>
          <w:lang w:val="ru-RU"/>
        </w:rPr>
        <w:t xml:space="preserve"> </w:t>
      </w:r>
      <w:r w:rsidRPr="000B4ABE">
        <w:rPr>
          <w:rFonts w:cs="Times New Roman"/>
          <w:b/>
          <w:color w:val="auto"/>
          <w:sz w:val="20"/>
          <w:szCs w:val="20"/>
          <w:lang w:val="ru-RU"/>
        </w:rPr>
        <w:t>без учета</w:t>
      </w:r>
      <w:r w:rsidRPr="00D265BA">
        <w:rPr>
          <w:rFonts w:cs="Times New Roman"/>
          <w:b/>
          <w:color w:val="auto"/>
          <w:sz w:val="20"/>
          <w:szCs w:val="20"/>
          <w:lang w:val="ru-RU"/>
        </w:rPr>
        <w:t xml:space="preserve"> НДС</w:t>
      </w:r>
      <w:r w:rsidRPr="00D265BA">
        <w:rPr>
          <w:b/>
          <w:snapToGrid w:val="0"/>
          <w:sz w:val="20"/>
          <w:szCs w:val="20"/>
          <w:lang w:val="ru-RU"/>
        </w:rPr>
        <w:t xml:space="preserve">, кроме того НДС – </w:t>
      </w:r>
      <w:r>
        <w:rPr>
          <w:b/>
          <w:snapToGrid w:val="0"/>
          <w:sz w:val="20"/>
          <w:szCs w:val="20"/>
          <w:lang w:val="ru-RU"/>
        </w:rPr>
        <w:t xml:space="preserve">5 353,75 </w:t>
      </w:r>
      <w:r w:rsidRPr="00BE2875">
        <w:rPr>
          <w:b/>
          <w:snapToGrid w:val="0"/>
          <w:sz w:val="20"/>
          <w:szCs w:val="20"/>
          <w:lang w:val="ru-RU"/>
        </w:rPr>
        <w:t>(</w:t>
      </w:r>
      <w:r>
        <w:rPr>
          <w:b/>
          <w:snapToGrid w:val="0"/>
          <w:sz w:val="20"/>
          <w:szCs w:val="20"/>
          <w:lang w:val="ru-RU"/>
        </w:rPr>
        <w:t>пять тысяч триста пятьдесят три) рубля 75 копеек</w:t>
      </w:r>
      <w:r w:rsidRPr="00D265BA">
        <w:rPr>
          <w:b/>
          <w:snapToGrid w:val="0"/>
          <w:sz w:val="20"/>
          <w:szCs w:val="20"/>
          <w:lang w:val="ru-RU"/>
        </w:rPr>
        <w:t xml:space="preserve">. Итого: </w:t>
      </w:r>
      <w:r>
        <w:rPr>
          <w:b/>
          <w:snapToGrid w:val="0"/>
          <w:sz w:val="20"/>
          <w:szCs w:val="20"/>
          <w:lang w:val="ru-RU"/>
        </w:rPr>
        <w:t xml:space="preserve">32 122,52 </w:t>
      </w:r>
      <w:r w:rsidRPr="00D265BA">
        <w:rPr>
          <w:b/>
          <w:snapToGrid w:val="0"/>
          <w:sz w:val="20"/>
          <w:szCs w:val="20"/>
          <w:lang w:val="ru-RU"/>
        </w:rPr>
        <w:t>(</w:t>
      </w:r>
      <w:r>
        <w:rPr>
          <w:b/>
          <w:snapToGrid w:val="0"/>
          <w:sz w:val="20"/>
          <w:szCs w:val="20"/>
          <w:lang w:val="ru-RU"/>
        </w:rPr>
        <w:t>тридцать две тысячи сто двадцать два</w:t>
      </w:r>
      <w:r w:rsidRPr="00D265BA">
        <w:rPr>
          <w:b/>
          <w:snapToGrid w:val="0"/>
          <w:sz w:val="20"/>
          <w:szCs w:val="20"/>
          <w:lang w:val="ru-RU"/>
        </w:rPr>
        <w:t xml:space="preserve">) </w:t>
      </w:r>
      <w:r>
        <w:rPr>
          <w:b/>
          <w:snapToGrid w:val="0"/>
          <w:sz w:val="20"/>
          <w:szCs w:val="20"/>
          <w:lang w:val="ru-RU"/>
        </w:rPr>
        <w:t xml:space="preserve">рубля 52 копейки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EE2B40" w:rsidRPr="00145D0E" w:rsidRDefault="00EE2B40" w:rsidP="00EE2B40">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EE2B40" w:rsidRPr="00145D0E" w:rsidRDefault="00EE2B40" w:rsidP="00EE2B40">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EE2B40" w:rsidRPr="00145D0E" w:rsidRDefault="00EE2B40" w:rsidP="00EE2B40">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EE2B40" w:rsidRPr="00145D0E" w:rsidRDefault="00EE2B40" w:rsidP="00EE2B40">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EE2B40" w:rsidRPr="00145D0E" w:rsidRDefault="00EE2B40" w:rsidP="00EE2B40">
      <w:pPr>
        <w:widowControl/>
        <w:autoSpaceDE w:val="0"/>
        <w:ind w:left="360"/>
        <w:rPr>
          <w:rFonts w:eastAsia="Arial" w:cs="Times New Roman"/>
          <w:b/>
          <w:color w:val="auto"/>
          <w:sz w:val="20"/>
          <w:szCs w:val="20"/>
          <w:lang w:val="ru-RU" w:eastAsia="ar-SA" w:bidi="ar-SA"/>
        </w:rPr>
      </w:pPr>
    </w:p>
    <w:p w:rsidR="00EE2B40" w:rsidRPr="00145D0E" w:rsidRDefault="00EE2B40" w:rsidP="00EE2B40">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EE2B40" w:rsidRPr="00145D0E" w:rsidRDefault="00EE2B40" w:rsidP="00EE2B4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EE2B40" w:rsidRPr="00145D0E" w:rsidRDefault="00EE2B40" w:rsidP="00EE2B40">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EE2B40" w:rsidRPr="00145D0E" w:rsidRDefault="00EE2B40" w:rsidP="00EE2B4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EE2B40" w:rsidRPr="00145D0E" w:rsidRDefault="00EE2B40" w:rsidP="00EE2B40">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EE2B40" w:rsidRPr="00145D0E" w:rsidRDefault="00EE2B40" w:rsidP="00EE2B4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EE2B40" w:rsidRPr="00145D0E" w:rsidRDefault="00EE2B40" w:rsidP="00EE2B40">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E2B40" w:rsidRPr="00145D0E" w:rsidRDefault="00EE2B40" w:rsidP="00EE2B40">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EE2B40" w:rsidRPr="00145D0E" w:rsidRDefault="00EE2B40" w:rsidP="00EE2B40">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w:t>
      </w:r>
      <w:r w:rsidRPr="00145D0E">
        <w:rPr>
          <w:color w:val="auto"/>
          <w:sz w:val="20"/>
          <w:szCs w:val="20"/>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EE2B40" w:rsidRPr="00145D0E" w:rsidRDefault="00EE2B40" w:rsidP="00EE2B40">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EE2B40" w:rsidRPr="00145D0E" w:rsidRDefault="00EE2B40" w:rsidP="00EE2B40">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E2B40" w:rsidRPr="00145D0E" w:rsidRDefault="00EE2B40" w:rsidP="00EE2B4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E2B40" w:rsidRPr="00145D0E" w:rsidRDefault="00EE2B40" w:rsidP="00EE2B40">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E2B40" w:rsidRPr="00145D0E" w:rsidRDefault="00EE2B40" w:rsidP="00EE2B40">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EE2B40" w:rsidRPr="00145D0E" w:rsidRDefault="00EE2B40" w:rsidP="00EE2B40">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E2B40" w:rsidRPr="00145D0E" w:rsidRDefault="00EE2B40" w:rsidP="00EE2B40">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EE2B40" w:rsidRPr="00145D0E" w:rsidRDefault="00EE2B40" w:rsidP="00EE2B40">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EE2B40" w:rsidRPr="00145D0E" w:rsidRDefault="00EE2B40" w:rsidP="00EE2B40">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E2B40" w:rsidRPr="00145D0E" w:rsidRDefault="00EE2B40" w:rsidP="00EE2B4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w:t>
      </w:r>
      <w:r w:rsidRPr="00145D0E">
        <w:rPr>
          <w:sz w:val="20"/>
          <w:szCs w:val="20"/>
          <w:lang w:val="ru-RU"/>
        </w:rPr>
        <w:lastRenderedPageBreak/>
        <w:t xml:space="preserve">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E2B40" w:rsidRPr="00145D0E" w:rsidRDefault="00EE2B40" w:rsidP="00EE2B40">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E2B40" w:rsidRDefault="00EE2B40" w:rsidP="00EE2B4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EE2B40" w:rsidRDefault="00EE2B40" w:rsidP="00EE2B4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E2B40" w:rsidRPr="00145D0E" w:rsidRDefault="00EE2B40" w:rsidP="00EE2B40">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EE2B40" w:rsidRPr="00145D0E" w:rsidRDefault="00EE2B40" w:rsidP="00EE2B40">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E2B40" w:rsidRPr="00145D0E" w:rsidRDefault="00EE2B40" w:rsidP="00EE2B40">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EE2B40" w:rsidRPr="00145D0E" w:rsidRDefault="00EE2B40" w:rsidP="00EE2B40">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EE2B40" w:rsidRPr="00145D0E" w:rsidRDefault="00EE2B40" w:rsidP="00EE2B40">
      <w:pPr>
        <w:autoSpaceDE w:val="0"/>
        <w:ind w:firstLine="540"/>
        <w:jc w:val="both"/>
        <w:rPr>
          <w:color w:val="auto"/>
          <w:sz w:val="20"/>
          <w:szCs w:val="20"/>
          <w:u w:val="single"/>
          <w:lang w:val="ru-RU" w:eastAsia="ar-SA"/>
        </w:rPr>
      </w:pPr>
    </w:p>
    <w:p w:rsidR="00EE2B40" w:rsidRPr="00145D0E" w:rsidRDefault="00EE2B40" w:rsidP="00EE2B40">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EE2B40" w:rsidRPr="00145D0E" w:rsidRDefault="00EE2B40" w:rsidP="00EE2B40">
      <w:pPr>
        <w:autoSpaceDE w:val="0"/>
        <w:ind w:left="720"/>
        <w:rPr>
          <w:rFonts w:eastAsia="Arial"/>
          <w:b/>
          <w:sz w:val="20"/>
          <w:szCs w:val="20"/>
          <w:lang w:val="ru-RU" w:eastAsia="ar-SA"/>
        </w:rPr>
      </w:pPr>
    </w:p>
    <w:p w:rsidR="00EE2B40" w:rsidRPr="00145D0E" w:rsidRDefault="00EE2B40" w:rsidP="00EE2B40">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EE2B40" w:rsidRPr="00145D0E" w:rsidRDefault="00EE2B40" w:rsidP="00EE2B4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w:t>
      </w:r>
      <w:r w:rsidRPr="00145D0E">
        <w:rPr>
          <w:rFonts w:eastAsia="Times New Roman" w:cs="Times New Roman"/>
          <w:sz w:val="20"/>
          <w:szCs w:val="20"/>
          <w:lang w:val="ru-RU" w:eastAsia="ru-RU" w:bidi="ar-SA"/>
        </w:rPr>
        <w:t>о</w:t>
      </w:r>
      <w:r w:rsidRPr="00145D0E">
        <w:rPr>
          <w:rFonts w:eastAsia="Times New Roman" w:cs="Times New Roman"/>
          <w:sz w:val="20"/>
          <w:szCs w:val="20"/>
          <w:lang w:val="ru-RU" w:eastAsia="ru-RU" w:bidi="ar-SA"/>
        </w:rPr>
        <w:t xml:space="preserve">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w:t>
      </w:r>
      <w:r w:rsidRPr="00145D0E">
        <w:rPr>
          <w:rFonts w:eastAsia="Times New Roman" w:cs="Times New Roman"/>
          <w:snapToGrid w:val="0"/>
          <w:sz w:val="20"/>
          <w:szCs w:val="20"/>
          <w:lang w:val="ru-RU" w:eastAsia="ru-RU" w:bidi="ar-SA"/>
        </w:rPr>
        <w:t>н</w:t>
      </w:r>
      <w:r w:rsidRPr="00145D0E">
        <w:rPr>
          <w:rFonts w:eastAsia="Times New Roman" w:cs="Times New Roman"/>
          <w:snapToGrid w:val="0"/>
          <w:sz w:val="20"/>
          <w:szCs w:val="20"/>
          <w:lang w:val="ru-RU" w:eastAsia="ru-RU" w:bidi="ar-SA"/>
        </w:rPr>
        <w:t>ные действующим законодательством.</w:t>
      </w:r>
    </w:p>
    <w:p w:rsidR="00EE2B40" w:rsidRPr="00145D0E" w:rsidRDefault="00EE2B40" w:rsidP="00EE2B40">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EE2B40" w:rsidRPr="00145D0E" w:rsidRDefault="00EE2B40" w:rsidP="00EE2B4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E2B40" w:rsidRPr="00145D0E" w:rsidRDefault="00EE2B40" w:rsidP="00EE2B40">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E2B40" w:rsidRPr="00145D0E" w:rsidRDefault="00EE2B40" w:rsidP="00EE2B40">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EE2B40" w:rsidRDefault="00EE2B40" w:rsidP="00EE2B4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E2B40" w:rsidRPr="00145D0E" w:rsidRDefault="00EE2B40" w:rsidP="00EE2B40">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E2B40" w:rsidRPr="00145D0E" w:rsidRDefault="00EE2B40" w:rsidP="00EE2B40">
      <w:pPr>
        <w:tabs>
          <w:tab w:val="left" w:pos="540"/>
        </w:tabs>
        <w:autoSpaceDE w:val="0"/>
        <w:autoSpaceDN w:val="0"/>
        <w:adjustRightInd w:val="0"/>
        <w:jc w:val="both"/>
        <w:rPr>
          <w:rFonts w:eastAsia="Arial"/>
          <w:sz w:val="20"/>
          <w:szCs w:val="20"/>
          <w:lang w:val="ru-RU" w:eastAsia="ar-SA"/>
        </w:rPr>
      </w:pPr>
    </w:p>
    <w:p w:rsidR="00EE2B40" w:rsidRPr="00717F48" w:rsidRDefault="00EE2B40" w:rsidP="00EE2B40">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EE2B40" w:rsidRPr="00717F48" w:rsidRDefault="00EE2B40" w:rsidP="00EE2B40">
      <w:pPr>
        <w:autoSpaceDE w:val="0"/>
        <w:ind w:left="720"/>
        <w:rPr>
          <w:rFonts w:eastAsia="Arial"/>
          <w:b/>
          <w:sz w:val="20"/>
          <w:szCs w:val="20"/>
          <w:lang w:val="ru-RU" w:eastAsia="ar-SA"/>
        </w:rPr>
      </w:pP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E2B40" w:rsidRPr="00145D0E" w:rsidRDefault="00EE2B40" w:rsidP="00EE2B4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E2B40" w:rsidRPr="00145D0E" w:rsidRDefault="00EE2B40" w:rsidP="00EE2B40">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E2B40" w:rsidRPr="00145D0E" w:rsidRDefault="00EE2B40" w:rsidP="00EE2B40">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EE2B40" w:rsidRPr="00145D0E" w:rsidRDefault="00EE2B40" w:rsidP="00EE2B40">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E2B40" w:rsidRPr="00145D0E" w:rsidRDefault="00EE2B40" w:rsidP="00EE2B40">
      <w:pPr>
        <w:autoSpaceDE w:val="0"/>
        <w:ind w:left="3402" w:hanging="3402"/>
        <w:jc w:val="center"/>
        <w:rPr>
          <w:rFonts w:eastAsia="Arial"/>
          <w:b/>
          <w:sz w:val="20"/>
          <w:szCs w:val="20"/>
          <w:lang w:val="ru-RU" w:eastAsia="ar-SA"/>
        </w:rPr>
      </w:pPr>
    </w:p>
    <w:p w:rsidR="00EE2B40" w:rsidRPr="00145D0E" w:rsidRDefault="00EE2B40" w:rsidP="00EE2B40">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EE2B40" w:rsidRPr="00145D0E" w:rsidRDefault="00EE2B40" w:rsidP="00EE2B40">
      <w:pPr>
        <w:autoSpaceDE w:val="0"/>
        <w:ind w:left="3402"/>
        <w:jc w:val="both"/>
        <w:rPr>
          <w:rFonts w:eastAsia="Arial"/>
          <w:b/>
          <w:sz w:val="20"/>
          <w:szCs w:val="20"/>
          <w:lang w:val="ru-RU" w:eastAsia="ar-SA"/>
        </w:rPr>
      </w:pP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EE2B40"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EE2B40" w:rsidRPr="00145D0E" w:rsidRDefault="00EE2B40" w:rsidP="00EE2B40">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E2B40" w:rsidRPr="00145D0E" w:rsidRDefault="00EE2B40" w:rsidP="00EE2B40">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E2B40" w:rsidRPr="00145D0E" w:rsidRDefault="00EE2B40" w:rsidP="00EE2B40">
      <w:pPr>
        <w:autoSpaceDE w:val="0"/>
        <w:ind w:firstLine="540"/>
        <w:jc w:val="both"/>
        <w:rPr>
          <w:rFonts w:eastAsia="Arial" w:cs="Arial"/>
          <w:b/>
          <w:sz w:val="20"/>
          <w:szCs w:val="20"/>
          <w:lang w:val="ru-RU" w:eastAsia="ar-SA"/>
        </w:rPr>
      </w:pPr>
    </w:p>
    <w:p w:rsidR="00EE2B40" w:rsidRPr="00145D0E" w:rsidRDefault="00EE2B40" w:rsidP="00EE2B40">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EE2B40" w:rsidRPr="00145D0E" w:rsidRDefault="00EE2B40" w:rsidP="00EE2B40">
      <w:pPr>
        <w:autoSpaceDE w:val="0"/>
        <w:ind w:left="360"/>
        <w:jc w:val="center"/>
        <w:rPr>
          <w:rFonts w:eastAsia="Arial" w:cs="Arial"/>
          <w:b/>
          <w:sz w:val="20"/>
          <w:szCs w:val="20"/>
          <w:lang w:val="ru-RU" w:eastAsia="ar-SA"/>
        </w:rPr>
      </w:pPr>
    </w:p>
    <w:p w:rsidR="00EE2B40" w:rsidRDefault="00EE2B40" w:rsidP="00EE2B40">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EE2B40" w:rsidRPr="00145D0E" w:rsidRDefault="00EE2B40" w:rsidP="00EE2B40">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E2B40" w:rsidRPr="00145D0E" w:rsidRDefault="00EE2B40" w:rsidP="00EE2B40">
      <w:pPr>
        <w:autoSpaceDE w:val="0"/>
        <w:ind w:firstLine="567"/>
        <w:jc w:val="both"/>
        <w:rPr>
          <w:rFonts w:eastAsia="Arial" w:cs="Arial"/>
          <w:sz w:val="20"/>
          <w:szCs w:val="20"/>
          <w:lang w:val="ru-RU" w:eastAsia="ar-SA"/>
        </w:rPr>
      </w:pPr>
      <w:r w:rsidRPr="00145D0E">
        <w:rPr>
          <w:rFonts w:eastAsia="Arial" w:cs="Arial"/>
          <w:sz w:val="20"/>
          <w:szCs w:val="20"/>
          <w:lang w:val="ru-RU" w:eastAsia="ar-SA"/>
        </w:rPr>
        <w:t xml:space="preserve">6.3. Если Арендатор освободил занимаемый объект недвижимости без надлежащего оформления </w:t>
      </w:r>
      <w:r w:rsidRPr="00145D0E">
        <w:rPr>
          <w:rFonts w:eastAsia="Arial" w:cs="Arial"/>
          <w:sz w:val="20"/>
          <w:szCs w:val="20"/>
          <w:lang w:val="ru-RU" w:eastAsia="ar-SA"/>
        </w:rPr>
        <w:lastRenderedPageBreak/>
        <w:t>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E2B40" w:rsidRDefault="00EE2B40" w:rsidP="00EE2B4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E2B40" w:rsidRPr="00145D0E" w:rsidRDefault="00EE2B40" w:rsidP="00EE2B40">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E2B40" w:rsidRPr="00145D0E" w:rsidRDefault="00EE2B40" w:rsidP="00EE2B40">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E2B40" w:rsidRPr="00145D0E" w:rsidRDefault="00EE2B40" w:rsidP="00EE2B40">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E2B40" w:rsidRPr="00145D0E" w:rsidRDefault="00EE2B40" w:rsidP="00EE2B40">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тороны обязуются в срок не более 30 дней со дня подписания акта приема-передачи Объе</w:t>
      </w:r>
      <w:r w:rsidRPr="00145D0E">
        <w:rPr>
          <w:rFonts w:eastAsia="Times New Roman" w:cs="Times New Roman"/>
          <w:color w:val="auto"/>
          <w:sz w:val="20"/>
          <w:szCs w:val="20"/>
          <w:lang w:val="ru-RU" w:eastAsia="ru-RU" w:bidi="ar-SA"/>
        </w:rPr>
        <w:t>к</w:t>
      </w:r>
      <w:r w:rsidRPr="00145D0E">
        <w:rPr>
          <w:rFonts w:eastAsia="Times New Roman" w:cs="Times New Roman"/>
          <w:color w:val="auto"/>
          <w:sz w:val="20"/>
          <w:szCs w:val="20"/>
          <w:lang w:val="ru-RU" w:eastAsia="ru-RU" w:bidi="ar-SA"/>
        </w:rPr>
        <w:t xml:space="preserve">та совершить действия, необходимые для регистрации настоящего договора аренды </w:t>
      </w:r>
    </w:p>
    <w:p w:rsidR="00EE2B40" w:rsidRPr="00145D0E" w:rsidRDefault="00EE2B40" w:rsidP="00EE2B40">
      <w:pPr>
        <w:autoSpaceDE w:val="0"/>
        <w:ind w:firstLine="708"/>
        <w:jc w:val="both"/>
        <w:rPr>
          <w:rFonts w:eastAsia="Arial" w:cs="Arial"/>
          <w:sz w:val="20"/>
          <w:szCs w:val="20"/>
          <w:lang w:val="ru-RU" w:eastAsia="ar-SA"/>
        </w:rPr>
      </w:pPr>
    </w:p>
    <w:p w:rsidR="00EE2B40" w:rsidRPr="00145D0E" w:rsidRDefault="00EE2B40" w:rsidP="00EE2B40">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EE2B40" w:rsidRPr="00145D0E" w:rsidRDefault="00EE2B40" w:rsidP="00EE2B40">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E2B40" w:rsidRPr="00145D0E" w:rsidTr="00623DA5">
        <w:trPr>
          <w:trHeight w:val="1836"/>
        </w:trPr>
        <w:tc>
          <w:tcPr>
            <w:tcW w:w="4820" w:type="dxa"/>
            <w:shd w:val="clear" w:color="auto" w:fill="auto"/>
          </w:tcPr>
          <w:p w:rsidR="00EE2B40" w:rsidRPr="00145D0E" w:rsidRDefault="00EE2B40"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EE2B40" w:rsidRPr="00145D0E" w:rsidRDefault="00EE2B40" w:rsidP="00623DA5">
            <w:pPr>
              <w:ind w:left="-284" w:right="-372" w:firstLine="284"/>
              <w:jc w:val="center"/>
              <w:rPr>
                <w:rFonts w:cs="Arial"/>
                <w:sz w:val="20"/>
                <w:szCs w:val="20"/>
              </w:rPr>
            </w:pPr>
          </w:p>
        </w:tc>
        <w:tc>
          <w:tcPr>
            <w:tcW w:w="4394" w:type="dxa"/>
            <w:shd w:val="clear" w:color="auto" w:fill="auto"/>
          </w:tcPr>
          <w:p w:rsidR="00EE2B40" w:rsidRPr="00145D0E" w:rsidRDefault="00EE2B40"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EE2B40" w:rsidRPr="00145D0E" w:rsidRDefault="00EE2B40" w:rsidP="00623DA5">
            <w:pPr>
              <w:widowControl/>
              <w:ind w:left="34" w:right="43"/>
              <w:jc w:val="center"/>
              <w:rPr>
                <w:rFonts w:eastAsia="Arial" w:cs="Arial"/>
                <w:bCs/>
                <w:color w:val="auto"/>
                <w:sz w:val="20"/>
                <w:szCs w:val="20"/>
                <w:lang w:val="ru-RU" w:eastAsia="ar-SA" w:bidi="ar-SA"/>
              </w:rPr>
            </w:pPr>
          </w:p>
        </w:tc>
      </w:tr>
    </w:tbl>
    <w:p w:rsidR="00EE2B40" w:rsidRPr="00145D0E" w:rsidRDefault="00EE2B40" w:rsidP="00EE2B40">
      <w:pPr>
        <w:widowControl/>
        <w:autoSpaceDE w:val="0"/>
        <w:ind w:left="-284" w:right="-372" w:firstLine="284"/>
        <w:jc w:val="center"/>
        <w:rPr>
          <w:rFonts w:eastAsia="Arial" w:cs="Arial"/>
          <w:b/>
          <w:color w:val="auto"/>
          <w:sz w:val="20"/>
          <w:szCs w:val="20"/>
          <w:lang w:val="ru-RU" w:eastAsia="ar-SA" w:bidi="ar-SA"/>
        </w:rPr>
      </w:pPr>
    </w:p>
    <w:p w:rsidR="00EE2B40" w:rsidRPr="003F4F45" w:rsidRDefault="00EE2B40" w:rsidP="00EE2B40">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EE2B40" w:rsidRPr="00145D0E" w:rsidRDefault="00EE2B40" w:rsidP="00EE2B40">
      <w:pPr>
        <w:widowControl/>
        <w:ind w:left="-284" w:right="-372" w:firstLine="284"/>
        <w:rPr>
          <w:rFonts w:cs="Arial"/>
          <w:b/>
          <w:bCs/>
          <w:sz w:val="20"/>
          <w:szCs w:val="20"/>
          <w:lang w:val="ru-RU"/>
        </w:rPr>
      </w:pPr>
    </w:p>
    <w:p w:rsidR="00EE2B40" w:rsidRPr="00145D0E" w:rsidRDefault="00EE2B40" w:rsidP="00EE2B40">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EE2B40" w:rsidRPr="00145D0E" w:rsidRDefault="00EE2B40" w:rsidP="00EE2B40">
      <w:pPr>
        <w:ind w:left="-284" w:right="-372" w:firstLine="284"/>
        <w:jc w:val="center"/>
        <w:rPr>
          <w:sz w:val="20"/>
          <w:szCs w:val="20"/>
          <w:lang w:val="ru-RU"/>
        </w:rPr>
      </w:pPr>
    </w:p>
    <w:p w:rsidR="00EE2B40" w:rsidRPr="00145D0E" w:rsidRDefault="00EE2B40" w:rsidP="00EE2B40">
      <w:pPr>
        <w:ind w:left="-284" w:right="-372" w:firstLine="284"/>
        <w:jc w:val="center"/>
        <w:rPr>
          <w:sz w:val="20"/>
          <w:szCs w:val="20"/>
          <w:lang w:val="ru-RU"/>
        </w:rPr>
      </w:pPr>
      <w:r w:rsidRPr="00145D0E">
        <w:rPr>
          <w:sz w:val="20"/>
          <w:szCs w:val="20"/>
          <w:lang w:val="ru-RU"/>
        </w:rPr>
        <w:t>М.П.                                                                               М.П.</w:t>
      </w:r>
    </w:p>
    <w:p w:rsidR="00EE2B40" w:rsidRPr="00145D0E" w:rsidRDefault="00EE2B40" w:rsidP="00EE2B40">
      <w:pPr>
        <w:tabs>
          <w:tab w:val="left" w:pos="540"/>
        </w:tabs>
        <w:jc w:val="center"/>
        <w:rPr>
          <w:b/>
          <w:sz w:val="20"/>
          <w:szCs w:val="20"/>
          <w:lang w:val="ru-RU"/>
        </w:rPr>
      </w:pPr>
    </w:p>
    <w:p w:rsidR="00EE2B40" w:rsidRPr="00145D0E" w:rsidRDefault="00EE2B40" w:rsidP="00EE2B40">
      <w:pPr>
        <w:rPr>
          <w:sz w:val="20"/>
          <w:szCs w:val="20"/>
          <w:lang w:val="ru-RU"/>
        </w:rPr>
      </w:pPr>
    </w:p>
    <w:p w:rsidR="00EE2B40" w:rsidRPr="00145D0E" w:rsidRDefault="00EE2B40" w:rsidP="00EE2B40">
      <w:pPr>
        <w:jc w:val="center"/>
        <w:rPr>
          <w:sz w:val="20"/>
          <w:szCs w:val="20"/>
          <w:lang w:val="ru-RU"/>
        </w:rPr>
      </w:pPr>
    </w:p>
    <w:p w:rsidR="00EE2B40" w:rsidRPr="00145D0E" w:rsidRDefault="00EE2B40" w:rsidP="00EE2B40">
      <w:pPr>
        <w:jc w:val="right"/>
        <w:rPr>
          <w:sz w:val="20"/>
          <w:szCs w:val="20"/>
          <w:lang w:val="ru-RU"/>
        </w:rPr>
      </w:pPr>
      <w:r w:rsidRPr="00145D0E">
        <w:rPr>
          <w:sz w:val="20"/>
          <w:szCs w:val="20"/>
          <w:lang w:val="ru-RU"/>
        </w:rPr>
        <w:t>Приложение к Договору аренды</w:t>
      </w:r>
    </w:p>
    <w:p w:rsidR="00EE2B40" w:rsidRPr="00145D0E" w:rsidRDefault="00EE2B40" w:rsidP="00EE2B40">
      <w:pPr>
        <w:jc w:val="right"/>
        <w:rPr>
          <w:sz w:val="20"/>
          <w:szCs w:val="20"/>
          <w:lang w:val="ru-RU"/>
        </w:rPr>
      </w:pPr>
      <w:r w:rsidRPr="00145D0E">
        <w:rPr>
          <w:sz w:val="20"/>
          <w:szCs w:val="20"/>
          <w:lang w:val="ru-RU"/>
        </w:rPr>
        <w:t xml:space="preserve">объекта нежилого </w:t>
      </w:r>
    </w:p>
    <w:p w:rsidR="00EE2B40" w:rsidRPr="00145D0E" w:rsidRDefault="00EE2B40" w:rsidP="00EE2B40">
      <w:pPr>
        <w:jc w:val="right"/>
        <w:rPr>
          <w:sz w:val="20"/>
          <w:szCs w:val="20"/>
          <w:lang w:val="ru-RU"/>
        </w:rPr>
      </w:pPr>
      <w:r w:rsidRPr="00145D0E">
        <w:rPr>
          <w:sz w:val="20"/>
          <w:szCs w:val="20"/>
          <w:lang w:val="ru-RU"/>
        </w:rPr>
        <w:t>муниципального фонда</w:t>
      </w:r>
    </w:p>
    <w:p w:rsidR="00EE2B40" w:rsidRPr="00145D0E" w:rsidRDefault="00EE2B40" w:rsidP="00EE2B40">
      <w:pPr>
        <w:jc w:val="right"/>
        <w:rPr>
          <w:sz w:val="20"/>
          <w:szCs w:val="20"/>
          <w:lang w:val="ru-RU"/>
        </w:rPr>
      </w:pPr>
      <w:r>
        <w:rPr>
          <w:sz w:val="20"/>
          <w:szCs w:val="20"/>
          <w:lang w:val="ru-RU"/>
        </w:rPr>
        <w:t>от __________№ ____________</w:t>
      </w:r>
    </w:p>
    <w:p w:rsidR="00EE2B40" w:rsidRPr="00145D0E" w:rsidRDefault="00EE2B40" w:rsidP="00EE2B40">
      <w:pPr>
        <w:jc w:val="center"/>
        <w:rPr>
          <w:sz w:val="20"/>
          <w:szCs w:val="20"/>
          <w:lang w:val="ru-RU"/>
        </w:rPr>
      </w:pPr>
    </w:p>
    <w:p w:rsidR="00EE2B40" w:rsidRPr="00145D0E" w:rsidRDefault="00EE2B40" w:rsidP="00EE2B40">
      <w:pPr>
        <w:jc w:val="center"/>
        <w:rPr>
          <w:sz w:val="20"/>
          <w:szCs w:val="20"/>
          <w:lang w:val="ru-RU"/>
        </w:rPr>
      </w:pPr>
    </w:p>
    <w:p w:rsidR="00EE2B40" w:rsidRPr="00145D0E" w:rsidRDefault="00EE2B40" w:rsidP="00EE2B40">
      <w:pPr>
        <w:jc w:val="center"/>
        <w:rPr>
          <w:sz w:val="20"/>
          <w:szCs w:val="20"/>
          <w:lang w:val="ru-RU"/>
        </w:rPr>
      </w:pPr>
      <w:r w:rsidRPr="00145D0E">
        <w:rPr>
          <w:sz w:val="20"/>
          <w:szCs w:val="20"/>
          <w:lang w:val="ru-RU"/>
        </w:rPr>
        <w:t>АКТ</w:t>
      </w:r>
    </w:p>
    <w:p w:rsidR="00EE2B40" w:rsidRPr="00145D0E" w:rsidRDefault="00EE2B40" w:rsidP="00EE2B40">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EE2B40" w:rsidRPr="00145D0E" w:rsidRDefault="00EE2B40" w:rsidP="00EE2B40">
      <w:pPr>
        <w:contextualSpacing/>
        <w:rPr>
          <w:sz w:val="20"/>
          <w:szCs w:val="20"/>
          <w:lang w:val="ru-RU"/>
        </w:rPr>
      </w:pPr>
    </w:p>
    <w:p w:rsidR="00EE2B40" w:rsidRDefault="00EE2B40" w:rsidP="00EE2B40">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proofErr w:type="spellStart"/>
      <w:r w:rsidRPr="00373AB8">
        <w:rPr>
          <w:rFonts w:eastAsia="Arial" w:cs="Times New Roman"/>
          <w:b/>
          <w:color w:val="auto"/>
          <w:sz w:val="20"/>
          <w:szCs w:val="20"/>
          <w:u w:val="single"/>
          <w:lang w:val="ru-RU" w:eastAsia="ar-SA" w:bidi="ar-SA"/>
        </w:rPr>
        <w:t>Трусовский</w:t>
      </w:r>
      <w:proofErr w:type="spellEnd"/>
      <w:r w:rsidRPr="00373AB8">
        <w:rPr>
          <w:rFonts w:eastAsia="Arial" w:cs="Times New Roman"/>
          <w:b/>
          <w:color w:val="auto"/>
          <w:sz w:val="20"/>
          <w:szCs w:val="20"/>
          <w:u w:val="single"/>
          <w:lang w:val="ru-RU" w:eastAsia="ar-SA" w:bidi="ar-SA"/>
        </w:rPr>
        <w:t xml:space="preserve"> район, ул. Комсомольская, 49</w:t>
      </w:r>
    </w:p>
    <w:p w:rsidR="00EE2B40" w:rsidRPr="00145D0E" w:rsidRDefault="00EE2B40" w:rsidP="00EE2B40">
      <w:pPr>
        <w:widowControl/>
        <w:autoSpaceDE w:val="0"/>
        <w:jc w:val="center"/>
        <w:rPr>
          <w:rFonts w:ascii="Courier New" w:eastAsia="Arial" w:hAnsi="Courier New" w:cs="Courier New"/>
          <w:b/>
          <w:i/>
          <w:color w:val="auto"/>
          <w:sz w:val="20"/>
          <w:szCs w:val="20"/>
          <w:u w:val="single"/>
          <w:lang w:val="ru-RU" w:eastAsia="ar-SA" w:bidi="ar-SA"/>
        </w:rPr>
      </w:pPr>
    </w:p>
    <w:p w:rsidR="00EE2B40" w:rsidRPr="00145D0E" w:rsidRDefault="00EE2B40" w:rsidP="00EE2B40">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EE2B40" w:rsidRPr="00145D0E" w:rsidRDefault="00EE2B40" w:rsidP="00EE2B40">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EE2B40" w:rsidRPr="00145D0E" w:rsidRDefault="00EE2B40" w:rsidP="00EE2B40">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EE2B40" w:rsidRPr="00145D0E" w:rsidRDefault="00EE2B40" w:rsidP="00EE2B40">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EE2B40" w:rsidRPr="00145D0E" w:rsidRDefault="00EE2B40" w:rsidP="00EE2B40">
      <w:pPr>
        <w:tabs>
          <w:tab w:val="left" w:pos="900"/>
          <w:tab w:val="left" w:pos="1080"/>
          <w:tab w:val="left" w:pos="1260"/>
          <w:tab w:val="left" w:pos="1440"/>
        </w:tabs>
        <w:contextualSpacing/>
        <w:jc w:val="both"/>
        <w:rPr>
          <w:sz w:val="20"/>
          <w:szCs w:val="20"/>
          <w:lang w:val="ru-RU"/>
        </w:rPr>
      </w:pPr>
    </w:p>
    <w:p w:rsidR="00EE2B40" w:rsidRPr="00145D0E" w:rsidRDefault="00EE2B40" w:rsidP="00EE2B40">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EE2B40" w:rsidRPr="00145D0E" w:rsidRDefault="00EE2B40" w:rsidP="00EE2B40">
      <w:pPr>
        <w:tabs>
          <w:tab w:val="left" w:pos="900"/>
          <w:tab w:val="left" w:pos="1080"/>
          <w:tab w:val="left" w:pos="1260"/>
          <w:tab w:val="left" w:pos="1440"/>
        </w:tabs>
        <w:contextualSpacing/>
        <w:jc w:val="both"/>
        <w:rPr>
          <w:sz w:val="20"/>
          <w:szCs w:val="20"/>
          <w:lang w:val="ru-RU"/>
        </w:rPr>
      </w:pPr>
    </w:p>
    <w:p w:rsidR="00EE2B40" w:rsidRPr="00145D0E" w:rsidRDefault="00EE2B40" w:rsidP="00EE2B40">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EE2B40" w:rsidRPr="00145D0E" w:rsidRDefault="00EE2B40" w:rsidP="00EE2B40">
      <w:pPr>
        <w:tabs>
          <w:tab w:val="left" w:pos="900"/>
          <w:tab w:val="left" w:pos="1080"/>
          <w:tab w:val="left" w:pos="1260"/>
          <w:tab w:val="left" w:pos="1440"/>
        </w:tabs>
        <w:contextualSpacing/>
        <w:jc w:val="both"/>
        <w:rPr>
          <w:i/>
          <w:sz w:val="20"/>
          <w:szCs w:val="20"/>
          <w:lang w:val="ru-RU"/>
        </w:rPr>
      </w:pPr>
    </w:p>
    <w:p w:rsidR="00EE2B40" w:rsidRPr="00145D0E" w:rsidRDefault="00EE2B40" w:rsidP="00EE2B40">
      <w:pPr>
        <w:jc w:val="both"/>
        <w:rPr>
          <w:i/>
          <w:sz w:val="20"/>
          <w:szCs w:val="20"/>
          <w:lang w:val="ru-RU"/>
        </w:rPr>
      </w:pPr>
      <w:r w:rsidRPr="00145D0E">
        <w:rPr>
          <w:i/>
          <w:sz w:val="20"/>
          <w:szCs w:val="20"/>
          <w:lang w:val="ru-RU"/>
        </w:rPr>
        <w:t xml:space="preserve">  Приложение (при наличии):    </w:t>
      </w:r>
    </w:p>
    <w:p w:rsidR="00EE2B40" w:rsidRPr="00145D0E" w:rsidRDefault="00EE2B40" w:rsidP="00EE2B40">
      <w:pPr>
        <w:jc w:val="both"/>
        <w:rPr>
          <w:i/>
          <w:sz w:val="20"/>
          <w:szCs w:val="20"/>
          <w:lang w:val="ru-RU"/>
        </w:rPr>
      </w:pPr>
      <w:r w:rsidRPr="00145D0E">
        <w:rPr>
          <w:i/>
          <w:sz w:val="20"/>
          <w:szCs w:val="20"/>
          <w:lang w:val="ru-RU"/>
        </w:rPr>
        <w:t>- поэтажный план строения;</w:t>
      </w:r>
    </w:p>
    <w:p w:rsidR="00EE2B40" w:rsidRPr="00145D0E" w:rsidRDefault="00EE2B40" w:rsidP="00EE2B40">
      <w:pPr>
        <w:jc w:val="both"/>
        <w:rPr>
          <w:i/>
          <w:sz w:val="20"/>
          <w:szCs w:val="20"/>
          <w:lang w:val="ru-RU"/>
        </w:rPr>
      </w:pPr>
      <w:r w:rsidRPr="00145D0E">
        <w:rPr>
          <w:i/>
          <w:sz w:val="20"/>
          <w:szCs w:val="20"/>
          <w:lang w:val="ru-RU"/>
        </w:rPr>
        <w:t>- план усадебного участка;</w:t>
      </w:r>
    </w:p>
    <w:p w:rsidR="00EE2B40" w:rsidRPr="00145D0E" w:rsidRDefault="00EE2B40" w:rsidP="00EE2B40">
      <w:pPr>
        <w:jc w:val="both"/>
        <w:rPr>
          <w:i/>
          <w:sz w:val="20"/>
          <w:szCs w:val="20"/>
          <w:lang w:val="ru-RU"/>
        </w:rPr>
      </w:pPr>
      <w:r w:rsidRPr="00145D0E">
        <w:rPr>
          <w:i/>
          <w:sz w:val="20"/>
          <w:szCs w:val="20"/>
          <w:lang w:val="ru-RU"/>
        </w:rPr>
        <w:t>-экспликация к поэтажному плану здания</w:t>
      </w:r>
    </w:p>
    <w:p w:rsidR="00EE2B40" w:rsidRPr="00145D0E" w:rsidRDefault="00EE2B40" w:rsidP="00EE2B40">
      <w:pPr>
        <w:widowControl/>
        <w:suppressAutoHyphens w:val="0"/>
        <w:spacing w:line="360" w:lineRule="auto"/>
        <w:ind w:firstLine="720"/>
        <w:contextualSpacing/>
        <w:jc w:val="both"/>
        <w:rPr>
          <w:sz w:val="20"/>
          <w:szCs w:val="20"/>
          <w:lang w:val="ru-RU"/>
        </w:rPr>
      </w:pPr>
    </w:p>
    <w:p w:rsidR="00EE2B40" w:rsidRDefault="00EE2B40" w:rsidP="00EE2B40">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EE2B40" w:rsidRDefault="00EE2B40" w:rsidP="00EE2B40">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EE2B40" w:rsidRDefault="00EE2B40" w:rsidP="00EE2B40">
      <w:pPr>
        <w:tabs>
          <w:tab w:val="left" w:pos="4485"/>
        </w:tabs>
        <w:rPr>
          <w:sz w:val="20"/>
          <w:szCs w:val="20"/>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FA3" w:rsidRDefault="008F1FA3" w:rsidP="00EE2B40">
      <w:r>
        <w:separator/>
      </w:r>
    </w:p>
  </w:endnote>
  <w:endnote w:type="continuationSeparator" w:id="0">
    <w:p w:rsidR="008F1FA3" w:rsidRDefault="008F1FA3" w:rsidP="00EE2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Default="00EE2B4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Default="00EE2B4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Default="00EE2B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FA3" w:rsidRDefault="008F1FA3" w:rsidP="00EE2B40">
      <w:r>
        <w:separator/>
      </w:r>
    </w:p>
  </w:footnote>
  <w:footnote w:type="continuationSeparator" w:id="0">
    <w:p w:rsidR="008F1FA3" w:rsidRDefault="008F1FA3" w:rsidP="00EE2B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Default="00EE2B4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Pr="00EE2B40" w:rsidRDefault="00EE2B40" w:rsidP="00EE2B40">
    <w:pPr>
      <w:pStyle w:val="a3"/>
      <w:tabs>
        <w:tab w:val="clear" w:pos="4677"/>
        <w:tab w:val="clear" w:pos="9355"/>
        <w:tab w:val="left" w:pos="8655"/>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B40" w:rsidRDefault="00EE2B4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333"/>
    <w:rsid w:val="00305D3D"/>
    <w:rsid w:val="007C1333"/>
    <w:rsid w:val="008F1FA3"/>
    <w:rsid w:val="00CC1778"/>
    <w:rsid w:val="00EE2B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B4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2B40"/>
    <w:pPr>
      <w:tabs>
        <w:tab w:val="center" w:pos="4677"/>
        <w:tab w:val="right" w:pos="9355"/>
      </w:tabs>
    </w:pPr>
  </w:style>
  <w:style w:type="character" w:customStyle="1" w:styleId="a4">
    <w:name w:val="Верхний колонтитул Знак"/>
    <w:basedOn w:val="a0"/>
    <w:link w:val="a3"/>
    <w:uiPriority w:val="99"/>
    <w:rsid w:val="00EE2B4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EE2B40"/>
    <w:pPr>
      <w:tabs>
        <w:tab w:val="center" w:pos="4677"/>
        <w:tab w:val="right" w:pos="9355"/>
      </w:tabs>
    </w:pPr>
  </w:style>
  <w:style w:type="character" w:customStyle="1" w:styleId="a6">
    <w:name w:val="Нижний колонтитул Знак"/>
    <w:basedOn w:val="a0"/>
    <w:link w:val="a5"/>
    <w:uiPriority w:val="99"/>
    <w:rsid w:val="00EE2B40"/>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B40"/>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2B40"/>
    <w:pPr>
      <w:tabs>
        <w:tab w:val="center" w:pos="4677"/>
        <w:tab w:val="right" w:pos="9355"/>
      </w:tabs>
    </w:pPr>
  </w:style>
  <w:style w:type="character" w:customStyle="1" w:styleId="a4">
    <w:name w:val="Верхний колонтитул Знак"/>
    <w:basedOn w:val="a0"/>
    <w:link w:val="a3"/>
    <w:uiPriority w:val="99"/>
    <w:rsid w:val="00EE2B40"/>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EE2B40"/>
    <w:pPr>
      <w:tabs>
        <w:tab w:val="center" w:pos="4677"/>
        <w:tab w:val="right" w:pos="9355"/>
      </w:tabs>
    </w:pPr>
  </w:style>
  <w:style w:type="character" w:customStyle="1" w:styleId="a6">
    <w:name w:val="Нижний колонтитул Знак"/>
    <w:basedOn w:val="a0"/>
    <w:link w:val="a5"/>
    <w:uiPriority w:val="99"/>
    <w:rsid w:val="00EE2B40"/>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3180</Words>
  <Characters>18132</Characters>
  <Application>Microsoft Office Word</Application>
  <DocSecurity>0</DocSecurity>
  <Lines>151</Lines>
  <Paragraphs>42</Paragraphs>
  <ScaleCrop>false</ScaleCrop>
  <Company/>
  <LinksUpToDate>false</LinksUpToDate>
  <CharactersWithSpaces>21270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2023-03-20T11:01:00Z</dcterms:created>
  <dcterms:modified xsi:type="dcterms:W3CDTF">2023-03-20T11:01:00Z</dcterms:modified>
</cp:coreProperties>
</file>