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E27" w:rsidRPr="00C90CB4" w:rsidRDefault="004E4E27" w:rsidP="004E4E27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</w:pPr>
      <w:bookmarkStart w:id="0" w:name="_GoBack"/>
      <w:bookmarkEnd w:id="0"/>
    </w:p>
    <w:p w:rsidR="004E4E27" w:rsidRPr="004A1D50" w:rsidRDefault="004E4E27" w:rsidP="004E4E2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4A1D50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Управление муниципального имущества администрации </w:t>
      </w:r>
    </w:p>
    <w:p w:rsidR="004E4E27" w:rsidRPr="004A1D50" w:rsidRDefault="004E4E27" w:rsidP="004E4E2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4A1D50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муниципального образования «</w:t>
      </w:r>
      <w:r w:rsidRPr="004A1D50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Городской округ город Астрахань</w:t>
      </w:r>
      <w:r w:rsidRPr="004A1D50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»</w:t>
      </w:r>
    </w:p>
    <w:p w:rsidR="004E4E27" w:rsidRPr="00C90CB4" w:rsidRDefault="004E4E27" w:rsidP="004E4E2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</w:pPr>
    </w:p>
    <w:p w:rsidR="004E4E27" w:rsidRPr="00C90CB4" w:rsidRDefault="004E4E27" w:rsidP="004E4E2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  <w:t>ДОГОВОР</w:t>
      </w:r>
    </w:p>
    <w:p w:rsidR="004E4E27" w:rsidRPr="00C90CB4" w:rsidRDefault="004E4E27" w:rsidP="004E4E2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АРЕНДЫ ОБЪЕКТА НЕЖИЛОГО МУНИЦИПАЛЬНОГО ФОНДА</w:t>
      </w:r>
    </w:p>
    <w:p w:rsidR="004E4E27" w:rsidRPr="00C90CB4" w:rsidRDefault="004E4E27" w:rsidP="004E4E2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№ _____/МСП</w:t>
      </w:r>
    </w:p>
    <w:p w:rsidR="004E4E27" w:rsidRPr="00C90CB4" w:rsidRDefault="004E4E27" w:rsidP="004E4E2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</w:p>
    <w:p w:rsidR="004E4E27" w:rsidRPr="00C90CB4" w:rsidRDefault="004E4E27" w:rsidP="004E4E27">
      <w:pPr>
        <w:widowControl/>
        <w:suppressAutoHyphens/>
        <w:autoSpaceDN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г. Астрахань                                                               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ab/>
        <w:t xml:space="preserve">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ab/>
        <w:t xml:space="preserve">                                                     "___" _________</w:t>
      </w:r>
      <w:r w:rsidRPr="009549DC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202</w:t>
      </w:r>
      <w:r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5</w:t>
      </w:r>
      <w:r w:rsidRPr="009549DC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г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</w:p>
    <w:p w:rsidR="004E4E27" w:rsidRPr="00C90CB4" w:rsidRDefault="004E4E27" w:rsidP="004E4E27">
      <w:pPr>
        <w:widowControl/>
        <w:suppressAutoHyphens/>
        <w:autoSpaceDN/>
        <w:rPr>
          <w:rFonts w:ascii="Times New Roman" w:eastAsia="Arial" w:hAnsi="Times New Roman" w:cs="Times New Roman"/>
          <w:sz w:val="20"/>
          <w:szCs w:val="20"/>
          <w:lang w:eastAsia="ar-SA"/>
        </w:rPr>
      </w:pPr>
    </w:p>
    <w:p w:rsidR="004E4E27" w:rsidRPr="00C90CB4" w:rsidRDefault="004E4E27" w:rsidP="004E4E27">
      <w:pPr>
        <w:widowControl/>
        <w:suppressAutoHyphens/>
        <w:autoSpaceDN/>
        <w:ind w:firstLine="567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Управление муниципального имущества администрации муниципального образования «Город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ской округ город Астрахань»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, именуемое в дальнейшем "Арендодатель", в лице  _____________________, действующей (его) на основании _______________________</w:t>
      </w:r>
      <w:proofErr w:type="gramStart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,</w:t>
      </w:r>
      <w:proofErr w:type="gramEnd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 с одной стороны, и субъект малого и среднего предпринимательства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/ физическое лицо, не являющееся индивидуальным предпринимателем и применяющее специальный налоговый режим «Налог на профессиональный доход»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_____________________________________________________,</w:t>
      </w:r>
    </w:p>
    <w:p w:rsidR="004E4E27" w:rsidRPr="00C90CB4" w:rsidRDefault="004E4E27" w:rsidP="004E4E27">
      <w:pPr>
        <w:widowControl/>
        <w:suppressAutoHyphens/>
        <w:autoSpaceDN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Cs/>
          <w:color w:val="000000"/>
          <w:sz w:val="20"/>
          <w:szCs w:val="20"/>
          <w:lang w:eastAsia="ar-SA"/>
        </w:rPr>
        <w:t>ОГРН _________</w:t>
      </w:r>
      <w:proofErr w:type="gramStart"/>
      <w:r w:rsidRPr="00C90CB4">
        <w:rPr>
          <w:rFonts w:ascii="Times New Roman" w:eastAsia="Arial" w:hAnsi="Times New Roman" w:cs="Times New Roman"/>
          <w:bCs/>
          <w:color w:val="000000"/>
          <w:sz w:val="20"/>
          <w:szCs w:val="20"/>
          <w:lang w:eastAsia="ar-SA"/>
        </w:rPr>
        <w:t xml:space="preserve">   ,</w:t>
      </w:r>
      <w:proofErr w:type="gramEnd"/>
      <w:r w:rsidRPr="00C90CB4">
        <w:rPr>
          <w:rFonts w:ascii="Times New Roman" w:eastAsia="Arial" w:hAnsi="Times New Roman" w:cs="Times New Roman"/>
          <w:bCs/>
          <w:color w:val="000000"/>
          <w:sz w:val="20"/>
          <w:szCs w:val="20"/>
          <w:lang w:eastAsia="ar-SA"/>
        </w:rPr>
        <w:t xml:space="preserve"> ИНН ____________, ___________________________,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именуемый в дальнейшем "Арендатор", в лице ____________________, действующего  на основании __________________, с другой стороны, заключили настоящий договор о следующем:</w:t>
      </w:r>
    </w:p>
    <w:p w:rsidR="004E4E27" w:rsidRPr="00C90CB4" w:rsidRDefault="004E4E27" w:rsidP="004E4E27">
      <w:pPr>
        <w:widowControl/>
        <w:suppressAutoHyphens/>
        <w:autoSpaceDN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</w:p>
    <w:p w:rsidR="004E4E27" w:rsidRDefault="004E4E27" w:rsidP="004E4E2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1. Предмет договора</w:t>
      </w:r>
    </w:p>
    <w:p w:rsidR="004E4E27" w:rsidRDefault="004E4E27" w:rsidP="004E4E27">
      <w:pPr>
        <w:widowControl/>
        <w:tabs>
          <w:tab w:val="left" w:pos="540"/>
        </w:tabs>
        <w:suppressAutoHyphens/>
        <w:autoSpaceDN/>
        <w:ind w:firstLine="360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  1.1. </w:t>
      </w:r>
      <w:proofErr w:type="gramStart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Арендодатель предоставляет Арендатору, являющемуся субъектом малого и среднего предпринимательства/ организацией, образующей инфраструктуру поддержки субъектов малого и среднего предпринимательства/ физическим лицом, не являющимся индивидуальным предпринимателем и применяющим специальный налоговый режим «Налог на профессиональный доход», во временное владение и пользование объект недвижимости, находящийся в собственности муниципального образования «Городской округ город Астрахань» в целях оказания имущественной поддержки 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- </w:t>
      </w:r>
      <w:proofErr w:type="gramEnd"/>
    </w:p>
    <w:p w:rsidR="004E4E27" w:rsidRPr="00D2446D" w:rsidRDefault="004E4E27" w:rsidP="004E4E27">
      <w:pPr>
        <w:widowControl/>
        <w:tabs>
          <w:tab w:val="left" w:pos="540"/>
        </w:tabs>
        <w:suppressAutoHyphens/>
        <w:autoSpaceDN/>
        <w:ind w:left="426" w:right="556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D2446D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нежилое  помещение,  расположенное  по адресу:  г. Астрахань, </w:t>
      </w:r>
      <w:r w:rsidRPr="004566CC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Советский  район, ул.    Адм. Нахимова, д. 141,  пом. 136, к. 25, площадью 32,3  кв</w:t>
      </w:r>
      <w:proofErr w:type="gramStart"/>
      <w:r w:rsidRPr="004566CC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.м</w:t>
      </w:r>
      <w:proofErr w:type="gramEnd"/>
      <w:r w:rsidRPr="004566CC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, кадастровый номер 30:12:030071:3102</w:t>
      </w:r>
      <w:r w:rsidRPr="00BF3AB3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 </w:t>
      </w:r>
      <w:r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,</w:t>
      </w:r>
    </w:p>
    <w:p w:rsidR="004E4E27" w:rsidRPr="00C90CB4" w:rsidRDefault="004E4E27" w:rsidP="004E4E27">
      <w:pPr>
        <w:widowControl/>
        <w:adjustRightInd w:val="0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-цель использования </w:t>
      </w:r>
      <w:r w:rsidRPr="0031411D">
        <w:rPr>
          <w:rFonts w:ascii="Times New Roman" w:eastAsia="Arial" w:hAnsi="Times New Roman" w:cs="Times New Roman"/>
          <w:b/>
          <w:bCs/>
          <w:kern w:val="32"/>
          <w:sz w:val="20"/>
          <w:szCs w:val="20"/>
          <w:lang w:eastAsia="ar-SA"/>
        </w:rPr>
        <w:t>деятельность, не запрещенная действующим законодательством РФ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4E4E27" w:rsidRPr="00C90CB4" w:rsidRDefault="004E4E27" w:rsidP="004E4E27">
      <w:pPr>
        <w:widowControl/>
        <w:adjustRightInd w:val="0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-назначение </w:t>
      </w:r>
      <w:r w:rsidRPr="003141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нежилое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</w:t>
      </w:r>
    </w:p>
    <w:p w:rsidR="004E4E27" w:rsidRPr="00253DC8" w:rsidRDefault="004E4E27" w:rsidP="004E4E27">
      <w:pPr>
        <w:widowControl/>
        <w:tabs>
          <w:tab w:val="left" w:pos="180"/>
          <w:tab w:val="left" w:pos="540"/>
        </w:tabs>
        <w:suppressAutoHyphens/>
        <w:autoSpaceDN/>
        <w:ind w:firstLine="360"/>
        <w:jc w:val="both"/>
        <w:rPr>
          <w:rFonts w:ascii="Times New Roman" w:eastAsia="Lucida Sans Unicode" w:hAnsi="Times New Roman" w:cs="Times New Roman"/>
          <w:bCs/>
          <w:sz w:val="20"/>
          <w:szCs w:val="20"/>
          <w:lang w:bidi="en-US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 1.2.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Основанием для заключения договора аренды является 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постановление </w:t>
      </w:r>
      <w:r w:rsidRPr="00253DC8">
        <w:rPr>
          <w:rFonts w:ascii="Times New Roman" w:hAnsi="Times New Roman" w:cs="Times New Roman"/>
          <w:sz w:val="20"/>
          <w:szCs w:val="20"/>
        </w:rPr>
        <w:t>администрации  муниципального образования «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Городской округ город Астрахань</w:t>
      </w:r>
      <w:r w:rsidRPr="00253DC8">
        <w:rPr>
          <w:rFonts w:ascii="Times New Roman" w:hAnsi="Times New Roman" w:cs="Times New Roman"/>
          <w:sz w:val="20"/>
          <w:szCs w:val="20"/>
        </w:rPr>
        <w:t xml:space="preserve">» от </w:t>
      </w:r>
      <w:r>
        <w:rPr>
          <w:rFonts w:ascii="Times New Roman" w:hAnsi="Times New Roman" w:cs="Times New Roman"/>
          <w:sz w:val="20"/>
          <w:szCs w:val="20"/>
        </w:rPr>
        <w:t>12.09.2025 № 797</w:t>
      </w:r>
      <w:r w:rsidRPr="00253DC8">
        <w:rPr>
          <w:rFonts w:ascii="Times New Roman" w:hAnsi="Times New Roman" w:cs="Times New Roman"/>
          <w:sz w:val="20"/>
          <w:szCs w:val="20"/>
        </w:rPr>
        <w:t>; приказ управления муниципального имущества администрации  муниципального образования  «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Городской округ город Астрахань</w:t>
      </w:r>
      <w:r w:rsidRPr="00253DC8">
        <w:rPr>
          <w:rFonts w:ascii="Times New Roman" w:hAnsi="Times New Roman" w:cs="Times New Roman"/>
          <w:sz w:val="20"/>
          <w:szCs w:val="20"/>
        </w:rPr>
        <w:t xml:space="preserve">»  от </w:t>
      </w:r>
      <w:r>
        <w:rPr>
          <w:rFonts w:ascii="Times New Roman" w:hAnsi="Times New Roman" w:cs="Times New Roman"/>
          <w:sz w:val="20"/>
          <w:szCs w:val="20"/>
        </w:rPr>
        <w:t>31</w:t>
      </w:r>
      <w:r w:rsidRPr="00253DC8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10.2025</w:t>
      </w:r>
      <w:r w:rsidRPr="00253DC8">
        <w:rPr>
          <w:rFonts w:ascii="Times New Roman" w:hAnsi="Times New Roman" w:cs="Times New Roman"/>
          <w:sz w:val="20"/>
          <w:szCs w:val="20"/>
        </w:rPr>
        <w:t xml:space="preserve">  № </w:t>
      </w:r>
      <w:r>
        <w:rPr>
          <w:rFonts w:ascii="Times New Roman" w:hAnsi="Times New Roman" w:cs="Times New Roman"/>
          <w:sz w:val="20"/>
          <w:szCs w:val="20"/>
        </w:rPr>
        <w:t>44</w:t>
      </w:r>
      <w:r w:rsidRPr="00253DC8">
        <w:rPr>
          <w:rFonts w:ascii="Times New Roman" w:hAnsi="Times New Roman" w:cs="Times New Roman"/>
          <w:sz w:val="20"/>
          <w:szCs w:val="20"/>
        </w:rPr>
        <w:t xml:space="preserve">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и протокол  </w:t>
      </w:r>
      <w:r w:rsidRPr="004566CC">
        <w:rPr>
          <w:rFonts w:ascii="Times New Roman" w:eastAsia="Arial" w:hAnsi="Times New Roman" w:cs="Times New Roman"/>
          <w:sz w:val="20"/>
          <w:szCs w:val="20"/>
          <w:lang w:eastAsia="ar-SA"/>
        </w:rPr>
        <w:t>аукциона № 2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4</w:t>
      </w:r>
      <w:r w:rsidRPr="004566CC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/05 МСП от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>______202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5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>г.</w:t>
      </w:r>
    </w:p>
    <w:p w:rsidR="004E4E27" w:rsidRPr="00253DC8" w:rsidRDefault="004E4E27" w:rsidP="004E4E27">
      <w:pPr>
        <w:tabs>
          <w:tab w:val="left" w:pos="567"/>
        </w:tabs>
        <w:suppressAutoHyphens/>
        <w:autoSpaceDE/>
        <w:autoSpaceDN/>
        <w:ind w:firstLine="360"/>
        <w:jc w:val="both"/>
        <w:rPr>
          <w:rFonts w:ascii="Times New Roman" w:eastAsia="Lucida Sans Unicode" w:hAnsi="Times New Roman" w:cs="Times New Roman"/>
          <w:sz w:val="20"/>
          <w:szCs w:val="20"/>
          <w:u w:val="single"/>
          <w:lang w:bidi="en-US"/>
        </w:rPr>
      </w:pPr>
      <w:r w:rsidRPr="00253DC8">
        <w:rPr>
          <w:rFonts w:ascii="Times New Roman" w:eastAsia="Lucida Sans Unicode" w:hAnsi="Times New Roman" w:cs="Times New Roman"/>
          <w:bCs/>
          <w:sz w:val="20"/>
          <w:szCs w:val="20"/>
          <w:lang w:bidi="en-US"/>
        </w:rPr>
        <w:t xml:space="preserve"> </w:t>
      </w:r>
      <w:r w:rsidRPr="00253DC8">
        <w:rPr>
          <w:rFonts w:ascii="Times New Roman" w:eastAsia="Lucida Sans Unicode" w:hAnsi="Times New Roman" w:cs="Times New Roman"/>
          <w:b/>
          <w:bCs/>
          <w:sz w:val="20"/>
          <w:szCs w:val="20"/>
          <w:lang w:bidi="en-US"/>
        </w:rPr>
        <w:t>1.3.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Ежемесячная арендная плата определяется по результатам аукциона</w:t>
      </w:r>
      <w:r w:rsidRPr="00253DC8">
        <w:rPr>
          <w:rFonts w:ascii="Times New Roman" w:eastAsia="Lucida Sans Unicode" w:hAnsi="Times New Roman" w:cs="Times New Roman"/>
          <w:spacing w:val="-7"/>
          <w:sz w:val="20"/>
          <w:szCs w:val="20"/>
          <w:lang w:bidi="en-US"/>
        </w:rPr>
        <w:t xml:space="preserve">, 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проведенного 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>08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.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>12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.202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>5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253DC8">
        <w:rPr>
          <w:rFonts w:ascii="Times New Roman" w:eastAsia="Lucida Sans Unicode" w:hAnsi="Times New Roman" w:cs="Times New Roman"/>
          <w:spacing w:val="-16"/>
          <w:sz w:val="20"/>
          <w:szCs w:val="20"/>
          <w:lang w:bidi="en-US"/>
        </w:rPr>
        <w:t xml:space="preserve"> </w:t>
      </w:r>
      <w:r w:rsidRPr="00253DC8">
        <w:rPr>
          <w:rFonts w:ascii="Times New Roman" w:eastAsia="Lucida Sans Unicode" w:hAnsi="Times New Roman" w:cs="Times New Roman"/>
          <w:spacing w:val="-7"/>
          <w:sz w:val="20"/>
          <w:szCs w:val="20"/>
          <w:lang w:bidi="en-US"/>
        </w:rPr>
        <w:t xml:space="preserve">года 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в электронной форме и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>составляет</w:t>
      </w:r>
      <w:proofErr w:type="gramStart"/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______   (______________</w:t>
      </w:r>
      <w:r w:rsidRPr="00253DC8">
        <w:rPr>
          <w:rFonts w:ascii="Times New Roman" w:eastAsia="Lucida Sans Unicode" w:hAnsi="Times New Roman" w:cs="Times New Roman"/>
          <w:sz w:val="20"/>
          <w:szCs w:val="20"/>
          <w:u w:val="single"/>
          <w:lang w:bidi="en-US"/>
        </w:rPr>
        <w:t xml:space="preserve">) </w:t>
      </w:r>
      <w:proofErr w:type="gramEnd"/>
      <w:r w:rsidRPr="00253DC8">
        <w:rPr>
          <w:rFonts w:ascii="Times New Roman" w:eastAsia="Lucida Sans Unicode" w:hAnsi="Times New Roman" w:cs="Times New Roman"/>
          <w:sz w:val="20"/>
          <w:szCs w:val="20"/>
          <w:u w:val="single"/>
          <w:lang w:bidi="en-US"/>
        </w:rPr>
        <w:t>рублей, без учета НДС.</w:t>
      </w:r>
    </w:p>
    <w:p w:rsidR="004E4E27" w:rsidRPr="00253DC8" w:rsidRDefault="004E4E27" w:rsidP="004E4E27">
      <w:pPr>
        <w:tabs>
          <w:tab w:val="left" w:pos="567"/>
          <w:tab w:val="left" w:pos="851"/>
        </w:tabs>
        <w:suppressAutoHyphens/>
        <w:autoSpaceDE/>
        <w:autoSpaceDN/>
        <w:ind w:firstLine="360"/>
        <w:jc w:val="both"/>
        <w:rPr>
          <w:rFonts w:ascii="Times New Roman" w:eastAsia="Lucida Sans Unicode" w:hAnsi="Times New Roman" w:cs="Times New Roman"/>
          <w:sz w:val="20"/>
          <w:szCs w:val="20"/>
          <w:lang w:bidi="en-US"/>
        </w:rPr>
      </w:pP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Размер арендной платы, подлежащей ежемесячному внесению, вносится с учетом применения льготных условий в следующем порядке:</w:t>
      </w:r>
    </w:p>
    <w:p w:rsidR="004E4E27" w:rsidRPr="00813818" w:rsidRDefault="004E4E27" w:rsidP="004E4E27">
      <w:pPr>
        <w:tabs>
          <w:tab w:val="left" w:pos="567"/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- в первый год аренды - 40 процентов от размера арендной платы, что составляет</w:t>
      </w:r>
      <w:proofErr w:type="gramStart"/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_______ (___________________)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НДС;</w:t>
      </w:r>
    </w:p>
    <w:p w:rsidR="004E4E27" w:rsidRPr="00813818" w:rsidRDefault="004E4E27" w:rsidP="004E4E27">
      <w:pPr>
        <w:tabs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- во второй год аренды - 60 процентов от размера арендной платы, что составляет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                                                        _____ (_____________________)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НДС;</w:t>
      </w:r>
    </w:p>
    <w:p w:rsidR="004E4E27" w:rsidRPr="00813818" w:rsidRDefault="004E4E27" w:rsidP="004E4E27">
      <w:pPr>
        <w:tabs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- в третий год аренды -  80  процентов от  размера арендной платы, что составляет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______ (___________________)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НДС;</w:t>
      </w:r>
    </w:p>
    <w:p w:rsidR="004E4E27" w:rsidRPr="00813818" w:rsidRDefault="004E4E27" w:rsidP="004E4E27">
      <w:pPr>
        <w:tabs>
          <w:tab w:val="left" w:pos="567"/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- в четвертый и пятый годы аренды – 100 процентов от размера арендной платы, что составляет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                                     _____ (__________________)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НДС.</w:t>
      </w:r>
    </w:p>
    <w:p w:rsidR="004E4E27" w:rsidRPr="00813818" w:rsidRDefault="004E4E27" w:rsidP="004E4E27">
      <w:pPr>
        <w:tabs>
          <w:tab w:val="left" w:pos="567"/>
          <w:tab w:val="left" w:pos="851"/>
        </w:tabs>
        <w:suppressAutoHyphens/>
        <w:autoSpaceDE/>
        <w:autoSpaceDN/>
        <w:ind w:firstLine="360"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В случае заключения договора аренды имущества, одним и тем же арендатором на новый срок арендная плата вносится в размере 100 процентов.</w:t>
      </w:r>
    </w:p>
    <w:p w:rsidR="004E4E27" w:rsidRPr="00813818" w:rsidRDefault="004E4E27" w:rsidP="004E4E27">
      <w:pPr>
        <w:suppressAutoHyphens/>
        <w:autoSpaceDE/>
        <w:autoSpaceDN/>
        <w:ind w:firstLine="360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1.4. Договор действует 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с даты подписания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акта приема – передачи объекта недвижимости.</w:t>
      </w:r>
    </w:p>
    <w:p w:rsidR="004E4E27" w:rsidRPr="00813818" w:rsidRDefault="004E4E27" w:rsidP="004E4E27">
      <w:pPr>
        <w:tabs>
          <w:tab w:val="left" w:pos="540"/>
        </w:tabs>
        <w:suppressAutoHyphens/>
        <w:autoSpaceDE/>
        <w:autoSpaceDN/>
        <w:ind w:firstLine="360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1.5. Срок договора аренды составляет 5 (пять) лет и определяется   с   «    »       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202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5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года  по «    »      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20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30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года</w:t>
      </w:r>
    </w:p>
    <w:p w:rsidR="004E4E27" w:rsidRPr="00813818" w:rsidRDefault="004E4E27" w:rsidP="004E4E27">
      <w:pPr>
        <w:widowControl/>
        <w:tabs>
          <w:tab w:val="left" w:pos="540"/>
          <w:tab w:val="left" w:pos="5103"/>
          <w:tab w:val="left" w:pos="5245"/>
        </w:tabs>
        <w:suppressAutoHyphens/>
        <w:autoSpaceDN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</w:p>
    <w:p w:rsidR="004E4E27" w:rsidRPr="00C90CB4" w:rsidRDefault="004E4E27" w:rsidP="004E4E27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2. Права и обязанности сторон</w:t>
      </w:r>
    </w:p>
    <w:p w:rsidR="004E4E27" w:rsidRPr="00C90CB4" w:rsidRDefault="004E4E27" w:rsidP="004E4E2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2.1.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Арендодатель и Арендатор являются сторонами по настоящему договору и именуются в дальнейшем «Стороны».</w:t>
      </w:r>
    </w:p>
    <w:p w:rsidR="004E4E27" w:rsidRPr="00C90CB4" w:rsidRDefault="004E4E27" w:rsidP="004E4E2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2.2. Арендодатель</w:t>
      </w:r>
      <w:r w:rsidRPr="00C90CB4">
        <w:rPr>
          <w:rFonts w:ascii="Times New Roman" w:eastAsia="Arial" w:hAnsi="Times New Roman" w:cs="Times New Roman"/>
          <w:b/>
          <w:i/>
          <w:iCs/>
          <w:sz w:val="20"/>
          <w:szCs w:val="20"/>
          <w:lang w:eastAsia="ar-SA"/>
        </w:rPr>
        <w:t xml:space="preserve"> 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обязан:</w:t>
      </w:r>
    </w:p>
    <w:p w:rsidR="004E4E27" w:rsidRPr="00C90CB4" w:rsidRDefault="004E4E27" w:rsidP="004E4E2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i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2.2.1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.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Передать Арендатору объект недвижимости по акту приема-передачи, указать в акте приема-передачи техническое состояние на момент сдачи в аренду, а также по согласованию сторон иные сведения. 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Указанный Акт является приложением к настоящему договору и является его неотъемлемой частью; </w:t>
      </w:r>
    </w:p>
    <w:p w:rsidR="004E4E27" w:rsidRPr="00C90CB4" w:rsidRDefault="004E4E27" w:rsidP="004E4E2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2.2.2.Осуществлять </w:t>
      </w:r>
      <w:proofErr w:type="gramStart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контроль за</w:t>
      </w:r>
      <w:proofErr w:type="gramEnd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надлежащим использованием арендуемого объекта недвижимости.</w:t>
      </w:r>
    </w:p>
    <w:p w:rsidR="004E4E27" w:rsidRPr="00C90CB4" w:rsidRDefault="004E4E27" w:rsidP="004E4E2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lastRenderedPageBreak/>
        <w:t>2.3.  Арендодатель</w:t>
      </w:r>
      <w:r w:rsidRPr="00C90CB4">
        <w:rPr>
          <w:rFonts w:ascii="Times New Roman" w:eastAsia="Arial" w:hAnsi="Times New Roman" w:cs="Times New Roman"/>
          <w:b/>
          <w:iCs/>
          <w:sz w:val="20"/>
          <w:szCs w:val="20"/>
          <w:lang w:eastAsia="ar-SA"/>
        </w:rPr>
        <w:t xml:space="preserve">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имеет право:</w:t>
      </w:r>
    </w:p>
    <w:p w:rsidR="004E4E27" w:rsidRPr="00C90CB4" w:rsidRDefault="004E4E27" w:rsidP="004E4E2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2.3.1. В случае аварий, происшедших не по вине арендатора, оказывать содействие по устранению их последствий.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2.3.2. Отказаться от исполнения обязательств по настоящему договору в одностороннем порядке в случаях и по основаниям, предусмотренным законодательством и/или настоящим договором.</w:t>
      </w:r>
    </w:p>
    <w:p w:rsidR="004E4E27" w:rsidRPr="00C90CB4" w:rsidRDefault="004E4E27" w:rsidP="004E4E27">
      <w:pPr>
        <w:tabs>
          <w:tab w:val="left" w:pos="360"/>
          <w:tab w:val="left" w:pos="540"/>
          <w:tab w:val="left" w:pos="720"/>
          <w:tab w:val="left" w:pos="1260"/>
        </w:tabs>
        <w:suppressAutoHyphens/>
        <w:autoSpaceDE/>
        <w:autoSpaceDN/>
        <w:ind w:firstLine="540"/>
        <w:jc w:val="both"/>
        <w:rPr>
          <w:rFonts w:ascii="Times New Roman" w:eastAsia="Lucida Sans Unicode" w:hAnsi="Times New Roman" w:cs="Times New Roman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>2.3.3.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Самостоятельно зарегистрировать договор аренды в органе, осуществляющем государственную регистрацию права, а также все изменения и дополнения, внесенные в настоящий договор, после получения всех необходимых документов от Арендатора, если таковые подлежат государственной регистрации.  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2.4. Арендатор обязан: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2.4.1. Принять по акту приема-передачи объект недвижимости, указанный в пункте 1.1 настоящего договора. Арендуемый объект недвижимости считается фактически принятым с момента подписания акта приема-передачи.</w:t>
      </w:r>
    </w:p>
    <w:p w:rsidR="004E4E27" w:rsidRPr="00C90CB4" w:rsidRDefault="004E4E27" w:rsidP="004E4E2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2.4.2. С момента передачи арендуемого объекта недвижимости нести расходы по оплате электроэнергии, теплоэнергии, водоснабжению, водоотведению и иных коммунальных и эксплуатационных услуг, для чего заключить с соответствующими поставщиками (исполнителями) договоры на оказание данных услуг, копии которых предоставить Арендодателю.</w:t>
      </w:r>
    </w:p>
    <w:p w:rsidR="004E4E27" w:rsidRPr="00C90CB4" w:rsidRDefault="004E4E27" w:rsidP="004E4E27">
      <w:pPr>
        <w:tabs>
          <w:tab w:val="left" w:pos="540"/>
        </w:tabs>
        <w:suppressAutoHyphens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      2.4.3. В случае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,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если арендуемый объект недвижимости расположен в многоквартирном доме,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доме.</w:t>
      </w:r>
    </w:p>
    <w:p w:rsidR="004E4E27" w:rsidRPr="00C90CB4" w:rsidRDefault="004E4E27" w:rsidP="004E4E27">
      <w:pPr>
        <w:tabs>
          <w:tab w:val="left" w:pos="540"/>
          <w:tab w:val="left" w:pos="975"/>
        </w:tabs>
        <w:suppressAutoHyphens/>
        <w:autoSpaceDN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      </w:t>
      </w:r>
      <w:r w:rsidRPr="00C90CB4">
        <w:rPr>
          <w:rFonts w:ascii="Times New Roman" w:eastAsia="Lucida Sans Unicode" w:hAnsi="Times New Roman" w:cs="Times New Roman"/>
          <w:color w:val="0000FF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2.4.4. Беспрепятственно допускать представителя  Арендодателя 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в переданный Арендатору объект недвижимости для осмотра на предмет соблюдения условий их использования в соответствии с настоящим договором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и действующим законодательством.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2.4.5. Добросовестно использовать объект недвижимости исключительно в целях, не запрещенных действующим законодательством.</w:t>
      </w:r>
    </w:p>
    <w:p w:rsidR="004E4E27" w:rsidRPr="00C90CB4" w:rsidRDefault="004E4E27" w:rsidP="004E4E27">
      <w:pPr>
        <w:suppressAutoHyphens/>
        <w:autoSpaceDE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2.4.6. Производить за свой счет  ремонт внутри арендуемых  нежилых помещений, зданий, фасадов, в том числе профилактическое обслуживание и ремонт внутридомовых  инженерных коммуникаций и оборудования в пределах арендуемой площади, а также осуществлять благоустройство и содержать прилегающую территорию в соответствии с установленными санитарными нормами и правилами.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Соблюдать правила пользования местами общего пользования, автостоянкой и прилегающей к Зданию территорией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.</w:t>
      </w:r>
      <w:r w:rsidRPr="00C90CB4">
        <w:rPr>
          <w:rFonts w:ascii="Times New Roman" w:eastAsia="Arial" w:hAnsi="Times New Roman" w:cs="Times New Roman"/>
          <w:color w:val="993300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2.4.7. В случае возникновения аварийных ситуаций незамедлительно принимать все меры по их устранению, а также самостоятельно взыскивать с виновной стороны понесенные затраты.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2.4.8. П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ередать Арендодателю все произведенные в арендуемом объекте недвижимости улучшения, составляющие его принадлежность, отделимые и неотделимые от конструкции объекта недвижимости без возмещения стоимости, с сохранением всех функционирующих инженерных систем и сетей.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2.4.9. Своевременно выполнять предписания Арендодателя по правильной эксплуатации арендуемого объекта недвижимости, обеспечивать свободный доступ представителей Арендодателя и эксплуатационных организаций для осуществления 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контроля за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содержанием арендуемого объекта недвижимости, а также для проведения ремонтных работ на инженерных сетях и ликвидации аварий;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2.4.10. Заключить договор страхования арендуемого объекта недвижимости и договор страхования гражданской ответственности арендатора за причинение вреда (имущественного ущерба) третьим лицам, в течение месяца со дня подписания настоящего договора и предоставить их копии Арендодателю не позднее 10 дней 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с даты заключения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договоров страхования.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2.4.11. В течение 3-х месяцев оформить вывески (информационные таблички) с наименованием объекта торговли (производства, услуг и т.п.) с указанием наименования организации (индивидуального предпринимателя) и иной необходимой информации, указание которой обязательно в соответствии с законодательством РФ и местными нормативными актами.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2.4.12. Предварительно в письменной форме согласовывать с Арендодателем проведение ремонтных работ, их виды и стоимость, кроме случаев, предусмотренных подпунктом 2.4.7. договора.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2.4.13. В авансовом порядке помесячно до 10 числа текущего месяца в полном объеме вносить, установленную </w:t>
      </w:r>
      <w:r w:rsidRPr="00C90CB4">
        <w:rPr>
          <w:rFonts w:ascii="Times New Roman" w:eastAsia="Lucida Sans Unicode" w:hAnsi="Times New Roman" w:cs="Times New Roman"/>
          <w:sz w:val="20"/>
          <w:szCs w:val="20"/>
          <w:lang w:eastAsia="ar-SA" w:bidi="en-US"/>
        </w:rPr>
        <w:t xml:space="preserve">п.1.3. настоящего договора,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 w:bidi="en-US"/>
        </w:rPr>
        <w:t>стоимость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арендной платы и предоставлять Арендодателю копии платежных поручений за осуществление предусмотренных договором платежей с  отметкой банка об исполнении.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2.4.14. Письменно сообщить Арендодателю за две недели о предстоящем освобождении объекта недвижимости, как в связи с окончанием срока действия договора, так и при досрочном освобождении, передать объект недвижимости Арендодателю по акту приема - передачи в исправном состоянии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с учетом нормального износа.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</w:t>
      </w:r>
    </w:p>
    <w:p w:rsidR="004E4E27" w:rsidRPr="00C90CB4" w:rsidRDefault="004E4E27" w:rsidP="004E4E27">
      <w:pPr>
        <w:tabs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   2.4.15. В случае продления гражданско-правовых отношений, за два месяца до истечения действия настоящего договора письменно обратиться с заявлением к Арендодателю о перезаключении договора на новый срок.  </w:t>
      </w:r>
    </w:p>
    <w:p w:rsidR="004E4E27" w:rsidRPr="00C90CB4" w:rsidRDefault="004E4E27" w:rsidP="004E4E27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2.4.16. При расторжении договора освободить занимаемый объект недвижимости не позднее трех дней после дня расторжения настоящего договора, передав объект недвижимости Арендодателю по акту приема-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lastRenderedPageBreak/>
        <w:t xml:space="preserve">передачи. В случае если по вине Арендатора объект недвижимости не передан или возвращен по истечению указанного срока, у Арендатора возникает обязанность по внесению суммы неосновательного обогащения в размере арендной платы за все время просрочки (фактическое использование объекта) на счет указанный в разделе 7. </w:t>
      </w:r>
    </w:p>
    <w:p w:rsidR="004E4E27" w:rsidRPr="00C90CB4" w:rsidRDefault="004E4E27" w:rsidP="004E4E27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2.4.17. </w:t>
      </w:r>
      <w:r w:rsidRPr="00B733FB">
        <w:rPr>
          <w:rFonts w:ascii="Times New Roman" w:eastAsia="Lucida Sans Unicode" w:hAnsi="Times New Roman" w:cs="Tahoma"/>
          <w:color w:val="000000"/>
          <w:sz w:val="20"/>
          <w:szCs w:val="20"/>
          <w:lang w:bidi="en-US"/>
        </w:rPr>
        <w:t>А</w:t>
      </w:r>
      <w:r w:rsidRPr="00B733FB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РФ, </w:t>
      </w:r>
      <w:r w:rsidRPr="00B733FB">
        <w:rPr>
          <w:rFonts w:ascii="Times New Roman" w:eastAsia="Lucida Sans Unicode" w:hAnsi="Times New Roman" w:cs="Times New Roman"/>
          <w:sz w:val="20"/>
          <w:szCs w:val="20"/>
          <w:lang w:eastAsia="ar-SA" w:bidi="en-US"/>
        </w:rPr>
        <w:t>с учетом требований Федерального закона № 73-ФЗ «Об объектах культурного наследия (памятниках истории и культуры) народов Российской Федерации».</w:t>
      </w: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</w:p>
    <w:p w:rsidR="004E4E27" w:rsidRDefault="004E4E27" w:rsidP="004E4E27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2.4.1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8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.  В случае если договор не зарегистрирован в органе, осуществляющем государственную регистрацию права, Арендатор не освобождается от обязанности оплачивать арендные платежи.</w:t>
      </w:r>
    </w:p>
    <w:p w:rsidR="004E4E27" w:rsidRDefault="004E4E27" w:rsidP="004E4E27">
      <w:pPr>
        <w:tabs>
          <w:tab w:val="left" w:pos="540"/>
          <w:tab w:val="left" w:pos="993"/>
        </w:tabs>
        <w:suppressAutoHyphens/>
        <w:overflowPunct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4E5605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>2.4.</w:t>
      </w:r>
      <w:r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>19</w:t>
      </w:r>
      <w:r w:rsidRPr="004E5605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 xml:space="preserve">. Нести бремя содержания объекта недвижимости </w:t>
      </w:r>
      <w:r w:rsidRPr="004E5605">
        <w:rPr>
          <w:rFonts w:ascii="Times New Roman" w:eastAsia="Times New Roman" w:hAnsi="Times New Roman" w:cs="Times New Roman"/>
          <w:sz w:val="20"/>
          <w:szCs w:val="20"/>
          <w:lang w:eastAsia="ar-SA"/>
        </w:rPr>
        <w:t>с учетом требований Федерального закона № 73-ФЗ «Об объектах культурного наследия (памятниках истории и культуры) народов Российской Федерации»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.</w:t>
      </w:r>
    </w:p>
    <w:p w:rsidR="004E4E27" w:rsidRPr="00C90CB4" w:rsidRDefault="004E4E27" w:rsidP="004E4E27">
      <w:pPr>
        <w:tabs>
          <w:tab w:val="left" w:pos="540"/>
          <w:tab w:val="left" w:pos="993"/>
        </w:tabs>
        <w:suppressAutoHyphens/>
        <w:overflowPunct w:val="0"/>
        <w:adjustRightInd w:val="0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>
        <w:rPr>
          <w:rFonts w:ascii="Times New Roman" w:eastAsia="Lucida Sans Unicode" w:hAnsi="Times New Roman" w:cs="Tahoma"/>
          <w:sz w:val="20"/>
          <w:szCs w:val="20"/>
          <w:lang w:bidi="en-US"/>
        </w:rPr>
        <w:t xml:space="preserve">2.4.20. </w:t>
      </w:r>
      <w:r w:rsidRPr="00B733FB">
        <w:rPr>
          <w:rFonts w:ascii="Times New Roman" w:eastAsia="Lucida Sans Unicode" w:hAnsi="Times New Roman" w:cs="Tahoma"/>
          <w:sz w:val="20"/>
          <w:szCs w:val="20"/>
          <w:lang w:bidi="en-US"/>
        </w:rPr>
        <w:t>О</w:t>
      </w:r>
      <w:r w:rsidRPr="00B733FB">
        <w:rPr>
          <w:rFonts w:ascii="Times New Roman" w:eastAsia="Lucida Sans Unicode" w:hAnsi="Times New Roman" w:cs="Tahoma"/>
          <w:bCs/>
          <w:sz w:val="20"/>
          <w:szCs w:val="20"/>
          <w:lang w:bidi="en-US"/>
        </w:rPr>
        <w:t>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</w:r>
      <w:r w:rsidRPr="00B733FB">
        <w:rPr>
          <w:rFonts w:ascii="Times New Roman" w:eastAsia="Lucida Sans Unicode" w:hAnsi="Times New Roman" w:cs="Tahoma"/>
          <w:sz w:val="20"/>
          <w:szCs w:val="20"/>
          <w:lang w:bidi="en-US"/>
        </w:rPr>
        <w:t>.</w:t>
      </w:r>
    </w:p>
    <w:p w:rsidR="004E4E27" w:rsidRPr="00C90CB4" w:rsidRDefault="004E4E27" w:rsidP="004E4E27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</w:t>
      </w: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2.5. Арендатор имеет право: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2.5.1. Производить платежи по договору авансом за весь период пользования арендуемым объектом недвижимости.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2.5.2. Самостоятельно определять интерьер и внутреннюю отделку арендуемого объекта недвижимости, не затрагивающие изменения несущих конструкций здания и перепланировки.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2.6. Арендатору запрещается:</w:t>
      </w:r>
    </w:p>
    <w:p w:rsidR="004E4E27" w:rsidRPr="00C90CB4" w:rsidRDefault="004E4E27" w:rsidP="004E4E27">
      <w:pPr>
        <w:suppressAutoHyphens/>
        <w:autoSpaceDN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90CB4">
        <w:rPr>
          <w:rFonts w:ascii="Times New Roman" w:eastAsia="Times New Roman" w:hAnsi="Times New Roman" w:cs="Times New Roman"/>
          <w:sz w:val="20"/>
          <w:szCs w:val="20"/>
          <w:lang w:eastAsia="ar-SA"/>
        </w:rPr>
        <w:t>2.6.1. Допускать ухудшения состояния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 xml:space="preserve"> арендуемого объекта недвижимости. В случае обнаружения таких ухудшений, в том числе самовольных перепланировок капитального характера, нарушения целостности стен и т.д. они должны быть 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</w:rPr>
        <w:t>устранены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 xml:space="preserve"> Арендатором.</w:t>
      </w:r>
    </w:p>
    <w:p w:rsidR="004E4E27" w:rsidRPr="00047CF8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2.6.2. </w:t>
      </w:r>
      <w:proofErr w:type="gramStart"/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П</w:t>
      </w:r>
      <w:r>
        <w:rPr>
          <w:rFonts w:ascii="Times New Roman" w:hAnsi="Times New Roman" w:cs="Times New Roman"/>
          <w:sz w:val="20"/>
          <w:szCs w:val="20"/>
        </w:rPr>
        <w:t xml:space="preserve">ереуступка прав пользования 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>объект</w:t>
      </w:r>
      <w:r>
        <w:rPr>
          <w:rFonts w:ascii="Times New Roman" w:eastAsia="Times New Roman" w:hAnsi="Times New Roman" w:cs="Times New Roman"/>
          <w:sz w:val="20"/>
          <w:szCs w:val="20"/>
        </w:rPr>
        <w:t>ом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 xml:space="preserve"> недвижимости</w:t>
      </w:r>
      <w:r>
        <w:rPr>
          <w:rFonts w:ascii="Times New Roman" w:hAnsi="Times New Roman" w:cs="Times New Roman"/>
          <w:sz w:val="20"/>
          <w:szCs w:val="20"/>
        </w:rPr>
        <w:t xml:space="preserve">, передача прав пользования им в залог и внесение прав пользования таким </w:t>
      </w:r>
      <w:r w:rsidRPr="00047CF8">
        <w:rPr>
          <w:rFonts w:ascii="Times New Roman" w:hAnsi="Times New Roman" w:cs="Times New Roman"/>
          <w:sz w:val="20"/>
          <w:szCs w:val="20"/>
        </w:rPr>
        <w:t xml:space="preserve">имуществом в уставный капитал любых других субъектов хозяйственной деятельности, передача третьим лицам прав и обязанностей по договорам аренды такого имущества (перенаем), передача в субаренду, за исключением предоставления такого имущества с </w:t>
      </w:r>
      <w:r w:rsidRPr="00047CF8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письменного согласия Арендодателя </w:t>
      </w:r>
      <w:r w:rsidRPr="00047CF8">
        <w:rPr>
          <w:rFonts w:ascii="Times New Roman" w:hAnsi="Times New Roman" w:cs="Times New Roman"/>
          <w:sz w:val="20"/>
          <w:szCs w:val="20"/>
        </w:rPr>
        <w:t>в субаренду субъектам малого и среднего предпринимательства организациями, образующими инфраструктуру поддержки</w:t>
      </w:r>
      <w:proofErr w:type="gramEnd"/>
      <w:r w:rsidRPr="00047CF8">
        <w:rPr>
          <w:rFonts w:ascii="Times New Roman" w:hAnsi="Times New Roman" w:cs="Times New Roman"/>
          <w:sz w:val="20"/>
          <w:szCs w:val="20"/>
        </w:rPr>
        <w:t xml:space="preserve"> субъектов малого и среднего предпринимательства, и в случае, если в субаренду предоставляется часть или части объекта недвижимости, если общая площадь передаваемого </w:t>
      </w:r>
      <w:hyperlink r:id="rId5" w:history="1">
        <w:r w:rsidRPr="00047CF8">
          <w:rPr>
            <w:rFonts w:ascii="Times New Roman" w:hAnsi="Times New Roman" w:cs="Times New Roman"/>
            <w:sz w:val="20"/>
            <w:szCs w:val="20"/>
          </w:rPr>
          <w:t>имущества</w:t>
        </w:r>
      </w:hyperlink>
      <w:r w:rsidRPr="00047CF8">
        <w:rPr>
          <w:rFonts w:ascii="Times New Roman" w:hAnsi="Times New Roman" w:cs="Times New Roman"/>
          <w:sz w:val="20"/>
          <w:szCs w:val="20"/>
        </w:rPr>
        <w:t xml:space="preserve"> составляет не более чем двадцать квадратных метров и не превышает десять процентов площади арендуемого объекта недвижимости</w:t>
      </w:r>
      <w:proofErr w:type="gramStart"/>
      <w:r w:rsidRPr="00047CF8">
        <w:rPr>
          <w:rFonts w:ascii="Times New Roman" w:hAnsi="Times New Roman" w:cs="Times New Roman"/>
          <w:sz w:val="20"/>
          <w:szCs w:val="20"/>
        </w:rPr>
        <w:t>.</w:t>
      </w:r>
      <w:r w:rsidRPr="00047CF8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.  </w:t>
      </w:r>
      <w:proofErr w:type="gramEnd"/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047CF8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2.6.3. Производить какие-либо перепланировки, переоборудование и реконструкцию арендуемого объекта недвижимости без письменного согласия Арендодателя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и получения необходимых разрешений. 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В случае выявления указанных нарушений Арендатор обязан привести Объект недвижимости в прежний вид за свой счет в срок, определенный соответствующим предписанием Арендодателя.</w:t>
      </w:r>
    </w:p>
    <w:p w:rsidR="004E4E27" w:rsidRDefault="004E4E27" w:rsidP="004E4E27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</w:p>
    <w:p w:rsidR="004E4E27" w:rsidRPr="00C90CB4" w:rsidRDefault="004E4E27" w:rsidP="004E4E27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3. Платежи и расчеты по договору</w:t>
      </w:r>
    </w:p>
    <w:p w:rsidR="004E4E27" w:rsidRPr="00C90CB4" w:rsidRDefault="004E4E27" w:rsidP="004E4E27">
      <w:pPr>
        <w:suppressAutoHyphens/>
        <w:autoSpaceDN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C90CB4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  <w:t>3.1.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Арендатор оплачивает в безналичном порядке на банковские счета, указанные Арендодателем, сумму ежемесячного арендного платежа в соответствии с п.1.3 </w:t>
      </w:r>
      <w:r w:rsidRPr="00C90CB4">
        <w:rPr>
          <w:rFonts w:ascii="Times New Roman" w:eastAsia="Times New Roman" w:hAnsi="Times New Roman" w:cs="Times New Roman"/>
          <w:snapToGrid w:val="0"/>
          <w:sz w:val="20"/>
          <w:szCs w:val="20"/>
        </w:rPr>
        <w:t>настоящего Договора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, в авансовом порядке помесячно до 10 числа текущего месяца. В  платежном документе указывается «плата за аренду по Договору № ___/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ar-SA"/>
        </w:rPr>
        <w:t>МСП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proofErr w:type="gramStart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от</w:t>
      </w:r>
      <w:proofErr w:type="gramEnd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_______, за ______месяц». В случае оплаты пени в платежном документе указывается «оплата пени по Договору № ___/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ar-SA"/>
        </w:rPr>
        <w:t>МСП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proofErr w:type="gramStart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от</w:t>
      </w:r>
      <w:proofErr w:type="gramEnd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___, за ___месяц».</w:t>
      </w:r>
    </w:p>
    <w:p w:rsidR="004E4E27" w:rsidRPr="00C90CB4" w:rsidRDefault="004E4E27" w:rsidP="004E4E27">
      <w:pPr>
        <w:tabs>
          <w:tab w:val="left" w:pos="273"/>
        </w:tabs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НДС исчисляется самостоятельно и перечисляется  Арендатором как  налоговым  агентом в федеральный бюджет по реквизитам налогового органа по месту своей регистрации </w:t>
      </w:r>
      <w:r w:rsidRPr="00C90CB4">
        <w:rPr>
          <w:rFonts w:ascii="Times New Roman" w:eastAsia="Times New Roman" w:hAnsi="Times New Roman" w:cs="Times New Roman"/>
          <w:snapToGrid w:val="0"/>
          <w:color w:val="000000"/>
          <w:sz w:val="20"/>
          <w:szCs w:val="20"/>
          <w:lang w:eastAsia="ru-RU"/>
        </w:rPr>
        <w:t>в порядке и сроки, установленные действующим законодательством.</w:t>
      </w:r>
    </w:p>
    <w:p w:rsidR="004E4E27" w:rsidRPr="00C90CB4" w:rsidRDefault="004E4E27" w:rsidP="004E4E27">
      <w:pPr>
        <w:suppressAutoHyphens/>
        <w:autoSpaceDN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Арендная плата, подлежащая ежемесячному внесению, рассчитывается с даты, определенной пунктом 1.5 договора, не зависимо от даты его государственной регистрации.  </w:t>
      </w:r>
    </w:p>
    <w:p w:rsidR="004E4E27" w:rsidRPr="00C90CB4" w:rsidRDefault="004E4E27" w:rsidP="004E4E27">
      <w:pPr>
        <w:suppressAutoHyphens/>
        <w:autoSpaceDN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Арендная плата за период с начала действия договора перечисляется единой суммой до 10-го числа месяца, следующего за месяцем подписания договора.</w:t>
      </w:r>
    </w:p>
    <w:p w:rsidR="004E4E27" w:rsidRPr="00C90CB4" w:rsidRDefault="004E4E27" w:rsidP="004E4E27">
      <w:pPr>
        <w:widowControl/>
        <w:tabs>
          <w:tab w:val="num" w:pos="1211"/>
        </w:tabs>
        <w:suppressAutoHyphens/>
        <w:autoSpaceDN/>
        <w:ind w:firstLine="567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3.2.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Расходы по оплате электроэнергии, теплоэнергии, водоснабжению и водоотведению и иных коммунальных, эксплуатационных услуг и др. не входят в состав арендной платы и оплачиваются Арендатором самостоятельно. В случае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,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если оплата данных услуг производится Арендодателем, Арендатор обязуется компенсировать Арендодателю понесенные расходы.</w:t>
      </w:r>
    </w:p>
    <w:p w:rsidR="004E4E27" w:rsidRPr="00C90CB4" w:rsidRDefault="004E4E27" w:rsidP="004E4E27">
      <w:pPr>
        <w:tabs>
          <w:tab w:val="left" w:pos="540"/>
        </w:tabs>
        <w:suppressAutoHyphens/>
        <w:adjustRightInd w:val="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</w:p>
    <w:p w:rsidR="004E4E27" w:rsidRPr="00C90CB4" w:rsidRDefault="004E4E27" w:rsidP="004E4E27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 xml:space="preserve">4. Ответственность 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4.1. За просрочку внесения месячного платежа Арендатор уплачивает пеню в размере 0.1% суммы просроченного платежа за каждый день просрочки.</w:t>
      </w:r>
    </w:p>
    <w:p w:rsidR="004E4E27" w:rsidRPr="00C90CB4" w:rsidRDefault="004E4E27" w:rsidP="004E4E2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4.2. За самовольную передачу Арендатором арендуемого объекта недвижимости </w:t>
      </w:r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или его части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лицам, не являющимся сторонами по настоящему договору, по иным сделкам, Арендатор уплачивает неустойку в размере 50% от суммы годовой арендной платы за арендуемый объект недвижимости.</w:t>
      </w:r>
    </w:p>
    <w:p w:rsidR="004E4E27" w:rsidRPr="00C90CB4" w:rsidRDefault="004E4E27" w:rsidP="004E4E2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lastRenderedPageBreak/>
        <w:t>4.3.За нарушение подпункта 2.4.5 настоящего договора Арендатор уплачивает неустойку в размере 50% от суммы годовой арендной платы за арендуемый объект недвижимости.</w:t>
      </w:r>
    </w:p>
    <w:p w:rsidR="004E4E27" w:rsidRPr="00C90CB4" w:rsidRDefault="004E4E27" w:rsidP="004E4E2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4.4.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В случае проведения перепланировки, переоборудования и капитального ремонта арендуемого объекта недвижимости,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u w:val="single"/>
          <w:lang w:bidi="en-US"/>
        </w:rPr>
        <w:t>при наличии согласия Арендодателя,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в месячный срок подготовить за счет собственных сре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дств вс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ю необходимую проектную и техническую документацию для последующего внесения изменений в ЕГРН;</w:t>
      </w:r>
    </w:p>
    <w:p w:rsidR="004E4E27" w:rsidRDefault="004E4E27" w:rsidP="004E4E2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4.5. 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В случае проведения перепланировки, переоборудования и реконструкции арендуемого объекта недвижимости, в отсутствии согласия Арендодателя на проведение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каких-либо перепланировок, переоборудований и реконструкций арендуемого объекта недвижимости и получения необходимых разрешений, арендатор обязан привести Объект недвижимости в прежний вид за свой счет в срок, определенный соответствующим предписанием Арендодателя, с выплатой неустойки в размере 50 % от суммы годовой арендной платы за арендуемый объект недвижимости. </w:t>
      </w:r>
      <w:proofErr w:type="gramEnd"/>
    </w:p>
    <w:p w:rsidR="004E4E27" w:rsidRPr="00C90CB4" w:rsidRDefault="004E4E27" w:rsidP="004E4E2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</w:p>
    <w:p w:rsidR="004E4E27" w:rsidRPr="00C90CB4" w:rsidRDefault="004E4E27" w:rsidP="004E4E27">
      <w:pPr>
        <w:suppressAutoHyphens/>
        <w:autoSpaceDN/>
        <w:ind w:left="3402" w:hanging="3402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</w:p>
    <w:p w:rsidR="004E4E27" w:rsidRPr="00C90CB4" w:rsidRDefault="004E4E27" w:rsidP="004E4E27">
      <w:pPr>
        <w:suppressAutoHyphens/>
        <w:autoSpaceDN/>
        <w:ind w:left="3402" w:hanging="3402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5. Расторжение договора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</w:t>
      </w: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Договор аренды подлежит досрочному расторжению в судебном порядке, а объект недвижимости освобождается Арендатором в случаях: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5.1.1. использования объекта недвижимости (в целом или его части) не в соответствии с целями, указанными в настоящем договоре;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5.1.2. если Арендатор умышленно или по неосторожности ухудшает (разрушает, повреждает)  объект недвижимости;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5.1.3. в случае самовольного переустройства, переоборудования, перепланировки, реконструкции объекта недвижимости;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5.1.4. невнесения полной суммы месячной арендной платы в установленный договором срок два и более раза подряд.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5.2.  Договор подлежит досрочному прекращению в случае невозможности его исполнения по следующим основаниям: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5.2.1. ликвидации здания по градостроительным нормам;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5.2.2. аварийного состояния здания, разрушения здания и помещений в его составе в результате пожара или иной утраты;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5.3. Арендодатель вправе в одностороннем порядке отказаться от исполнения договора в случае: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5.3.1. возникновения необходимости изъятия арендуемого объекта недвижимости для государственных или муниципальных нужд;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5.3.2. самовольной передачи Арендатором арендуемого объекта недвижимости лицам, не являющимся сторонами по настоящему договору, на основании любых видов договоров (сделок), не обусловленных настоящим договором, в том числе на основании договоров простого  товарищества (совместной деятельности), залога, ссуды и др.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В указанных случаях,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Арендатором. 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5.4. 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В случае расторжения договора аренды все отделимые и неотделимые улучшения, произведенные Арендатором, являются собственностью Арендодателя, при этом стоимость произведенных улучшений и понесенные расходы на осуществление таковых не компенсируются и не возвращаются, независимо от того, осуществлялись ли такие улучшения с согласия Арендодателя, или без такового.</w:t>
      </w:r>
    </w:p>
    <w:p w:rsidR="004E4E27" w:rsidRPr="00C90CB4" w:rsidRDefault="004E4E27" w:rsidP="004E4E2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</w:p>
    <w:p w:rsidR="004E4E27" w:rsidRPr="00C90CB4" w:rsidRDefault="004E4E27" w:rsidP="004E4E27">
      <w:pPr>
        <w:suppressAutoHyphens/>
        <w:autoSpaceDN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6.</w:t>
      </w:r>
      <w:r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Прочие условия</w:t>
      </w:r>
    </w:p>
    <w:p w:rsidR="004E4E27" w:rsidRPr="00C90CB4" w:rsidRDefault="004E4E27" w:rsidP="004E4E27">
      <w:pPr>
        <w:suppressAutoHyphens/>
        <w:autoSpaceDN/>
        <w:ind w:hanging="142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            6.1. Арендодатель рекомендует Арендатору  в целях соблюдения Федерального закона «О социальной защите инвалидов» обеспечивать </w:t>
      </w:r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такой группе лиц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беспрепятственный  доступ к объектам социальной, инженерной и транспортной инфраструктур</w:t>
      </w:r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ы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.                                                </w:t>
      </w:r>
    </w:p>
    <w:p w:rsidR="004E4E27" w:rsidRPr="00B733FB" w:rsidRDefault="004E4E27" w:rsidP="004E4E27">
      <w:pPr>
        <w:suppressAutoHyphens/>
        <w:autoSpaceDN/>
        <w:ind w:hanging="142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           </w:t>
      </w: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.2. При аренде объекта культурного наследия Арендатор обязуется выполнять все требования к его сохранению в соответствии с законодательством  Российской Федерации.</w:t>
      </w:r>
    </w:p>
    <w:p w:rsidR="004E4E27" w:rsidRPr="00B733FB" w:rsidRDefault="004E4E27" w:rsidP="004E4E27">
      <w:pPr>
        <w:suppressAutoHyphens/>
        <w:autoSpaceDN/>
        <w:ind w:firstLine="567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6.3. Если Арендатор освободил занимаемый объект недвижимости без надлежащего оформления соглашения о  расторжении договора и передачи имущества Арендодателю по акту прием</w:t>
      </w:r>
      <w:proofErr w:type="gramStart"/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а-</w:t>
      </w:r>
      <w:proofErr w:type="gramEnd"/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 xml:space="preserve"> передачи,  то настоящий договор считается действующим и Арендатор не освобождается от обязанности   оплаты арендных платежей. </w:t>
      </w:r>
    </w:p>
    <w:p w:rsidR="004E4E27" w:rsidRPr="00B733FB" w:rsidRDefault="004E4E27" w:rsidP="004E4E27">
      <w:pPr>
        <w:suppressAutoHyphens/>
        <w:autoSpaceDN/>
        <w:ind w:firstLine="567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 xml:space="preserve">.4. При  изменении  организационно-правовой формы и реквизитов Арендатора (юридический  адрес, расчетный счет, название предприятия, организации, смена фамилии или места регистрации (проживания) и т.п.), Арендатор  обязан  в  двухнедельный  срок  письменно сообщить Арендодателю. </w:t>
      </w:r>
    </w:p>
    <w:p w:rsidR="004E4E27" w:rsidRPr="00B733FB" w:rsidRDefault="004E4E27" w:rsidP="004E4E27">
      <w:pPr>
        <w:suppressAutoHyphens/>
        <w:autoSpaceDN/>
        <w:ind w:firstLine="567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.5</w:t>
      </w:r>
      <w:r w:rsidRPr="00B733FB">
        <w:rPr>
          <w:rFonts w:ascii="Times New Roman" w:eastAsia="Arial" w:hAnsi="Times New Roman" w:cs="Arial"/>
          <w:i/>
          <w:color w:val="000000"/>
          <w:sz w:val="20"/>
          <w:szCs w:val="20"/>
          <w:lang w:eastAsia="ar-SA" w:bidi="en-US"/>
        </w:rPr>
        <w:t xml:space="preserve">. 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Условия, не оговоренные настоящим договором, выполняются сторонами в соответствии с законодательством Российской Федерации.</w:t>
      </w:r>
    </w:p>
    <w:p w:rsidR="004E4E27" w:rsidRPr="00B733FB" w:rsidRDefault="004E4E27" w:rsidP="004E4E27">
      <w:pPr>
        <w:suppressAutoHyphens/>
        <w:autoSpaceDN/>
        <w:ind w:firstLine="567"/>
        <w:jc w:val="both"/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6.6. Арендодатель</w:t>
      </w:r>
      <w:r w:rsidRPr="00B733FB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 xml:space="preserve"> не отвечает за недостатки сданного в аренду объекта недвижимости, которые были оговорены при заключении договора  или были заранее известны Арендатору, либо должны были быть обнаружены Арендатором во время осмотра имущества или проверки его исправности при заключении </w:t>
      </w:r>
      <w:r w:rsidRPr="00B733FB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lastRenderedPageBreak/>
        <w:t>договора или передаче имущества в аренду по акту приема-передачи.</w:t>
      </w:r>
    </w:p>
    <w:p w:rsidR="004E4E27" w:rsidRPr="00B733FB" w:rsidRDefault="004E4E27" w:rsidP="004E4E27">
      <w:pPr>
        <w:suppressAutoHyphens/>
        <w:autoSpaceDN/>
        <w:ind w:firstLine="567"/>
        <w:jc w:val="both"/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 xml:space="preserve">6.7. Все разногласия и споры между Арендатором и Арендодателем разрешаются путем переговоров. При невозможности урегулировать споры или разногласия путем переговоров, указанные споры  или разногласия подлежат передаче на рассмотрение в суд по месту нахождения Арендодателя. </w:t>
      </w:r>
    </w:p>
    <w:p w:rsidR="004E4E27" w:rsidRPr="00B733FB" w:rsidRDefault="004E4E27" w:rsidP="004E4E27">
      <w:pPr>
        <w:widowControl/>
        <w:autoSpaceDE/>
        <w:autoSpaceDN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6.8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. Настоящий  договор  заключен  в двух экземплярах, имеющих одинаковую юридическую силу, из которых один остается у Арендодателя, второй у Арендатора. При этом с</w:t>
      </w:r>
      <w:r w:rsidRPr="00B733F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тороны обязуются в срок не более 30 дней со дня подписания акта приема-передачи Объекта совершить действия, необходимые для регистрации настоящего договора аренды </w:t>
      </w:r>
    </w:p>
    <w:p w:rsidR="004E4E27" w:rsidRPr="00C90CB4" w:rsidRDefault="004E4E27" w:rsidP="004E4E27">
      <w:pPr>
        <w:suppressAutoHyphens/>
        <w:autoSpaceDN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E4E27" w:rsidRPr="00C90CB4" w:rsidRDefault="004E4E27" w:rsidP="004E4E27">
      <w:pPr>
        <w:widowControl/>
        <w:suppressAutoHyphens/>
        <w:autoSpaceDN/>
        <w:ind w:firstLine="708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7. Юридические адреса, номера телефонов и банковские реквизиты сторон:</w:t>
      </w:r>
    </w:p>
    <w:p w:rsidR="004E4E27" w:rsidRPr="00C90CB4" w:rsidRDefault="004E4E27" w:rsidP="004E4E27">
      <w:pPr>
        <w:widowControl/>
        <w:suppressAutoHyphens/>
        <w:autoSpaceDN/>
        <w:ind w:right="-372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</w:p>
    <w:tbl>
      <w:tblPr>
        <w:tblW w:w="92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4394"/>
      </w:tblGrid>
      <w:tr w:rsidR="004E4E27" w:rsidRPr="00C90CB4" w:rsidTr="00A4640D">
        <w:trPr>
          <w:trHeight w:val="876"/>
          <w:jc w:val="center"/>
        </w:trPr>
        <w:tc>
          <w:tcPr>
            <w:tcW w:w="4820" w:type="dxa"/>
            <w:shd w:val="clear" w:color="auto" w:fill="auto"/>
          </w:tcPr>
          <w:p w:rsidR="004E4E27" w:rsidRPr="00C90CB4" w:rsidRDefault="004E4E27" w:rsidP="00A4640D">
            <w:pPr>
              <w:widowControl/>
              <w:tabs>
                <w:tab w:val="num" w:pos="0"/>
              </w:tabs>
              <w:autoSpaceDE/>
              <w:autoSpaceDN/>
              <w:ind w:left="-284" w:right="-372" w:firstLine="284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</w:pPr>
            <w:r w:rsidRPr="00C90CB4"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  <w:t>«Арендодатель»:</w:t>
            </w:r>
          </w:p>
          <w:p w:rsidR="004E4E27" w:rsidRPr="00C90CB4" w:rsidRDefault="004E4E27" w:rsidP="00A4640D">
            <w:pPr>
              <w:suppressAutoHyphens/>
              <w:autoSpaceDE/>
              <w:autoSpaceDN/>
              <w:ind w:left="-284" w:right="-372" w:firstLine="284"/>
              <w:jc w:val="center"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</w:p>
        </w:tc>
        <w:tc>
          <w:tcPr>
            <w:tcW w:w="4394" w:type="dxa"/>
            <w:shd w:val="clear" w:color="auto" w:fill="auto"/>
          </w:tcPr>
          <w:p w:rsidR="004E4E27" w:rsidRPr="00C90CB4" w:rsidRDefault="004E4E27" w:rsidP="00A4640D">
            <w:pPr>
              <w:widowControl/>
              <w:tabs>
                <w:tab w:val="num" w:pos="0"/>
              </w:tabs>
              <w:autoSpaceDE/>
              <w:autoSpaceDN/>
              <w:ind w:left="-284" w:right="-372" w:firstLine="284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</w:pPr>
            <w:r w:rsidRPr="00C90CB4"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  <w:t>«Арендатор»:</w:t>
            </w:r>
          </w:p>
          <w:p w:rsidR="004E4E27" w:rsidRPr="00C90CB4" w:rsidRDefault="004E4E27" w:rsidP="00A4640D">
            <w:pPr>
              <w:widowControl/>
              <w:suppressAutoHyphens/>
              <w:autoSpaceDE/>
              <w:autoSpaceDN/>
              <w:ind w:left="34" w:right="43"/>
              <w:jc w:val="center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ar-SA"/>
              </w:rPr>
            </w:pPr>
          </w:p>
        </w:tc>
      </w:tr>
    </w:tbl>
    <w:p w:rsidR="004E4E27" w:rsidRPr="00C90CB4" w:rsidRDefault="004E4E27" w:rsidP="004E4E27">
      <w:pPr>
        <w:widowControl/>
        <w:suppressAutoHyphens/>
        <w:autoSpaceDN/>
        <w:ind w:left="-284" w:right="-372" w:firstLine="284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</w:p>
    <w:p w:rsidR="004E4E27" w:rsidRPr="00C90CB4" w:rsidRDefault="004E4E27" w:rsidP="004E4E27">
      <w:pPr>
        <w:widowControl/>
        <w:suppressAutoHyphens/>
        <w:autoSpaceDN/>
        <w:ind w:left="-284" w:right="-372" w:firstLine="284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8. Подписи сторон:</w:t>
      </w:r>
    </w:p>
    <w:p w:rsidR="004E4E27" w:rsidRPr="00C90CB4" w:rsidRDefault="004E4E27" w:rsidP="004E4E27">
      <w:pPr>
        <w:widowControl/>
        <w:suppressAutoHyphens/>
        <w:autoSpaceDE/>
        <w:autoSpaceDN/>
        <w:ind w:left="-284" w:right="-372" w:firstLine="284"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  <w:t xml:space="preserve">_____________________                                                         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__________________</w:t>
      </w:r>
    </w:p>
    <w:p w:rsidR="004E4E27" w:rsidRPr="00C90CB4" w:rsidRDefault="004E4E27" w:rsidP="004E4E27">
      <w:pPr>
        <w:suppressAutoHyphens/>
        <w:autoSpaceDE/>
        <w:autoSpaceDN/>
        <w:ind w:left="-284" w:right="-372" w:firstLine="284"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4E4E27" w:rsidRPr="00C90CB4" w:rsidRDefault="004E4E27" w:rsidP="004E4E27">
      <w:pPr>
        <w:suppressAutoHyphens/>
        <w:autoSpaceDE/>
        <w:autoSpaceDN/>
        <w:ind w:left="-284" w:right="-372" w:firstLine="284"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М.П.                                                                               М.П.</w:t>
      </w:r>
    </w:p>
    <w:p w:rsidR="004E4E27" w:rsidRPr="00C90CB4" w:rsidRDefault="004E4E27" w:rsidP="004E4E2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4E4E27" w:rsidRPr="00C90CB4" w:rsidRDefault="004E4E27" w:rsidP="004E4E27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Приложение к Договору аренды</w:t>
      </w:r>
    </w:p>
    <w:p w:rsidR="004E4E27" w:rsidRPr="00C90CB4" w:rsidRDefault="004E4E27" w:rsidP="004E4E27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объекта нежилого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муниципального фонда</w:t>
      </w:r>
    </w:p>
    <w:p w:rsidR="004E4E27" w:rsidRPr="00C90CB4" w:rsidRDefault="004E4E27" w:rsidP="004E4E27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от __________№ ____________</w:t>
      </w:r>
    </w:p>
    <w:p w:rsidR="004E4E27" w:rsidRPr="00C90CB4" w:rsidRDefault="004E4E27" w:rsidP="004E4E2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4E4E27" w:rsidRPr="00EC03D5" w:rsidRDefault="004E4E27" w:rsidP="004E4E2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EC03D5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АКТ</w:t>
      </w:r>
    </w:p>
    <w:p w:rsidR="004E4E27" w:rsidRPr="00925B67" w:rsidRDefault="004E4E27" w:rsidP="004E4E2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EC03D5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приема-передачи объектов нежилого муниципального фонда </w:t>
      </w:r>
      <w:r w:rsidRPr="00925B67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- </w:t>
      </w:r>
    </w:p>
    <w:p w:rsidR="004E4E27" w:rsidRPr="00C90CB4" w:rsidRDefault="004E4E27" w:rsidP="004E4E27">
      <w:pPr>
        <w:suppressAutoHyphens/>
        <w:autoSpaceDE/>
        <w:autoSpaceDN/>
        <w:contextualSpacing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4E4E27" w:rsidRDefault="004E4E27" w:rsidP="004E4E2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</w:pPr>
      <w:r w:rsidRPr="00063C07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нежилого помещения по адресу: г. Астрахань,</w:t>
      </w:r>
      <w:r w:rsidRPr="004566C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4566CC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Советский  район, ул.    Адм. Нахимова, д. 141,  пом. 136, к. 25, площадью 32,3  кв</w:t>
      </w:r>
      <w:proofErr w:type="gramStart"/>
      <w:r w:rsidRPr="004566CC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.м</w:t>
      </w:r>
      <w:proofErr w:type="gramEnd"/>
      <w:r w:rsidRPr="004566CC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, кадастровый номер 30:12:030071:3102</w:t>
      </w:r>
      <w:r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 xml:space="preserve">, </w:t>
      </w:r>
    </w:p>
    <w:p w:rsidR="004E4E27" w:rsidRPr="00C90CB4" w:rsidRDefault="004E4E27" w:rsidP="004E4E2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i/>
          <w:sz w:val="20"/>
          <w:szCs w:val="20"/>
          <w:u w:val="single"/>
          <w:lang w:eastAsia="ar-SA"/>
        </w:rPr>
      </w:pPr>
      <w:r w:rsidRPr="00C51863">
        <w:t xml:space="preserve"> </w:t>
      </w:r>
    </w:p>
    <w:p w:rsidR="004E4E27" w:rsidRPr="00925B67" w:rsidRDefault="004E4E27" w:rsidP="004E4E27">
      <w:pPr>
        <w:tabs>
          <w:tab w:val="left" w:pos="5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b/>
          <w:bCs/>
          <w:i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lang w:bidi="en-US"/>
        </w:rPr>
        <w:t xml:space="preserve"> 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Арендодатель:</w:t>
      </w:r>
      <w:r w:rsidRPr="00C90CB4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lang w:bidi="en-US"/>
        </w:rPr>
        <w:t> </w:t>
      </w:r>
      <w:r w:rsidRPr="00925B67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Управление муниципального имущества администрации </w:t>
      </w:r>
      <w:r w:rsidRPr="00925B67">
        <w:rPr>
          <w:rFonts w:ascii="Times New Roman" w:eastAsia="Lucida Sans Unicode" w:hAnsi="Times New Roman" w:cs="Times New Roman"/>
          <w:b/>
          <w:bCs/>
          <w:sz w:val="20"/>
          <w:szCs w:val="20"/>
          <w:lang w:bidi="en-US"/>
        </w:rPr>
        <w:t>муниципального образования «</w:t>
      </w:r>
      <w:r w:rsidRPr="00925B67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Городской округ город Астрахань</w:t>
      </w:r>
      <w:r w:rsidRPr="00925B67">
        <w:rPr>
          <w:rFonts w:ascii="Times New Roman" w:eastAsia="Lucida Sans Unicode" w:hAnsi="Times New Roman" w:cs="Times New Roman"/>
          <w:b/>
          <w:bCs/>
          <w:sz w:val="20"/>
          <w:szCs w:val="20"/>
          <w:lang w:bidi="en-US"/>
        </w:rPr>
        <w:t xml:space="preserve">», </w:t>
      </w:r>
      <w:r w:rsidRPr="00925B67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в лице представителей</w:t>
      </w:r>
      <w:r w:rsidRPr="00925B67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lang w:bidi="en-US"/>
        </w:rPr>
        <w:t>:</w:t>
      </w:r>
    </w:p>
    <w:p w:rsidR="004E4E27" w:rsidRPr="00C90CB4" w:rsidRDefault="004E4E27" w:rsidP="004E4E2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iCs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Cs/>
          <w:color w:val="000000"/>
          <w:sz w:val="20"/>
          <w:szCs w:val="20"/>
          <w:lang w:bidi="en-US"/>
        </w:rPr>
        <w:t xml:space="preserve">         </w:t>
      </w:r>
      <w:r w:rsidRPr="00C90CB4">
        <w:rPr>
          <w:rFonts w:ascii="Times New Roman" w:eastAsia="Lucida Sans Unicode" w:hAnsi="Times New Roman" w:cs="Times New Roman"/>
          <w:b/>
          <w:i/>
          <w:iCs/>
          <w:color w:val="000000"/>
          <w:sz w:val="20"/>
          <w:szCs w:val="20"/>
          <w:u w:val="single"/>
          <w:lang w:bidi="en-US"/>
        </w:rPr>
        <w:t>_________________________________________________________________________________________________</w:t>
      </w:r>
    </w:p>
    <w:p w:rsidR="004E4E27" w:rsidRPr="00C90CB4" w:rsidRDefault="004E4E27" w:rsidP="004E4E2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ind w:right="-1"/>
        <w:contextualSpacing/>
        <w:jc w:val="both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передает, а</w:t>
      </w:r>
      <w:r w:rsidRPr="00C90CB4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Арендатор:  </w:t>
      </w:r>
      <w:r w:rsidRPr="00C90CB4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u w:val="single"/>
          <w:lang w:bidi="en-US"/>
        </w:rPr>
        <w:t>_                  ___________________ в лице ____________________________________________________________</w:t>
      </w:r>
    </w:p>
    <w:p w:rsidR="004E4E27" w:rsidRPr="00C90CB4" w:rsidRDefault="004E4E27" w:rsidP="004E4E2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4E4E27" w:rsidRPr="00C90CB4" w:rsidRDefault="004E4E27" w:rsidP="004E4E2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ind w:right="-142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принимает объект нежилого муниципального фонда в соответствии с договором аренды №______ 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от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_________и 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на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основании ч.1 статьи 655 ГК РФ.</w:t>
      </w:r>
    </w:p>
    <w:p w:rsidR="004E4E27" w:rsidRPr="00EC03D5" w:rsidRDefault="004E4E27" w:rsidP="004E4E2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14"/>
          <w:szCs w:val="14"/>
          <w:lang w:bidi="en-US"/>
        </w:rPr>
      </w:pPr>
    </w:p>
    <w:p w:rsidR="004E4E27" w:rsidRDefault="004E4E27" w:rsidP="004E4E2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Описание объекта ___________________________________________________________________________________</w:t>
      </w:r>
    </w:p>
    <w:p w:rsidR="004E4E27" w:rsidRPr="00EC03D5" w:rsidRDefault="004E4E27" w:rsidP="004E4E2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14"/>
          <w:szCs w:val="14"/>
          <w:lang w:bidi="en-US"/>
        </w:rPr>
      </w:pPr>
    </w:p>
    <w:p w:rsidR="004E4E27" w:rsidRPr="00C90CB4" w:rsidRDefault="004E4E27" w:rsidP="004E4E2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Примечание: с техническим состоянием арендуемого объекта Арендатор ознакомлен, претензий не имеет</w:t>
      </w:r>
    </w:p>
    <w:p w:rsidR="004E4E27" w:rsidRPr="00EC03D5" w:rsidRDefault="004E4E27" w:rsidP="004E4E2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i/>
          <w:color w:val="000000"/>
          <w:sz w:val="14"/>
          <w:szCs w:val="14"/>
          <w:lang w:bidi="en-US"/>
        </w:rPr>
      </w:pPr>
    </w:p>
    <w:p w:rsidR="004E4E27" w:rsidRPr="00C90CB4" w:rsidRDefault="004E4E27" w:rsidP="004E4E27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 xml:space="preserve">  Приложение (при наличии):    </w:t>
      </w:r>
    </w:p>
    <w:p w:rsidR="004E4E27" w:rsidRPr="00C90CB4" w:rsidRDefault="004E4E27" w:rsidP="004E4E27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>- поэтажный план строения;</w:t>
      </w:r>
    </w:p>
    <w:p w:rsidR="004E4E27" w:rsidRPr="00C90CB4" w:rsidRDefault="004E4E27" w:rsidP="004E4E27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>- план усадебного участка;</w:t>
      </w:r>
    </w:p>
    <w:p w:rsidR="004E4E27" w:rsidRPr="00C90CB4" w:rsidRDefault="004E4E27" w:rsidP="004E4E27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>-экспликация к поэтажному плану здания</w:t>
      </w:r>
    </w:p>
    <w:p w:rsidR="004E4E27" w:rsidRDefault="004E4E27" w:rsidP="004E4E27">
      <w:pPr>
        <w:widowControl/>
        <w:autoSpaceDE/>
        <w:autoSpaceDN/>
        <w:spacing w:line="360" w:lineRule="auto"/>
        <w:ind w:firstLine="720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4E4E27" w:rsidRPr="00C90CB4" w:rsidRDefault="004E4E27" w:rsidP="004E4E27">
      <w:pPr>
        <w:widowControl/>
        <w:autoSpaceDE/>
        <w:autoSpaceDN/>
        <w:spacing w:line="360" w:lineRule="auto"/>
        <w:ind w:firstLine="720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Сдал:   _______________</w:t>
      </w:r>
    </w:p>
    <w:p w:rsidR="004E4E27" w:rsidRPr="00211566" w:rsidRDefault="004E4E27" w:rsidP="004E4E27">
      <w:pPr>
        <w:widowControl/>
        <w:autoSpaceDE/>
        <w:autoSpaceDN/>
        <w:spacing w:line="360" w:lineRule="auto"/>
        <w:ind w:firstLine="720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Принял:_______________ </w:t>
      </w:r>
    </w:p>
    <w:p w:rsidR="001E2D3E" w:rsidRDefault="001E2D3E"/>
    <w:sectPr w:rsidR="001E2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C9D"/>
    <w:rsid w:val="00137C9D"/>
    <w:rsid w:val="001E2D3E"/>
    <w:rsid w:val="004E4E27"/>
    <w:rsid w:val="00AF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4E27"/>
    <w:pPr>
      <w:widowControl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4E27"/>
    <w:pPr>
      <w:widowControl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322888&amp;dst=10000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3109</Words>
  <Characters>17724</Characters>
  <Application>Microsoft Office Word</Application>
  <DocSecurity>0</DocSecurity>
  <Lines>147</Lines>
  <Paragraphs>41</Paragraphs>
  <ScaleCrop>false</ScaleCrop>
  <Company/>
  <LinksUpToDate>false</LinksUpToDate>
  <CharactersWithSpaces>20792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Щербакова Надежда Вячеславовна</dc:creator>
  <cp:keywords/>
  <dc:description/>
  <cp:lastModifiedBy>Щербакова Надежда Вячеславовна</cp:lastModifiedBy>
  <cp:revision>3</cp:revision>
  <dcterms:created xsi:type="dcterms:W3CDTF">2025-11-10T10:09:00Z</dcterms:created>
  <dcterms:modified xsi:type="dcterms:W3CDTF">2025-11-11T06:41:00Z</dcterms:modified>
</cp:coreProperties>
</file>