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333C" w:rsidRPr="00145D0E" w:rsidRDefault="00C5333C" w:rsidP="00C5333C">
      <w:pPr>
        <w:jc w:val="center"/>
        <w:rPr>
          <w:rFonts w:eastAsia="Times New Roman" w:cs="Times New Roman"/>
          <w:b/>
          <w:color w:val="auto"/>
          <w:sz w:val="20"/>
          <w:szCs w:val="20"/>
          <w:lang w:val="ru-RU" w:eastAsia="ar-SA" w:bidi="ar-SA"/>
        </w:rPr>
      </w:pPr>
      <w:bookmarkStart w:id="0" w:name="_GoBack"/>
      <w:bookmarkEnd w:id="0"/>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C5333C" w:rsidRPr="00145D0E" w:rsidRDefault="00C5333C" w:rsidP="00C5333C">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C5333C" w:rsidRPr="00145D0E" w:rsidRDefault="00C5333C" w:rsidP="00C5333C">
      <w:pPr>
        <w:widowControl/>
        <w:autoSpaceDE w:val="0"/>
        <w:jc w:val="center"/>
        <w:rPr>
          <w:rFonts w:eastAsia="Times New Roman" w:cs="Times New Roman"/>
          <w:b/>
          <w:color w:val="auto"/>
          <w:sz w:val="20"/>
          <w:szCs w:val="20"/>
          <w:lang w:val="ru-RU" w:eastAsia="ar-SA" w:bidi="ar-SA"/>
        </w:rPr>
      </w:pPr>
    </w:p>
    <w:p w:rsidR="00C5333C" w:rsidRPr="00145D0E" w:rsidRDefault="00C5333C" w:rsidP="00C5333C">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C5333C" w:rsidRPr="00145D0E" w:rsidRDefault="00C5333C" w:rsidP="00C5333C">
      <w:pPr>
        <w:widowControl/>
        <w:autoSpaceDE w:val="0"/>
        <w:rPr>
          <w:rFonts w:eastAsia="Arial" w:cs="Arial"/>
          <w:color w:val="auto"/>
          <w:sz w:val="20"/>
          <w:szCs w:val="20"/>
          <w:lang w:val="ru-RU" w:eastAsia="ar-SA" w:bidi="ar-SA"/>
        </w:rPr>
      </w:pPr>
    </w:p>
    <w:p w:rsidR="00C5333C" w:rsidRPr="00145D0E" w:rsidRDefault="00C5333C" w:rsidP="00C5333C">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C5333C" w:rsidRPr="00145D0E" w:rsidRDefault="00C5333C" w:rsidP="00C5333C">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C5333C" w:rsidRPr="00145D0E" w:rsidRDefault="00C5333C" w:rsidP="00C5333C">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C5333C" w:rsidRPr="00145D0E" w:rsidRDefault="00C5333C" w:rsidP="00C5333C">
      <w:pPr>
        <w:widowControl/>
        <w:autoSpaceDE w:val="0"/>
        <w:ind w:left="720"/>
        <w:rPr>
          <w:rFonts w:eastAsia="Arial" w:cs="Arial"/>
          <w:b/>
          <w:color w:val="auto"/>
          <w:sz w:val="20"/>
          <w:szCs w:val="20"/>
          <w:lang w:val="ru-RU" w:eastAsia="ar-SA" w:bidi="ar-SA"/>
        </w:rPr>
      </w:pPr>
    </w:p>
    <w:p w:rsidR="00C5333C" w:rsidRPr="005A5E0C" w:rsidRDefault="00C5333C" w:rsidP="00C5333C">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w:t>
      </w:r>
      <w:r w:rsidRPr="00C17C0E">
        <w:rPr>
          <w:lang w:val="ru-RU"/>
        </w:rPr>
        <w:t xml:space="preserve"> </w:t>
      </w:r>
      <w:r w:rsidRPr="00C17C0E">
        <w:rPr>
          <w:rFonts w:eastAsia="Arial" w:cs="Times New Roman"/>
          <w:color w:val="auto"/>
          <w:sz w:val="20"/>
          <w:szCs w:val="20"/>
          <w:lang w:val="ru-RU" w:eastAsia="ar-SA" w:bidi="ar-SA"/>
        </w:rPr>
        <w:t>являющийся собственностью муниципального образования «Г</w:t>
      </w:r>
      <w:r>
        <w:rPr>
          <w:rFonts w:eastAsia="Arial" w:cs="Times New Roman"/>
          <w:color w:val="auto"/>
          <w:sz w:val="20"/>
          <w:szCs w:val="20"/>
          <w:lang w:val="ru-RU" w:eastAsia="ar-SA" w:bidi="ar-SA"/>
        </w:rPr>
        <w:t>ородской округ город Астрахань» (далее - объект недвижимости)</w:t>
      </w:r>
      <w:r w:rsidRPr="00145D0E">
        <w:rPr>
          <w:rFonts w:eastAsia="Arial" w:cs="Times New Roman"/>
          <w:color w:val="auto"/>
          <w:sz w:val="20"/>
          <w:szCs w:val="20"/>
          <w:lang w:val="ru-RU" w:eastAsia="ar-SA" w:bidi="ar-SA"/>
        </w:rPr>
        <w:t>, расположенный по адресу:</w:t>
      </w:r>
      <w:r w:rsidRPr="00145D0E">
        <w:rPr>
          <w:rFonts w:ascii="Courier New" w:eastAsia="Arial" w:hAnsi="Courier New" w:cs="Arial"/>
          <w:b/>
          <w:color w:val="auto"/>
          <w:sz w:val="20"/>
          <w:szCs w:val="20"/>
          <w:lang w:val="ru-RU" w:eastAsia="ar-SA" w:bidi="ar-SA"/>
        </w:rPr>
        <w:t xml:space="preserve"> </w:t>
      </w:r>
      <w:r w:rsidRPr="005A5E0C">
        <w:rPr>
          <w:rFonts w:eastAsia="Arial" w:cs="Times New Roman"/>
          <w:b/>
          <w:color w:val="auto"/>
          <w:sz w:val="20"/>
          <w:szCs w:val="20"/>
          <w:u w:val="single"/>
          <w:lang w:val="ru-RU" w:eastAsia="ar-SA" w:bidi="ar-SA"/>
        </w:rPr>
        <w:t>г. Астрахань,</w:t>
      </w:r>
      <w:r w:rsidRPr="005A5E0C">
        <w:rPr>
          <w:u w:val="single"/>
          <w:lang w:val="ru-RU"/>
        </w:rPr>
        <w:t xml:space="preserve"> </w:t>
      </w:r>
      <w:r>
        <w:rPr>
          <w:b/>
          <w:sz w:val="20"/>
          <w:szCs w:val="20"/>
          <w:u w:val="single"/>
          <w:lang w:val="ru-RU"/>
        </w:rPr>
        <w:t>Советский район, ул.</w:t>
      </w:r>
      <w:r w:rsidRPr="00F10129">
        <w:rPr>
          <w:b/>
          <w:sz w:val="20"/>
          <w:szCs w:val="20"/>
          <w:u w:val="single"/>
          <w:lang w:val="ru-RU"/>
        </w:rPr>
        <w:t xml:space="preserve"> Боевая,72а, корп.1, пом.37, общей площадью 45,6 </w:t>
      </w:r>
      <w:proofErr w:type="spellStart"/>
      <w:r w:rsidRPr="00F10129">
        <w:rPr>
          <w:b/>
          <w:sz w:val="20"/>
          <w:szCs w:val="20"/>
          <w:u w:val="single"/>
          <w:lang w:val="ru-RU"/>
        </w:rPr>
        <w:t>кв</w:t>
      </w:r>
      <w:proofErr w:type="gramStart"/>
      <w:r w:rsidRPr="00F10129">
        <w:rPr>
          <w:b/>
          <w:sz w:val="20"/>
          <w:szCs w:val="20"/>
          <w:u w:val="single"/>
          <w:lang w:val="ru-RU"/>
        </w:rPr>
        <w:t>.м</w:t>
      </w:r>
      <w:proofErr w:type="spellEnd"/>
      <w:proofErr w:type="gramEnd"/>
      <w:r w:rsidRPr="00F10129">
        <w:rPr>
          <w:b/>
          <w:sz w:val="20"/>
          <w:szCs w:val="20"/>
          <w:u w:val="single"/>
          <w:lang w:val="ru-RU"/>
        </w:rPr>
        <w:t xml:space="preserve"> кадастровый номер 30:12:030024:2128</w:t>
      </w:r>
      <w:r>
        <w:rPr>
          <w:b/>
          <w:sz w:val="20"/>
          <w:szCs w:val="20"/>
          <w:u w:val="single"/>
          <w:lang w:val="ru-RU"/>
        </w:rPr>
        <w:t>.</w:t>
      </w:r>
    </w:p>
    <w:p w:rsidR="00C5333C" w:rsidRPr="00145D0E" w:rsidRDefault="00C5333C" w:rsidP="00C5333C">
      <w:pPr>
        <w:widowControl/>
        <w:tabs>
          <w:tab w:val="left" w:pos="540"/>
        </w:tabs>
        <w:autoSpaceDE w:val="0"/>
        <w:ind w:firstLine="567"/>
        <w:jc w:val="both"/>
        <w:rPr>
          <w:rFonts w:eastAsia="Arial" w:cs="Arial"/>
          <w:color w:val="auto"/>
          <w:sz w:val="20"/>
          <w:szCs w:val="20"/>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C5333C" w:rsidRDefault="00C5333C" w:rsidP="00C5333C">
      <w:pPr>
        <w:widowControl/>
        <w:autoSpaceDE w:val="0"/>
        <w:ind w:firstLine="284"/>
        <w:jc w:val="both"/>
        <w:rPr>
          <w:rFonts w:eastAsia="Arial" w:cs="Arial"/>
          <w:b/>
          <w:i/>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C5333C" w:rsidRPr="00145D0E" w:rsidRDefault="00C5333C" w:rsidP="00C5333C">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C5333C" w:rsidRPr="00145D0E" w:rsidRDefault="00C5333C" w:rsidP="00C5333C">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C5333C" w:rsidRPr="00145D0E" w:rsidRDefault="00C5333C" w:rsidP="00C5333C">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C5333C" w:rsidRPr="00145D0E" w:rsidRDefault="00C5333C" w:rsidP="00C5333C">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C5333C" w:rsidRPr="00145D0E" w:rsidRDefault="00C5333C" w:rsidP="00C5333C">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5333C" w:rsidRPr="00FB0559" w:rsidRDefault="00C5333C" w:rsidP="00C5333C">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F10129">
        <w:rPr>
          <w:rFonts w:eastAsia="Times New Roman" w:cs="Times New Roman"/>
          <w:b/>
          <w:color w:val="auto"/>
          <w:sz w:val="20"/>
          <w:szCs w:val="20"/>
          <w:lang w:val="ru-RU" w:bidi="ar-SA"/>
        </w:rPr>
        <w:t xml:space="preserve">7 525,37 (семь тысяч пятьсот двадцать пять) рублей 37 копеек </w:t>
      </w:r>
      <w:r w:rsidRPr="00D265BA">
        <w:rPr>
          <w:rFonts w:cs="Times New Roman"/>
          <w:b/>
          <w:color w:val="auto"/>
          <w:sz w:val="20"/>
          <w:szCs w:val="20"/>
          <w:lang w:val="ru-RU"/>
        </w:rPr>
        <w:t>без учета НДС</w:t>
      </w:r>
      <w:r>
        <w:rPr>
          <w:rFonts w:cs="Times New Roman"/>
          <w:b/>
          <w:color w:val="auto"/>
          <w:sz w:val="20"/>
          <w:szCs w:val="20"/>
          <w:lang w:val="ru-RU"/>
        </w:rPr>
        <w:t>;</w:t>
      </w:r>
    </w:p>
    <w:p w:rsidR="00C5333C" w:rsidRPr="00D265BA" w:rsidRDefault="00C5333C" w:rsidP="00C5333C">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F10129">
        <w:rPr>
          <w:rFonts w:cs="Times New Roman"/>
          <w:b/>
          <w:color w:val="auto"/>
          <w:sz w:val="20"/>
          <w:szCs w:val="20"/>
          <w:lang w:val="ru-RU"/>
        </w:rPr>
        <w:t xml:space="preserve">7 525,37 (семь тысяч пятьсот двадцать пять) рублей 37 копеек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1 505,07 </w:t>
      </w:r>
      <w:r w:rsidRPr="00BE2875">
        <w:rPr>
          <w:b/>
          <w:snapToGrid w:val="0"/>
          <w:sz w:val="20"/>
          <w:szCs w:val="20"/>
          <w:lang w:val="ru-RU"/>
        </w:rPr>
        <w:t>(</w:t>
      </w:r>
      <w:r>
        <w:rPr>
          <w:b/>
          <w:snapToGrid w:val="0"/>
          <w:sz w:val="20"/>
          <w:szCs w:val="20"/>
          <w:lang w:val="ru-RU"/>
        </w:rPr>
        <w:t>одна тысяча пятьсот пять) рублей 07 копеек</w:t>
      </w:r>
      <w:r w:rsidRPr="00D265BA">
        <w:rPr>
          <w:b/>
          <w:snapToGrid w:val="0"/>
          <w:sz w:val="20"/>
          <w:szCs w:val="20"/>
          <w:lang w:val="ru-RU"/>
        </w:rPr>
        <w:t xml:space="preserve">. Итого: </w:t>
      </w:r>
      <w:r>
        <w:rPr>
          <w:b/>
          <w:snapToGrid w:val="0"/>
          <w:sz w:val="20"/>
          <w:szCs w:val="20"/>
          <w:lang w:val="ru-RU"/>
        </w:rPr>
        <w:t xml:space="preserve">9 030,44 </w:t>
      </w:r>
      <w:r w:rsidRPr="00D265BA">
        <w:rPr>
          <w:b/>
          <w:snapToGrid w:val="0"/>
          <w:sz w:val="20"/>
          <w:szCs w:val="20"/>
          <w:lang w:val="ru-RU"/>
        </w:rPr>
        <w:t>(</w:t>
      </w:r>
      <w:r>
        <w:rPr>
          <w:b/>
          <w:snapToGrid w:val="0"/>
          <w:sz w:val="20"/>
          <w:szCs w:val="20"/>
          <w:lang w:val="ru-RU"/>
        </w:rPr>
        <w:t>девять тысяч тридцать</w:t>
      </w:r>
      <w:r w:rsidRPr="00D265BA">
        <w:rPr>
          <w:b/>
          <w:snapToGrid w:val="0"/>
          <w:sz w:val="20"/>
          <w:szCs w:val="20"/>
          <w:lang w:val="ru-RU"/>
        </w:rPr>
        <w:t xml:space="preserve">) </w:t>
      </w:r>
      <w:r>
        <w:rPr>
          <w:b/>
          <w:snapToGrid w:val="0"/>
          <w:sz w:val="20"/>
          <w:szCs w:val="20"/>
          <w:lang w:val="ru-RU"/>
        </w:rPr>
        <w:t>рублей 44 копейки</w:t>
      </w:r>
      <w:r w:rsidRPr="00D265BA">
        <w:rPr>
          <w:b/>
          <w:snapToGrid w:val="0"/>
          <w:sz w:val="20"/>
          <w:szCs w:val="20"/>
          <w:lang w:val="ru-RU"/>
        </w:rPr>
        <w:t xml:space="preserve"> с учетом НДС</w:t>
      </w:r>
      <w:r w:rsidRPr="00D265BA">
        <w:rPr>
          <w:rFonts w:cs="Times New Roman"/>
          <w:b/>
          <w:color w:val="auto"/>
          <w:sz w:val="20"/>
          <w:szCs w:val="20"/>
          <w:lang w:val="ru-RU"/>
        </w:rPr>
        <w:t xml:space="preserve">.  </w:t>
      </w:r>
    </w:p>
    <w:p w:rsidR="00C5333C" w:rsidRPr="00145D0E" w:rsidRDefault="00C5333C" w:rsidP="00C5333C">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C5333C" w:rsidRPr="00145D0E" w:rsidRDefault="00C5333C" w:rsidP="00C5333C">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C5333C" w:rsidRDefault="00C5333C" w:rsidP="00C5333C">
      <w:pPr>
        <w:widowControl/>
        <w:autoSpaceDE w:val="0"/>
        <w:ind w:left="360"/>
        <w:jc w:val="center"/>
        <w:rPr>
          <w:rFonts w:eastAsia="Arial" w:cs="Arial"/>
          <w:b/>
          <w:i/>
          <w:color w:val="auto"/>
          <w:sz w:val="20"/>
          <w:szCs w:val="20"/>
          <w:lang w:val="ru-RU" w:eastAsia="ar-SA" w:bidi="ar-SA"/>
        </w:rPr>
      </w:pPr>
    </w:p>
    <w:p w:rsidR="00C5333C" w:rsidRPr="00145D0E" w:rsidRDefault="00C5333C" w:rsidP="00C5333C">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C5333C" w:rsidRPr="00145D0E" w:rsidRDefault="00C5333C" w:rsidP="00C5333C">
      <w:pPr>
        <w:widowControl/>
        <w:autoSpaceDE w:val="0"/>
        <w:ind w:left="360"/>
        <w:rPr>
          <w:rFonts w:eastAsia="Arial" w:cs="Times New Roman"/>
          <w:b/>
          <w:color w:val="auto"/>
          <w:sz w:val="20"/>
          <w:szCs w:val="20"/>
          <w:lang w:val="ru-RU" w:eastAsia="ar-SA" w:bidi="ar-SA"/>
        </w:rPr>
      </w:pPr>
    </w:p>
    <w:p w:rsidR="00C5333C" w:rsidRPr="00145D0E" w:rsidRDefault="00C5333C" w:rsidP="00C5333C">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C5333C" w:rsidRPr="00145D0E" w:rsidRDefault="00C5333C" w:rsidP="00C5333C">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C5333C" w:rsidRPr="00145D0E" w:rsidRDefault="00C5333C" w:rsidP="00C5333C">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C5333C" w:rsidRPr="00145D0E" w:rsidRDefault="00C5333C" w:rsidP="00C5333C">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C5333C" w:rsidRPr="00145D0E" w:rsidRDefault="00C5333C" w:rsidP="00C5333C">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C5333C" w:rsidRPr="00145D0E" w:rsidRDefault="00C5333C" w:rsidP="00C5333C">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C5333C" w:rsidRPr="00145D0E" w:rsidRDefault="00C5333C" w:rsidP="00C5333C">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5333C" w:rsidRPr="00145D0E" w:rsidRDefault="00C5333C" w:rsidP="00C5333C">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C5333C" w:rsidRPr="00145D0E" w:rsidRDefault="00C5333C" w:rsidP="00C5333C">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C5333C" w:rsidRPr="00145D0E" w:rsidRDefault="00C5333C" w:rsidP="00C5333C">
      <w:pPr>
        <w:autoSpaceDE w:val="0"/>
        <w:ind w:firstLine="540"/>
        <w:jc w:val="both"/>
        <w:rPr>
          <w:rFonts w:eastAsia="Arial"/>
          <w:b/>
          <w:sz w:val="20"/>
          <w:szCs w:val="20"/>
          <w:lang w:val="ru-RU" w:eastAsia="ar-SA"/>
        </w:rPr>
      </w:pPr>
      <w:r w:rsidRPr="00145D0E">
        <w:rPr>
          <w:rFonts w:eastAsia="Arial"/>
          <w:b/>
          <w:sz w:val="20"/>
          <w:szCs w:val="20"/>
          <w:lang w:val="ru-RU" w:eastAsia="ar-SA"/>
        </w:rPr>
        <w:lastRenderedPageBreak/>
        <w:t>2.4. Арендатор обязан:</w:t>
      </w:r>
    </w:p>
    <w:p w:rsidR="00C5333C" w:rsidRPr="00145D0E" w:rsidRDefault="00C5333C" w:rsidP="00C5333C">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5333C" w:rsidRPr="00145D0E" w:rsidRDefault="00C5333C" w:rsidP="00C5333C">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5333C" w:rsidRPr="00145D0E" w:rsidRDefault="00C5333C" w:rsidP="00C5333C">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5333C" w:rsidRPr="00145D0E" w:rsidRDefault="00C5333C" w:rsidP="00C5333C">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C5333C" w:rsidRPr="00145D0E" w:rsidRDefault="00C5333C" w:rsidP="00C5333C">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5333C" w:rsidRPr="00145D0E" w:rsidRDefault="00C5333C" w:rsidP="00C5333C">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C5333C" w:rsidRPr="00145D0E" w:rsidRDefault="00C5333C" w:rsidP="00C5333C">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C5333C" w:rsidRPr="00145D0E" w:rsidRDefault="00C5333C" w:rsidP="00C5333C">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5333C" w:rsidRPr="00145D0E" w:rsidRDefault="00C5333C" w:rsidP="00C5333C">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w:t>
      </w:r>
      <w:r w:rsidRPr="00145D0E">
        <w:rPr>
          <w:sz w:val="20"/>
          <w:szCs w:val="20"/>
          <w:lang w:val="ru-RU"/>
        </w:rPr>
        <w:lastRenderedPageBreak/>
        <w:t xml:space="preserve">указанный в разделе 7. </w:t>
      </w:r>
    </w:p>
    <w:p w:rsidR="00C5333C" w:rsidRPr="00145D0E" w:rsidRDefault="00C5333C" w:rsidP="00C5333C">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5333C" w:rsidRDefault="00C5333C" w:rsidP="00C5333C">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C5333C" w:rsidRDefault="00C5333C" w:rsidP="00C5333C">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5333C" w:rsidRPr="00145D0E" w:rsidRDefault="00C5333C" w:rsidP="00C5333C">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145D0E">
        <w:rPr>
          <w:color w:val="auto"/>
          <w:sz w:val="20"/>
          <w:szCs w:val="20"/>
          <w:lang w:val="ru-RU"/>
        </w:rPr>
        <w:t>.</w:t>
      </w:r>
    </w:p>
    <w:p w:rsidR="00C5333C" w:rsidRPr="00145D0E" w:rsidRDefault="00C5333C" w:rsidP="00C5333C">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5333C" w:rsidRPr="00145D0E" w:rsidRDefault="00C5333C" w:rsidP="00C5333C">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C5333C" w:rsidRPr="00145D0E" w:rsidRDefault="00C5333C" w:rsidP="00C5333C">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5333C"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C5333C" w:rsidRPr="00145D0E" w:rsidRDefault="00C5333C" w:rsidP="00C5333C">
      <w:pPr>
        <w:autoSpaceDE w:val="0"/>
        <w:jc w:val="both"/>
        <w:rPr>
          <w:color w:val="auto"/>
          <w:sz w:val="20"/>
          <w:szCs w:val="20"/>
          <w:u w:val="single"/>
          <w:lang w:val="ru-RU" w:eastAsia="ar-SA"/>
        </w:rPr>
      </w:pPr>
    </w:p>
    <w:p w:rsidR="00C5333C" w:rsidRPr="00145D0E" w:rsidRDefault="00C5333C" w:rsidP="00C5333C">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C5333C" w:rsidRPr="00145D0E" w:rsidRDefault="00C5333C" w:rsidP="00C5333C">
      <w:pPr>
        <w:autoSpaceDE w:val="0"/>
        <w:ind w:left="720"/>
        <w:rPr>
          <w:rFonts w:eastAsia="Arial"/>
          <w:b/>
          <w:sz w:val="20"/>
          <w:szCs w:val="20"/>
          <w:lang w:val="ru-RU" w:eastAsia="ar-SA"/>
        </w:rPr>
      </w:pPr>
    </w:p>
    <w:p w:rsidR="00C5333C" w:rsidRPr="00145D0E" w:rsidRDefault="00C5333C" w:rsidP="00C5333C">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C5333C" w:rsidRPr="00145D0E" w:rsidRDefault="00C5333C" w:rsidP="00C5333C">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C5333C" w:rsidRPr="00145D0E" w:rsidRDefault="00C5333C" w:rsidP="00C5333C">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C5333C" w:rsidRPr="00145D0E" w:rsidRDefault="00C5333C" w:rsidP="00C5333C">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5333C" w:rsidRPr="00145D0E" w:rsidRDefault="00C5333C" w:rsidP="00C5333C">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5333C" w:rsidRPr="00145D0E" w:rsidRDefault="00C5333C" w:rsidP="00C5333C">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C5333C" w:rsidRDefault="00C5333C" w:rsidP="00C5333C">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5333C" w:rsidRPr="00145D0E" w:rsidRDefault="00C5333C" w:rsidP="00C5333C">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5333C" w:rsidRPr="00145D0E" w:rsidRDefault="00C5333C" w:rsidP="00C5333C">
      <w:pPr>
        <w:tabs>
          <w:tab w:val="left" w:pos="540"/>
        </w:tabs>
        <w:autoSpaceDE w:val="0"/>
        <w:autoSpaceDN w:val="0"/>
        <w:adjustRightInd w:val="0"/>
        <w:jc w:val="both"/>
        <w:rPr>
          <w:rFonts w:eastAsia="Arial"/>
          <w:sz w:val="20"/>
          <w:szCs w:val="20"/>
          <w:lang w:val="ru-RU" w:eastAsia="ar-SA"/>
        </w:rPr>
      </w:pPr>
    </w:p>
    <w:p w:rsidR="00C5333C" w:rsidRPr="00717F48" w:rsidRDefault="00C5333C" w:rsidP="00C5333C">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C5333C" w:rsidRPr="00717F48" w:rsidRDefault="00C5333C" w:rsidP="00C5333C">
      <w:pPr>
        <w:autoSpaceDE w:val="0"/>
        <w:ind w:left="720"/>
        <w:rPr>
          <w:rFonts w:eastAsia="Arial"/>
          <w:b/>
          <w:sz w:val="20"/>
          <w:szCs w:val="20"/>
          <w:lang w:val="ru-RU" w:eastAsia="ar-SA"/>
        </w:rPr>
      </w:pP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5333C" w:rsidRPr="00145D0E" w:rsidRDefault="00C5333C" w:rsidP="00C5333C">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5333C" w:rsidRPr="00145D0E" w:rsidRDefault="00C5333C" w:rsidP="00C5333C">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C5333C" w:rsidRPr="00145D0E" w:rsidRDefault="00C5333C" w:rsidP="00C5333C">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C5333C" w:rsidRPr="00145D0E" w:rsidRDefault="00C5333C" w:rsidP="00C5333C">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5333C" w:rsidRPr="00145D0E" w:rsidRDefault="00C5333C" w:rsidP="00C5333C">
      <w:pPr>
        <w:autoSpaceDE w:val="0"/>
        <w:ind w:left="3402" w:hanging="3402"/>
        <w:jc w:val="center"/>
        <w:rPr>
          <w:rFonts w:eastAsia="Arial"/>
          <w:b/>
          <w:sz w:val="20"/>
          <w:szCs w:val="20"/>
          <w:lang w:val="ru-RU" w:eastAsia="ar-SA"/>
        </w:rPr>
      </w:pPr>
    </w:p>
    <w:p w:rsidR="00C5333C" w:rsidRPr="00145D0E" w:rsidRDefault="00C5333C" w:rsidP="00C5333C">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C5333C" w:rsidRPr="00145D0E" w:rsidRDefault="00C5333C" w:rsidP="00C5333C">
      <w:pPr>
        <w:autoSpaceDE w:val="0"/>
        <w:ind w:left="3402"/>
        <w:jc w:val="both"/>
        <w:rPr>
          <w:rFonts w:eastAsia="Arial"/>
          <w:b/>
          <w:sz w:val="20"/>
          <w:szCs w:val="20"/>
          <w:lang w:val="ru-RU" w:eastAsia="ar-SA"/>
        </w:rPr>
      </w:pP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C5333C"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C5333C" w:rsidRPr="00145D0E" w:rsidRDefault="00C5333C" w:rsidP="00C5333C">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5333C" w:rsidRPr="00145D0E" w:rsidRDefault="00C5333C" w:rsidP="00C5333C">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5333C" w:rsidRPr="00145D0E" w:rsidRDefault="00C5333C" w:rsidP="00C5333C">
      <w:pPr>
        <w:autoSpaceDE w:val="0"/>
        <w:ind w:firstLine="540"/>
        <w:jc w:val="both"/>
        <w:rPr>
          <w:rFonts w:eastAsia="Arial" w:cs="Arial"/>
          <w:b/>
          <w:sz w:val="20"/>
          <w:szCs w:val="20"/>
          <w:lang w:val="ru-RU" w:eastAsia="ar-SA"/>
        </w:rPr>
      </w:pPr>
    </w:p>
    <w:p w:rsidR="00C5333C" w:rsidRPr="00145D0E" w:rsidRDefault="00C5333C" w:rsidP="00C5333C">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C5333C" w:rsidRPr="00145D0E" w:rsidRDefault="00C5333C" w:rsidP="00C5333C">
      <w:pPr>
        <w:autoSpaceDE w:val="0"/>
        <w:ind w:left="360"/>
        <w:jc w:val="center"/>
        <w:rPr>
          <w:rFonts w:eastAsia="Arial" w:cs="Arial"/>
          <w:b/>
          <w:sz w:val="20"/>
          <w:szCs w:val="20"/>
          <w:lang w:val="ru-RU" w:eastAsia="ar-SA"/>
        </w:rPr>
      </w:pPr>
    </w:p>
    <w:p w:rsidR="00C5333C" w:rsidRDefault="00C5333C" w:rsidP="00C5333C">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C5333C" w:rsidRPr="00145D0E" w:rsidRDefault="00C5333C" w:rsidP="00C5333C">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5333C" w:rsidRPr="00145D0E" w:rsidRDefault="00C5333C" w:rsidP="00C5333C">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w:t>
      </w:r>
      <w:r w:rsidRPr="00145D0E">
        <w:rPr>
          <w:rFonts w:eastAsia="Arial" w:cs="Arial"/>
          <w:sz w:val="20"/>
          <w:szCs w:val="20"/>
          <w:lang w:val="ru-RU" w:eastAsia="ar-SA"/>
        </w:rPr>
        <w:lastRenderedPageBreak/>
        <w:t xml:space="preserve">арендных платежей. </w:t>
      </w:r>
    </w:p>
    <w:p w:rsidR="00C5333C" w:rsidRDefault="00C5333C" w:rsidP="00C5333C">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5333C" w:rsidRPr="00145D0E" w:rsidRDefault="00C5333C" w:rsidP="00C5333C">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5333C" w:rsidRPr="00145D0E" w:rsidRDefault="00C5333C" w:rsidP="00C5333C">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5333C" w:rsidRPr="00145D0E" w:rsidRDefault="00C5333C" w:rsidP="00C5333C">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5333C" w:rsidRPr="00145D0E" w:rsidRDefault="00C5333C" w:rsidP="00C5333C">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5333C" w:rsidRPr="00145D0E" w:rsidRDefault="00C5333C" w:rsidP="00C5333C">
      <w:pPr>
        <w:autoSpaceDE w:val="0"/>
        <w:ind w:firstLine="708"/>
        <w:jc w:val="both"/>
        <w:rPr>
          <w:rFonts w:eastAsia="Arial" w:cs="Arial"/>
          <w:sz w:val="20"/>
          <w:szCs w:val="20"/>
          <w:lang w:val="ru-RU" w:eastAsia="ar-SA"/>
        </w:rPr>
      </w:pPr>
    </w:p>
    <w:p w:rsidR="00C5333C" w:rsidRPr="00145D0E" w:rsidRDefault="00C5333C" w:rsidP="00C5333C">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C5333C" w:rsidRPr="00145D0E" w:rsidRDefault="00C5333C" w:rsidP="00C5333C">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5333C" w:rsidRPr="00145D0E" w:rsidTr="00421072">
        <w:trPr>
          <w:trHeight w:val="1836"/>
        </w:trPr>
        <w:tc>
          <w:tcPr>
            <w:tcW w:w="4820" w:type="dxa"/>
            <w:shd w:val="clear" w:color="auto" w:fill="auto"/>
          </w:tcPr>
          <w:p w:rsidR="00C5333C" w:rsidRPr="00145D0E" w:rsidRDefault="00C5333C" w:rsidP="00421072">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C5333C" w:rsidRPr="00145D0E" w:rsidRDefault="00C5333C" w:rsidP="00421072">
            <w:pPr>
              <w:ind w:left="-284" w:right="-372" w:firstLine="284"/>
              <w:jc w:val="center"/>
              <w:rPr>
                <w:rFonts w:cs="Arial"/>
                <w:sz w:val="20"/>
                <w:szCs w:val="20"/>
              </w:rPr>
            </w:pPr>
          </w:p>
        </w:tc>
        <w:tc>
          <w:tcPr>
            <w:tcW w:w="4394" w:type="dxa"/>
            <w:shd w:val="clear" w:color="auto" w:fill="auto"/>
          </w:tcPr>
          <w:p w:rsidR="00C5333C" w:rsidRPr="00145D0E" w:rsidRDefault="00C5333C" w:rsidP="00421072">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C5333C" w:rsidRPr="00145D0E" w:rsidRDefault="00C5333C" w:rsidP="00421072">
            <w:pPr>
              <w:widowControl/>
              <w:ind w:left="34" w:right="43"/>
              <w:jc w:val="center"/>
              <w:rPr>
                <w:rFonts w:eastAsia="Arial" w:cs="Arial"/>
                <w:bCs/>
                <w:color w:val="auto"/>
                <w:sz w:val="20"/>
                <w:szCs w:val="20"/>
                <w:lang w:val="ru-RU" w:eastAsia="ar-SA" w:bidi="ar-SA"/>
              </w:rPr>
            </w:pPr>
          </w:p>
        </w:tc>
      </w:tr>
    </w:tbl>
    <w:p w:rsidR="00C5333C" w:rsidRPr="00145D0E" w:rsidRDefault="00C5333C" w:rsidP="00C5333C">
      <w:pPr>
        <w:widowControl/>
        <w:autoSpaceDE w:val="0"/>
        <w:ind w:left="-284" w:right="-372" w:firstLine="284"/>
        <w:jc w:val="center"/>
        <w:rPr>
          <w:rFonts w:eastAsia="Arial" w:cs="Arial"/>
          <w:b/>
          <w:color w:val="auto"/>
          <w:sz w:val="20"/>
          <w:szCs w:val="20"/>
          <w:lang w:val="ru-RU" w:eastAsia="ar-SA" w:bidi="ar-SA"/>
        </w:rPr>
      </w:pPr>
    </w:p>
    <w:p w:rsidR="00C5333C" w:rsidRPr="003F4F45" w:rsidRDefault="00C5333C" w:rsidP="00C5333C">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C5333C" w:rsidRPr="00145D0E" w:rsidRDefault="00C5333C" w:rsidP="00C5333C">
      <w:pPr>
        <w:widowControl/>
        <w:ind w:left="-284" w:right="-372" w:firstLine="284"/>
        <w:rPr>
          <w:rFonts w:cs="Arial"/>
          <w:b/>
          <w:bCs/>
          <w:sz w:val="20"/>
          <w:szCs w:val="20"/>
          <w:lang w:val="ru-RU"/>
        </w:rPr>
      </w:pPr>
    </w:p>
    <w:p w:rsidR="00C5333C" w:rsidRPr="00145D0E" w:rsidRDefault="00C5333C" w:rsidP="00C5333C">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C5333C" w:rsidRPr="00145D0E" w:rsidRDefault="00C5333C" w:rsidP="00C5333C">
      <w:pPr>
        <w:ind w:left="-284" w:right="-372" w:firstLine="284"/>
        <w:jc w:val="center"/>
        <w:rPr>
          <w:sz w:val="20"/>
          <w:szCs w:val="20"/>
          <w:lang w:val="ru-RU"/>
        </w:rPr>
      </w:pPr>
    </w:p>
    <w:p w:rsidR="00C5333C" w:rsidRPr="00145D0E" w:rsidRDefault="00C5333C" w:rsidP="00C5333C">
      <w:pPr>
        <w:ind w:left="-284" w:right="-372" w:firstLine="284"/>
        <w:jc w:val="center"/>
        <w:rPr>
          <w:sz w:val="20"/>
          <w:szCs w:val="20"/>
          <w:lang w:val="ru-RU"/>
        </w:rPr>
      </w:pPr>
      <w:r w:rsidRPr="00145D0E">
        <w:rPr>
          <w:sz w:val="20"/>
          <w:szCs w:val="20"/>
          <w:lang w:val="ru-RU"/>
        </w:rPr>
        <w:t>М.П.                                                                               М.П.</w:t>
      </w:r>
    </w:p>
    <w:p w:rsidR="00C5333C" w:rsidRPr="00145D0E" w:rsidRDefault="00C5333C" w:rsidP="00C5333C">
      <w:pPr>
        <w:tabs>
          <w:tab w:val="left" w:pos="540"/>
        </w:tabs>
        <w:jc w:val="center"/>
        <w:rPr>
          <w:b/>
          <w:sz w:val="20"/>
          <w:szCs w:val="20"/>
          <w:lang w:val="ru-RU"/>
        </w:rPr>
      </w:pPr>
    </w:p>
    <w:p w:rsidR="00C5333C" w:rsidRPr="00145D0E" w:rsidRDefault="00C5333C" w:rsidP="00C5333C">
      <w:pPr>
        <w:rPr>
          <w:sz w:val="20"/>
          <w:szCs w:val="20"/>
          <w:lang w:val="ru-RU"/>
        </w:rPr>
      </w:pPr>
    </w:p>
    <w:p w:rsidR="00C5333C" w:rsidRPr="00145D0E" w:rsidRDefault="00C5333C" w:rsidP="00C5333C">
      <w:pPr>
        <w:jc w:val="center"/>
        <w:rPr>
          <w:sz w:val="20"/>
          <w:szCs w:val="20"/>
          <w:lang w:val="ru-RU"/>
        </w:rPr>
      </w:pPr>
    </w:p>
    <w:p w:rsidR="00C5333C" w:rsidRPr="00145D0E" w:rsidRDefault="00C5333C" w:rsidP="00C5333C">
      <w:pPr>
        <w:jc w:val="right"/>
        <w:rPr>
          <w:sz w:val="20"/>
          <w:szCs w:val="20"/>
          <w:lang w:val="ru-RU"/>
        </w:rPr>
      </w:pPr>
      <w:r w:rsidRPr="00145D0E">
        <w:rPr>
          <w:sz w:val="20"/>
          <w:szCs w:val="20"/>
          <w:lang w:val="ru-RU"/>
        </w:rPr>
        <w:t>Приложение к Договору аренды</w:t>
      </w:r>
    </w:p>
    <w:p w:rsidR="00C5333C" w:rsidRPr="00145D0E" w:rsidRDefault="00C5333C" w:rsidP="00C5333C">
      <w:pPr>
        <w:jc w:val="right"/>
        <w:rPr>
          <w:sz w:val="20"/>
          <w:szCs w:val="20"/>
          <w:lang w:val="ru-RU"/>
        </w:rPr>
      </w:pPr>
      <w:r w:rsidRPr="00145D0E">
        <w:rPr>
          <w:sz w:val="20"/>
          <w:szCs w:val="20"/>
          <w:lang w:val="ru-RU"/>
        </w:rPr>
        <w:t xml:space="preserve">объекта нежилого </w:t>
      </w:r>
    </w:p>
    <w:p w:rsidR="00C5333C" w:rsidRPr="00145D0E" w:rsidRDefault="00C5333C" w:rsidP="00C5333C">
      <w:pPr>
        <w:jc w:val="right"/>
        <w:rPr>
          <w:sz w:val="20"/>
          <w:szCs w:val="20"/>
          <w:lang w:val="ru-RU"/>
        </w:rPr>
      </w:pPr>
      <w:r w:rsidRPr="00145D0E">
        <w:rPr>
          <w:sz w:val="20"/>
          <w:szCs w:val="20"/>
          <w:lang w:val="ru-RU"/>
        </w:rPr>
        <w:t>муниципального фонда</w:t>
      </w:r>
    </w:p>
    <w:p w:rsidR="00C5333C" w:rsidRPr="00145D0E" w:rsidRDefault="00C5333C" w:rsidP="00C5333C">
      <w:pPr>
        <w:jc w:val="right"/>
        <w:rPr>
          <w:sz w:val="20"/>
          <w:szCs w:val="20"/>
          <w:lang w:val="ru-RU"/>
        </w:rPr>
      </w:pPr>
      <w:r>
        <w:rPr>
          <w:sz w:val="20"/>
          <w:szCs w:val="20"/>
          <w:lang w:val="ru-RU"/>
        </w:rPr>
        <w:t>от __________№ ____________</w:t>
      </w:r>
    </w:p>
    <w:p w:rsidR="00C5333C" w:rsidRPr="00145D0E" w:rsidRDefault="00C5333C" w:rsidP="00C5333C">
      <w:pPr>
        <w:jc w:val="center"/>
        <w:rPr>
          <w:sz w:val="20"/>
          <w:szCs w:val="20"/>
          <w:lang w:val="ru-RU"/>
        </w:rPr>
      </w:pPr>
    </w:p>
    <w:p w:rsidR="00C5333C" w:rsidRPr="00145D0E" w:rsidRDefault="00C5333C" w:rsidP="00C5333C">
      <w:pPr>
        <w:jc w:val="center"/>
        <w:rPr>
          <w:sz w:val="20"/>
          <w:szCs w:val="20"/>
          <w:lang w:val="ru-RU"/>
        </w:rPr>
      </w:pPr>
    </w:p>
    <w:p w:rsidR="00C5333C" w:rsidRPr="00145D0E" w:rsidRDefault="00C5333C" w:rsidP="00C5333C">
      <w:pPr>
        <w:jc w:val="center"/>
        <w:rPr>
          <w:sz w:val="20"/>
          <w:szCs w:val="20"/>
          <w:lang w:val="ru-RU"/>
        </w:rPr>
      </w:pPr>
      <w:r w:rsidRPr="00145D0E">
        <w:rPr>
          <w:sz w:val="20"/>
          <w:szCs w:val="20"/>
          <w:lang w:val="ru-RU"/>
        </w:rPr>
        <w:t>АКТ</w:t>
      </w:r>
    </w:p>
    <w:p w:rsidR="00C5333C" w:rsidRPr="00145D0E" w:rsidRDefault="00C5333C" w:rsidP="00C5333C">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C5333C" w:rsidRPr="00145D0E" w:rsidRDefault="00C5333C" w:rsidP="00C5333C">
      <w:pPr>
        <w:contextualSpacing/>
        <w:rPr>
          <w:sz w:val="20"/>
          <w:szCs w:val="20"/>
          <w:lang w:val="ru-RU"/>
        </w:rPr>
      </w:pPr>
    </w:p>
    <w:p w:rsidR="00C5333C" w:rsidRPr="00145D0E" w:rsidRDefault="00C5333C" w:rsidP="00C5333C">
      <w:pPr>
        <w:widowControl/>
        <w:autoSpaceDE w:val="0"/>
        <w:jc w:val="center"/>
        <w:rPr>
          <w:rFonts w:ascii="Courier New" w:eastAsia="Arial" w:hAnsi="Courier New" w:cs="Courier New"/>
          <w:b/>
          <w:i/>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w:t>
      </w:r>
      <w:r w:rsidRPr="00EA1248">
        <w:rPr>
          <w:rFonts w:eastAsia="Arial" w:cs="Times New Roman"/>
          <w:b/>
          <w:color w:val="auto"/>
          <w:sz w:val="20"/>
          <w:szCs w:val="20"/>
          <w:u w:val="single"/>
          <w:lang w:val="ru-RU" w:eastAsia="ar-SA" w:bidi="ar-SA"/>
        </w:rPr>
        <w:t xml:space="preserve">, </w:t>
      </w:r>
      <w:r w:rsidRPr="007D26C4">
        <w:rPr>
          <w:rFonts w:eastAsia="Arial" w:cs="Times New Roman"/>
          <w:b/>
          <w:color w:val="auto"/>
          <w:sz w:val="20"/>
          <w:szCs w:val="20"/>
          <w:u w:val="single"/>
          <w:lang w:val="ru-RU" w:eastAsia="ar-SA" w:bidi="ar-SA"/>
        </w:rPr>
        <w:t>Советский район, ул. Боевая,72а, корп.1, пом.37</w:t>
      </w:r>
    </w:p>
    <w:p w:rsidR="00C5333C" w:rsidRPr="00145D0E" w:rsidRDefault="00C5333C" w:rsidP="00C5333C">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C5333C" w:rsidRPr="00145D0E" w:rsidRDefault="00C5333C" w:rsidP="00C5333C">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C5333C" w:rsidRPr="00145D0E" w:rsidRDefault="00C5333C" w:rsidP="00C5333C">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C5333C" w:rsidRPr="00145D0E" w:rsidRDefault="00C5333C" w:rsidP="00C5333C">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C5333C" w:rsidRPr="00145D0E" w:rsidRDefault="00C5333C" w:rsidP="00C5333C">
      <w:pPr>
        <w:tabs>
          <w:tab w:val="left" w:pos="900"/>
          <w:tab w:val="left" w:pos="1080"/>
          <w:tab w:val="left" w:pos="1260"/>
          <w:tab w:val="left" w:pos="1440"/>
        </w:tabs>
        <w:contextualSpacing/>
        <w:jc w:val="both"/>
        <w:rPr>
          <w:sz w:val="20"/>
          <w:szCs w:val="20"/>
          <w:lang w:val="ru-RU"/>
        </w:rPr>
      </w:pPr>
    </w:p>
    <w:p w:rsidR="00C5333C" w:rsidRPr="00145D0E" w:rsidRDefault="00C5333C" w:rsidP="00C5333C">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C5333C" w:rsidRPr="00145D0E" w:rsidRDefault="00C5333C" w:rsidP="00C5333C">
      <w:pPr>
        <w:tabs>
          <w:tab w:val="left" w:pos="900"/>
          <w:tab w:val="left" w:pos="1080"/>
          <w:tab w:val="left" w:pos="1260"/>
          <w:tab w:val="left" w:pos="1440"/>
        </w:tabs>
        <w:contextualSpacing/>
        <w:jc w:val="both"/>
        <w:rPr>
          <w:sz w:val="20"/>
          <w:szCs w:val="20"/>
          <w:lang w:val="ru-RU"/>
        </w:rPr>
      </w:pPr>
    </w:p>
    <w:p w:rsidR="00C5333C" w:rsidRPr="00145D0E" w:rsidRDefault="00C5333C" w:rsidP="00C5333C">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C5333C" w:rsidRPr="00145D0E" w:rsidRDefault="00C5333C" w:rsidP="00C5333C">
      <w:pPr>
        <w:tabs>
          <w:tab w:val="left" w:pos="900"/>
          <w:tab w:val="left" w:pos="1080"/>
          <w:tab w:val="left" w:pos="1260"/>
          <w:tab w:val="left" w:pos="1440"/>
        </w:tabs>
        <w:contextualSpacing/>
        <w:jc w:val="both"/>
        <w:rPr>
          <w:i/>
          <w:sz w:val="20"/>
          <w:szCs w:val="20"/>
          <w:lang w:val="ru-RU"/>
        </w:rPr>
      </w:pPr>
    </w:p>
    <w:p w:rsidR="00C5333C" w:rsidRPr="00145D0E" w:rsidRDefault="00C5333C" w:rsidP="00C5333C">
      <w:pPr>
        <w:jc w:val="both"/>
        <w:rPr>
          <w:i/>
          <w:sz w:val="20"/>
          <w:szCs w:val="20"/>
          <w:lang w:val="ru-RU"/>
        </w:rPr>
      </w:pPr>
      <w:r w:rsidRPr="00145D0E">
        <w:rPr>
          <w:i/>
          <w:sz w:val="20"/>
          <w:szCs w:val="20"/>
          <w:lang w:val="ru-RU"/>
        </w:rPr>
        <w:t xml:space="preserve">  Приложение (при наличии):    </w:t>
      </w:r>
    </w:p>
    <w:p w:rsidR="00C5333C" w:rsidRPr="00145D0E" w:rsidRDefault="00C5333C" w:rsidP="00C5333C">
      <w:pPr>
        <w:jc w:val="both"/>
        <w:rPr>
          <w:i/>
          <w:sz w:val="20"/>
          <w:szCs w:val="20"/>
          <w:lang w:val="ru-RU"/>
        </w:rPr>
      </w:pPr>
      <w:r w:rsidRPr="00145D0E">
        <w:rPr>
          <w:i/>
          <w:sz w:val="20"/>
          <w:szCs w:val="20"/>
          <w:lang w:val="ru-RU"/>
        </w:rPr>
        <w:t>- поэтажный план строения;</w:t>
      </w:r>
    </w:p>
    <w:p w:rsidR="00C5333C" w:rsidRPr="00145D0E" w:rsidRDefault="00C5333C" w:rsidP="00C5333C">
      <w:pPr>
        <w:jc w:val="both"/>
        <w:rPr>
          <w:i/>
          <w:sz w:val="20"/>
          <w:szCs w:val="20"/>
          <w:lang w:val="ru-RU"/>
        </w:rPr>
      </w:pPr>
      <w:r w:rsidRPr="00145D0E">
        <w:rPr>
          <w:i/>
          <w:sz w:val="20"/>
          <w:szCs w:val="20"/>
          <w:lang w:val="ru-RU"/>
        </w:rPr>
        <w:lastRenderedPageBreak/>
        <w:t>- план усадебного участка;</w:t>
      </w:r>
    </w:p>
    <w:p w:rsidR="00C5333C" w:rsidRPr="00145D0E" w:rsidRDefault="00C5333C" w:rsidP="00C5333C">
      <w:pPr>
        <w:jc w:val="both"/>
        <w:rPr>
          <w:i/>
          <w:sz w:val="20"/>
          <w:szCs w:val="20"/>
          <w:lang w:val="ru-RU"/>
        </w:rPr>
      </w:pPr>
      <w:r w:rsidRPr="00145D0E">
        <w:rPr>
          <w:i/>
          <w:sz w:val="20"/>
          <w:szCs w:val="20"/>
          <w:lang w:val="ru-RU"/>
        </w:rPr>
        <w:t>-экспликация к поэтажному плану здания</w:t>
      </w:r>
    </w:p>
    <w:p w:rsidR="00C5333C" w:rsidRPr="00145D0E" w:rsidRDefault="00C5333C" w:rsidP="00C5333C">
      <w:pPr>
        <w:widowControl/>
        <w:suppressAutoHyphens w:val="0"/>
        <w:spacing w:line="360" w:lineRule="auto"/>
        <w:ind w:firstLine="720"/>
        <w:contextualSpacing/>
        <w:jc w:val="both"/>
        <w:rPr>
          <w:sz w:val="20"/>
          <w:szCs w:val="20"/>
          <w:lang w:val="ru-RU"/>
        </w:rPr>
      </w:pPr>
    </w:p>
    <w:p w:rsidR="00C5333C" w:rsidRPr="00145D0E" w:rsidRDefault="00C5333C" w:rsidP="00C5333C">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C5333C" w:rsidRDefault="00C5333C" w:rsidP="00C5333C">
      <w:pPr>
        <w:widowControl/>
        <w:suppressAutoHyphens w:val="0"/>
        <w:spacing w:line="360" w:lineRule="auto"/>
        <w:ind w:firstLine="720"/>
        <w:contextualSpacing/>
        <w:jc w:val="both"/>
        <w:rPr>
          <w:sz w:val="20"/>
          <w:szCs w:val="20"/>
          <w:lang w:val="ru-RU"/>
        </w:rPr>
      </w:pPr>
      <w:r w:rsidRPr="00145D0E">
        <w:rPr>
          <w:sz w:val="20"/>
          <w:szCs w:val="20"/>
          <w:lang w:val="ru-RU"/>
        </w:rPr>
        <w:t xml:space="preserve">Принял:_______________ </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36D" w:rsidRDefault="009A036D" w:rsidP="00C5333C">
      <w:r>
        <w:separator/>
      </w:r>
    </w:p>
  </w:endnote>
  <w:endnote w:type="continuationSeparator" w:id="0">
    <w:p w:rsidR="009A036D" w:rsidRDefault="009A036D" w:rsidP="00C53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33C" w:rsidRDefault="00C5333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33C" w:rsidRDefault="00C5333C">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33C" w:rsidRDefault="00C5333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36D" w:rsidRDefault="009A036D" w:rsidP="00C5333C">
      <w:r>
        <w:separator/>
      </w:r>
    </w:p>
  </w:footnote>
  <w:footnote w:type="continuationSeparator" w:id="0">
    <w:p w:rsidR="009A036D" w:rsidRDefault="009A036D" w:rsidP="00C533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33C" w:rsidRDefault="00C5333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33C" w:rsidRPr="00C5333C" w:rsidRDefault="00C5333C" w:rsidP="00C5333C">
    <w:pPr>
      <w:pStyle w:val="a3"/>
      <w:tabs>
        <w:tab w:val="clear" w:pos="4677"/>
        <w:tab w:val="clear" w:pos="9355"/>
        <w:tab w:val="left" w:pos="8509"/>
      </w:tabs>
      <w:rPr>
        <w:lang w:val="ru-RU"/>
      </w:rPr>
    </w:pPr>
    <w:r>
      <w:tab/>
    </w:r>
    <w:r>
      <w:rPr>
        <w:lang w:val="ru-RU"/>
      </w:rPr>
      <w:t>проект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33C" w:rsidRDefault="00C5333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AD7"/>
    <w:rsid w:val="00180AD7"/>
    <w:rsid w:val="00305D3D"/>
    <w:rsid w:val="009A036D"/>
    <w:rsid w:val="00C13074"/>
    <w:rsid w:val="00C5333C"/>
    <w:rsid w:val="00C70CF3"/>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33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333C"/>
    <w:pPr>
      <w:tabs>
        <w:tab w:val="center" w:pos="4677"/>
        <w:tab w:val="right" w:pos="9355"/>
      </w:tabs>
    </w:pPr>
  </w:style>
  <w:style w:type="character" w:customStyle="1" w:styleId="a4">
    <w:name w:val="Верхний колонтитул Знак"/>
    <w:basedOn w:val="a0"/>
    <w:link w:val="a3"/>
    <w:uiPriority w:val="99"/>
    <w:rsid w:val="00C5333C"/>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5333C"/>
    <w:pPr>
      <w:tabs>
        <w:tab w:val="center" w:pos="4677"/>
        <w:tab w:val="right" w:pos="9355"/>
      </w:tabs>
    </w:pPr>
  </w:style>
  <w:style w:type="character" w:customStyle="1" w:styleId="a6">
    <w:name w:val="Нижний колонтитул Знак"/>
    <w:basedOn w:val="a0"/>
    <w:link w:val="a5"/>
    <w:uiPriority w:val="99"/>
    <w:rsid w:val="00C5333C"/>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33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333C"/>
    <w:pPr>
      <w:tabs>
        <w:tab w:val="center" w:pos="4677"/>
        <w:tab w:val="right" w:pos="9355"/>
      </w:tabs>
    </w:pPr>
  </w:style>
  <w:style w:type="character" w:customStyle="1" w:styleId="a4">
    <w:name w:val="Верхний колонтитул Знак"/>
    <w:basedOn w:val="a0"/>
    <w:link w:val="a3"/>
    <w:uiPriority w:val="99"/>
    <w:rsid w:val="00C5333C"/>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5333C"/>
    <w:pPr>
      <w:tabs>
        <w:tab w:val="center" w:pos="4677"/>
        <w:tab w:val="right" w:pos="9355"/>
      </w:tabs>
    </w:pPr>
  </w:style>
  <w:style w:type="character" w:customStyle="1" w:styleId="a6">
    <w:name w:val="Нижний колонтитул Знак"/>
    <w:basedOn w:val="a0"/>
    <w:link w:val="a5"/>
    <w:uiPriority w:val="99"/>
    <w:rsid w:val="00C5333C"/>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3157</Words>
  <Characters>17995</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 Сергеевна Павлова</dc:creator>
  <cp:lastModifiedBy>Ажмакова Диана Ерболатовна</cp:lastModifiedBy>
  <cp:revision>2</cp:revision>
  <dcterms:created xsi:type="dcterms:W3CDTF">2023-07-06T12:03:00Z</dcterms:created>
  <dcterms:modified xsi:type="dcterms:W3CDTF">2023-07-06T12:03:00Z</dcterms:modified>
</cp:coreProperties>
</file>