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694" w:rsidRDefault="00541694" w:rsidP="00541694">
      <w:pPr>
        <w:pStyle w:val="3"/>
      </w:pPr>
      <w:r>
        <w:t xml:space="preserve">Управление муниципального имущества </w:t>
      </w:r>
    </w:p>
    <w:p w:rsidR="00541694" w:rsidRDefault="00541694" w:rsidP="00541694">
      <w:pPr>
        <w:pStyle w:val="3"/>
      </w:pPr>
      <w:r>
        <w:t>администрации муниципального образования «Городской округ город Астрахань»</w:t>
      </w:r>
    </w:p>
    <w:p w:rsidR="006F700F" w:rsidRDefault="00541694" w:rsidP="00541694">
      <w:pPr>
        <w:pStyle w:val="3"/>
      </w:pPr>
      <w:r>
        <w:t xml:space="preserve">РАСПОРЯЖЕНИЕ </w:t>
      </w:r>
    </w:p>
    <w:p w:rsidR="00541694" w:rsidRDefault="00541694" w:rsidP="00541694">
      <w:pPr>
        <w:pStyle w:val="3"/>
      </w:pPr>
      <w:bookmarkStart w:id="0" w:name="_GoBack"/>
      <w:bookmarkEnd w:id="0"/>
      <w:r>
        <w:t>01.11.2025 № р-10-02-3001</w:t>
      </w:r>
    </w:p>
    <w:p w:rsidR="00541694" w:rsidRDefault="00541694" w:rsidP="00541694">
      <w:pPr>
        <w:pStyle w:val="3"/>
      </w:pPr>
      <w:r>
        <w:t>«О начале действий по образованию земельного участка</w:t>
      </w:r>
    </w:p>
    <w:p w:rsidR="00541694" w:rsidRDefault="00541694" w:rsidP="00541694">
      <w:pPr>
        <w:pStyle w:val="3"/>
      </w:pPr>
      <w:r>
        <w:t xml:space="preserve"> по ул. Наб. 1 Мая/ ул. </w:t>
      </w:r>
      <w:proofErr w:type="gramStart"/>
      <w:r>
        <w:t>Казанской</w:t>
      </w:r>
      <w:proofErr w:type="gramEnd"/>
      <w:r>
        <w:t xml:space="preserve">/ ул. 3. Космодемьянской, 150/142/145 </w:t>
      </w:r>
    </w:p>
    <w:p w:rsidR="00541694" w:rsidRDefault="00541694" w:rsidP="00541694">
      <w:pPr>
        <w:pStyle w:val="3"/>
      </w:pPr>
      <w:r>
        <w:t xml:space="preserve">в Кировском районе под многоквартирными домами </w:t>
      </w:r>
    </w:p>
    <w:p w:rsidR="00541694" w:rsidRDefault="00541694" w:rsidP="00541694">
      <w:pPr>
        <w:pStyle w:val="3"/>
      </w:pPr>
      <w:r>
        <w:t>и иными входящими в состав таких домов объектами недвижимого имущества»</w:t>
      </w:r>
    </w:p>
    <w:p w:rsidR="00541694" w:rsidRDefault="00541694" w:rsidP="00541694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КУВИ-001/2025-145284109 от 25.07.2025, № КУВИ-001/2025-144616571 от 24.07.2025, № КУВИ-001/2025-145284211 от 25.07.2025, № КУВИ-001/2025-145283276 от 25.07.2025, ввиду поступления заявлений Семенова О.В. № 05/004/2024-133, № 05/004/2024-381, № 05/004</w:t>
      </w:r>
      <w:proofErr w:type="gramEnd"/>
      <w:r>
        <w:t>/2024-950, № 05/002/2025-809, действующего на основании протокола общего собрания собственников помещений в многоквартирном доме № 1 от 14.03.2024, с приложением схемы расположения земельного участка на кадастровом плане территории:</w:t>
      </w:r>
    </w:p>
    <w:p w:rsidR="00541694" w:rsidRDefault="00541694" w:rsidP="00541694">
      <w:pPr>
        <w:pStyle w:val="a3"/>
        <w:ind w:firstLine="709"/>
        <w:rPr>
          <w:spacing w:val="2"/>
        </w:rPr>
      </w:pPr>
      <w:r>
        <w:rPr>
          <w:spacing w:val="2"/>
        </w:rPr>
        <w:t>1. Провести работы по образованию земельного участка по ул. Наб. 1 Мая/ ул. Казанской/ ул. 3. Космодемьянской, 150/142/145 в Кировском районе, на котором расположены многоквартирные дома и иные входящие в состав таких домов объекты недвижимого имущества.</w:t>
      </w:r>
    </w:p>
    <w:p w:rsidR="00541694" w:rsidRDefault="00541694" w:rsidP="00541694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541694" w:rsidRDefault="00541694" w:rsidP="00541694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541694" w:rsidRDefault="00541694" w:rsidP="00541694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541694" w:rsidRDefault="00541694" w:rsidP="00541694">
      <w:pPr>
        <w:pStyle w:val="a3"/>
        <w:ind w:firstLine="709"/>
      </w:pPr>
      <w:r>
        <w:t xml:space="preserve">3. Организовать работу по подготовке и проведению общественных обсуждений схемы расположения земельного участка на кадастровом плане территории. </w:t>
      </w:r>
    </w:p>
    <w:p w:rsidR="00541694" w:rsidRDefault="00541694" w:rsidP="00541694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541694" w:rsidRDefault="00541694" w:rsidP="0054169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541694" w:rsidRDefault="00541694" w:rsidP="00541694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541694" w:rsidRDefault="00541694" w:rsidP="00541694"/>
    <w:p w:rsidR="00FF4A14" w:rsidRDefault="006F700F" w:rsidP="00541694"/>
    <w:sectPr w:rsidR="00FF4A14" w:rsidSect="00EF540E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4CC"/>
    <w:rsid w:val="00182E38"/>
    <w:rsid w:val="00541694"/>
    <w:rsid w:val="006F700F"/>
    <w:rsid w:val="007A44CC"/>
    <w:rsid w:val="008505A8"/>
    <w:rsid w:val="00A56E3A"/>
    <w:rsid w:val="00EF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694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5416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16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3">
    <w:name w:val="основной текст3"/>
    <w:basedOn w:val="a"/>
    <w:uiPriority w:val="99"/>
    <w:rsid w:val="005416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16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694"/>
    <w:rPr>
      <w:rFonts w:eastAsia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5416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16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3">
    <w:name w:val="основной текст3"/>
    <w:basedOn w:val="a"/>
    <w:uiPriority w:val="99"/>
    <w:rsid w:val="005416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16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2025-11-07T07:44:00Z</dcterms:created>
  <dcterms:modified xsi:type="dcterms:W3CDTF">2025-11-07T07:44:00Z</dcterms:modified>
</cp:coreProperties>
</file>