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9DC" w:rsidRPr="00F07AA0" w:rsidRDefault="000C59DC" w:rsidP="000C59D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B3102D" w:rsidRDefault="000C59DC" w:rsidP="000C59D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0C59DC" w:rsidRPr="00F07AA0" w:rsidRDefault="000C59DC" w:rsidP="000C59D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1920-р</w:t>
      </w:r>
    </w:p>
    <w:p w:rsidR="00B3102D" w:rsidRDefault="000C59DC" w:rsidP="000C59D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0C59DC" w:rsidRPr="00F07AA0" w:rsidRDefault="000C59DC" w:rsidP="000C59DC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по ул. Узкой, 22 </w:t>
      </w:r>
      <w:bookmarkStart w:id="0" w:name="_GoBack"/>
      <w:bookmarkEnd w:id="0"/>
      <w:r w:rsidRPr="00F07AA0">
        <w:rPr>
          <w:spacing w:val="0"/>
        </w:rPr>
        <w:t>в Ленинском районе г. Астрахани»</w:t>
      </w:r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Джумагалиевой</w:t>
      </w:r>
      <w:proofErr w:type="spellEnd"/>
      <w:r w:rsidRPr="00F07AA0">
        <w:rPr>
          <w:spacing w:val="0"/>
        </w:rPr>
        <w:t xml:space="preserve"> Р.К., </w:t>
      </w:r>
      <w:proofErr w:type="spellStart"/>
      <w:r w:rsidRPr="00F07AA0">
        <w:rPr>
          <w:spacing w:val="0"/>
        </w:rPr>
        <w:t>Шамановой</w:t>
      </w:r>
      <w:proofErr w:type="spellEnd"/>
      <w:r w:rsidRPr="00F07AA0">
        <w:rPr>
          <w:spacing w:val="0"/>
        </w:rPr>
        <w:t xml:space="preserve"> Н.В. от 30.05.2019 № 05-04-01-3847, действующей за </w:t>
      </w:r>
      <w:proofErr w:type="spellStart"/>
      <w:r w:rsidRPr="00F07AA0">
        <w:rPr>
          <w:spacing w:val="0"/>
        </w:rPr>
        <w:t>Джумагалиева</w:t>
      </w:r>
      <w:proofErr w:type="spellEnd"/>
      <w:r w:rsidRPr="00F07AA0">
        <w:rPr>
          <w:spacing w:val="0"/>
        </w:rPr>
        <w:t xml:space="preserve"> А.К. по доверенности, удостоверенной нотариусом города Астрахани </w:t>
      </w:r>
      <w:proofErr w:type="spellStart"/>
      <w:r w:rsidRPr="00F07AA0">
        <w:rPr>
          <w:spacing w:val="0"/>
        </w:rPr>
        <w:t>Нуруллаевой</w:t>
      </w:r>
      <w:proofErr w:type="spellEnd"/>
      <w:r w:rsidRPr="00F07AA0">
        <w:rPr>
          <w:spacing w:val="0"/>
        </w:rPr>
        <w:t xml:space="preserve"> Э.Х., зарегистрированной в реестре за № 30/24-н/30-2019-1-374 от 21.02.2019,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F07AA0">
        <w:rPr>
          <w:spacing w:val="0"/>
        </w:rP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Узкой, 22 в Ленинском районе г. Астрахани в отношении расстояния от основного строения на земельном участке площадью 401 кв. м (кадастровый номер 30:12:020534:24) до границы земельного участка по ул. Узкой, 20 - 0,72 м.</w:t>
      </w:r>
      <w:proofErr w:type="gramEnd"/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59DC" w:rsidRPr="00F07AA0" w:rsidRDefault="000C59DC" w:rsidP="00B3102D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0C59DC" w:rsidP="00B3102D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B310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9DC"/>
    <w:rsid w:val="000C59DC"/>
    <w:rsid w:val="00B3102D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9D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59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59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9D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59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59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2019-08-08T07:00:00Z</dcterms:created>
  <dcterms:modified xsi:type="dcterms:W3CDTF">2019-08-08T07:01:00Z</dcterms:modified>
</cp:coreProperties>
</file>