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F33" w:rsidRPr="00E362F2" w:rsidRDefault="002D1F33" w:rsidP="002D1F33">
      <w:pPr>
        <w:jc w:val="center"/>
        <w:rPr>
          <w:rFonts w:asciiTheme="majorHAnsi" w:hAnsiTheme="majorHAnsi"/>
          <w:b/>
          <w:sz w:val="20"/>
          <w:szCs w:val="20"/>
        </w:rPr>
      </w:pPr>
      <w:r w:rsidRPr="00E362F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9303E" w:rsidRDefault="002D1F33" w:rsidP="002D1F3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362F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8189D">
        <w:rPr>
          <w:rFonts w:asciiTheme="majorHAnsi" w:hAnsiTheme="majorHAnsi"/>
          <w:b/>
          <w:sz w:val="20"/>
          <w:szCs w:val="20"/>
        </w:rPr>
        <w:t xml:space="preserve"> </w:t>
      </w:r>
    </w:p>
    <w:p w:rsidR="002D1F33" w:rsidRPr="00E362F2" w:rsidRDefault="002D1F33" w:rsidP="002D1F33">
      <w:pPr>
        <w:jc w:val="center"/>
        <w:rPr>
          <w:rFonts w:asciiTheme="majorHAnsi" w:hAnsiTheme="majorHAnsi"/>
          <w:b/>
          <w:sz w:val="20"/>
          <w:szCs w:val="20"/>
        </w:rPr>
      </w:pPr>
      <w:r w:rsidRPr="00E362F2">
        <w:rPr>
          <w:rFonts w:asciiTheme="majorHAnsi" w:hAnsiTheme="majorHAnsi"/>
          <w:b/>
          <w:sz w:val="20"/>
          <w:szCs w:val="20"/>
        </w:rPr>
        <w:t>01 июля 2024 года</w:t>
      </w:r>
      <w:r w:rsidR="00B60073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_GoBack"/>
      <w:bookmarkEnd w:id="3"/>
      <w:r w:rsidRPr="00E362F2">
        <w:rPr>
          <w:rFonts w:asciiTheme="majorHAnsi" w:hAnsiTheme="majorHAnsi"/>
          <w:b/>
          <w:sz w:val="20"/>
          <w:szCs w:val="20"/>
        </w:rPr>
        <w:t>№ 114</w:t>
      </w:r>
      <w:r w:rsidRPr="00E362F2">
        <w:rPr>
          <w:rFonts w:asciiTheme="majorHAnsi" w:hAnsiTheme="majorHAnsi"/>
          <w:b/>
          <w:sz w:val="20"/>
          <w:szCs w:val="20"/>
        </w:rPr>
        <w:t>3</w:t>
      </w:r>
      <w:r w:rsidRPr="00E362F2">
        <w:rPr>
          <w:rFonts w:asciiTheme="majorHAnsi" w:hAnsiTheme="majorHAnsi"/>
          <w:b/>
          <w:sz w:val="20"/>
          <w:szCs w:val="20"/>
        </w:rPr>
        <w:t>-р</w:t>
      </w:r>
    </w:p>
    <w:p w:rsidR="00E362F2" w:rsidRDefault="002D1F33" w:rsidP="00E362F2">
      <w:pPr>
        <w:jc w:val="center"/>
        <w:rPr>
          <w:rFonts w:asciiTheme="majorHAnsi" w:hAnsiTheme="majorHAnsi"/>
          <w:b/>
          <w:sz w:val="20"/>
          <w:szCs w:val="20"/>
        </w:rPr>
      </w:pPr>
      <w:r w:rsidRPr="00E362F2">
        <w:rPr>
          <w:rFonts w:asciiTheme="majorHAnsi" w:hAnsiTheme="majorHAnsi"/>
          <w:b/>
          <w:sz w:val="20"/>
          <w:szCs w:val="20"/>
        </w:rPr>
        <w:t>«</w:t>
      </w:r>
      <w:r w:rsidR="008B0144" w:rsidRPr="00E362F2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895DF3" w:rsidRPr="00E362F2" w:rsidRDefault="008B0144" w:rsidP="00E362F2">
      <w:pPr>
        <w:jc w:val="center"/>
        <w:rPr>
          <w:rFonts w:asciiTheme="majorHAnsi" w:hAnsiTheme="majorHAnsi"/>
          <w:b/>
          <w:sz w:val="20"/>
          <w:szCs w:val="20"/>
        </w:rPr>
      </w:pPr>
      <w:r w:rsidRPr="00E362F2">
        <w:rPr>
          <w:rFonts w:asciiTheme="majorHAnsi" w:hAnsiTheme="majorHAnsi"/>
          <w:b/>
          <w:sz w:val="20"/>
          <w:szCs w:val="20"/>
        </w:rPr>
        <w:t xml:space="preserve">организации дорожного движения по ул. Мусы </w:t>
      </w:r>
      <w:proofErr w:type="spellStart"/>
      <w:r w:rsidRPr="00E362F2">
        <w:rPr>
          <w:rFonts w:asciiTheme="majorHAnsi" w:hAnsiTheme="majorHAnsi"/>
          <w:b/>
          <w:sz w:val="20"/>
          <w:szCs w:val="20"/>
        </w:rPr>
        <w:t>Джалиля</w:t>
      </w:r>
      <w:proofErr w:type="spellEnd"/>
      <w:r w:rsidR="002D1F33" w:rsidRPr="00E362F2">
        <w:rPr>
          <w:rFonts w:asciiTheme="majorHAnsi" w:hAnsiTheme="majorHAnsi"/>
          <w:b/>
          <w:sz w:val="20"/>
          <w:szCs w:val="20"/>
        </w:rPr>
        <w:t>»</w:t>
      </w:r>
    </w:p>
    <w:p w:rsidR="00895DF3" w:rsidRPr="002D1F33" w:rsidRDefault="008B0144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D1F33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общих принципах </w:t>
      </w:r>
      <w:r w:rsidRPr="002D1F33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</w:t>
      </w:r>
      <w:r w:rsidRPr="002D1F33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2D1F3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D1F33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</w:t>
      </w:r>
      <w:r w:rsidRPr="002D1F33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</w:t>
      </w:r>
      <w:r w:rsidRPr="002D1F33">
        <w:rPr>
          <w:rFonts w:ascii="Arial" w:hAnsi="Arial" w:cs="Arial"/>
          <w:sz w:val="18"/>
          <w:szCs w:val="18"/>
        </w:rPr>
        <w:t>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1. </w:t>
      </w:r>
      <w:r w:rsidR="008B0144" w:rsidRPr="002D1F33">
        <w:rPr>
          <w:rFonts w:ascii="Arial" w:hAnsi="Arial" w:cs="Arial"/>
          <w:sz w:val="18"/>
          <w:szCs w:val="18"/>
        </w:rPr>
        <w:t>Ввести временные ограничения стоянки автомобильного транспорта по ул. Мус</w:t>
      </w:r>
      <w:r w:rsidR="008B0144" w:rsidRPr="002D1F33">
        <w:rPr>
          <w:rFonts w:ascii="Arial" w:hAnsi="Arial" w:cs="Arial"/>
          <w:sz w:val="18"/>
          <w:szCs w:val="18"/>
        </w:rPr>
        <w:t xml:space="preserve">ы </w:t>
      </w:r>
      <w:proofErr w:type="spellStart"/>
      <w:r w:rsidR="008B0144" w:rsidRPr="002D1F33">
        <w:rPr>
          <w:rFonts w:ascii="Arial" w:hAnsi="Arial" w:cs="Arial"/>
          <w:sz w:val="18"/>
          <w:szCs w:val="18"/>
        </w:rPr>
        <w:t>Джалиля</w:t>
      </w:r>
      <w:proofErr w:type="spellEnd"/>
      <w:r w:rsidR="008B0144" w:rsidRPr="002D1F33">
        <w:rPr>
          <w:rFonts w:ascii="Arial" w:hAnsi="Arial" w:cs="Arial"/>
          <w:sz w:val="18"/>
          <w:szCs w:val="18"/>
        </w:rPr>
        <w:t xml:space="preserve"> с 09:00 06.07.2024 до 22:00 30.12.2024.</w:t>
      </w:r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2. </w:t>
      </w:r>
      <w:r w:rsidR="008B0144" w:rsidRPr="002D1F33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ул. Мусы </w:t>
      </w:r>
      <w:proofErr w:type="spellStart"/>
      <w:r w:rsidR="008B0144" w:rsidRPr="002D1F33">
        <w:rPr>
          <w:rFonts w:ascii="Arial" w:hAnsi="Arial" w:cs="Arial"/>
          <w:sz w:val="18"/>
          <w:szCs w:val="18"/>
        </w:rPr>
        <w:t>Джалиля</w:t>
      </w:r>
      <w:proofErr w:type="spellEnd"/>
      <w:r w:rsidR="008B0144" w:rsidRPr="002D1F33">
        <w:rPr>
          <w:rFonts w:ascii="Arial" w:hAnsi="Arial" w:cs="Arial"/>
          <w:sz w:val="18"/>
          <w:szCs w:val="18"/>
        </w:rPr>
        <w:t>.</w:t>
      </w:r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3. </w:t>
      </w:r>
      <w:r w:rsidR="008B0144" w:rsidRPr="002D1F3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</w:t>
      </w:r>
      <w:r w:rsidR="008B0144" w:rsidRPr="002D1F33">
        <w:rPr>
          <w:rFonts w:ascii="Arial" w:hAnsi="Arial" w:cs="Arial"/>
          <w:sz w:val="18"/>
          <w:szCs w:val="18"/>
        </w:rPr>
        <w:t>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4. </w:t>
      </w:r>
      <w:r w:rsidR="008B0144" w:rsidRPr="002D1F33">
        <w:rPr>
          <w:rFonts w:ascii="Arial" w:hAnsi="Arial" w:cs="Arial"/>
          <w:sz w:val="18"/>
          <w:szCs w:val="18"/>
        </w:rPr>
        <w:t>Управлению дорожного хозяйств</w:t>
      </w:r>
      <w:r w:rsidR="008B0144" w:rsidRPr="002D1F33">
        <w:rPr>
          <w:rFonts w:ascii="Arial" w:hAnsi="Arial" w:cs="Arial"/>
          <w:sz w:val="18"/>
          <w:szCs w:val="18"/>
        </w:rPr>
        <w:t>а и транспорта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</w:t>
      </w:r>
      <w:r w:rsidRPr="002D1F33">
        <w:rPr>
          <w:rFonts w:ascii="Arial" w:hAnsi="Arial" w:cs="Arial"/>
          <w:sz w:val="18"/>
          <w:szCs w:val="18"/>
        </w:rPr>
        <w:t xml:space="preserve"> </w:t>
      </w:r>
      <w:r w:rsidR="008B0144" w:rsidRPr="002D1F33">
        <w:rPr>
          <w:rFonts w:ascii="Arial" w:hAnsi="Arial" w:cs="Arial"/>
          <w:sz w:val="18"/>
          <w:szCs w:val="18"/>
        </w:rPr>
        <w:t xml:space="preserve">момента размещения настоящего распоряжения администрации </w:t>
      </w:r>
      <w:r w:rsidR="008B0144" w:rsidRPr="002D1F3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5. </w:t>
      </w:r>
      <w:r w:rsidR="008B0144" w:rsidRPr="002D1F3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</w:t>
      </w:r>
      <w:r w:rsidR="008B0144" w:rsidRPr="002D1F33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8B0144" w:rsidRPr="002D1F33">
        <w:rPr>
          <w:rFonts w:ascii="Arial" w:hAnsi="Arial" w:cs="Arial"/>
          <w:sz w:val="18"/>
          <w:szCs w:val="18"/>
        </w:rPr>
        <w:t>разместить</w:t>
      </w:r>
      <w:proofErr w:type="gramEnd"/>
      <w:r w:rsidR="008B0144" w:rsidRPr="002D1F3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</w:t>
      </w:r>
      <w:r w:rsidR="008B0144" w:rsidRPr="002D1F33">
        <w:rPr>
          <w:rFonts w:ascii="Arial" w:hAnsi="Arial" w:cs="Arial"/>
          <w:sz w:val="18"/>
          <w:szCs w:val="18"/>
        </w:rPr>
        <w:t xml:space="preserve">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895DF3" w:rsidRPr="002D1F33" w:rsidRDefault="002D1F33" w:rsidP="002D1F3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D1F33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B0144" w:rsidRPr="002D1F33">
        <w:rPr>
          <w:rFonts w:ascii="Arial" w:hAnsi="Arial" w:cs="Arial"/>
          <w:sz w:val="18"/>
          <w:szCs w:val="18"/>
        </w:rPr>
        <w:t>Контроль за</w:t>
      </w:r>
      <w:proofErr w:type="gramEnd"/>
      <w:r w:rsidR="008B0144" w:rsidRPr="002D1F3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</w:t>
      </w:r>
      <w:r w:rsidR="008B0144" w:rsidRPr="002D1F33">
        <w:rPr>
          <w:rFonts w:ascii="Arial" w:hAnsi="Arial" w:cs="Arial"/>
          <w:sz w:val="18"/>
          <w:szCs w:val="18"/>
        </w:rPr>
        <w:t>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895DF3" w:rsidRPr="002D1F33" w:rsidRDefault="008B0144" w:rsidP="002D1F33">
      <w:pPr>
        <w:jc w:val="right"/>
        <w:rPr>
          <w:rFonts w:ascii="Arial" w:hAnsi="Arial" w:cs="Arial"/>
          <w:b/>
          <w:sz w:val="18"/>
          <w:szCs w:val="18"/>
        </w:rPr>
      </w:pPr>
      <w:r w:rsidRPr="002D1F3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2D1F33">
        <w:rPr>
          <w:rFonts w:ascii="Arial" w:hAnsi="Arial" w:cs="Arial"/>
          <w:b/>
          <w:sz w:val="18"/>
          <w:szCs w:val="18"/>
        </w:rPr>
        <w:br/>
        <w:t>главы муни</w:t>
      </w:r>
      <w:r w:rsidRPr="002D1F33">
        <w:rPr>
          <w:rFonts w:ascii="Arial" w:hAnsi="Arial" w:cs="Arial"/>
          <w:b/>
          <w:sz w:val="18"/>
          <w:szCs w:val="18"/>
        </w:rPr>
        <w:t>ципального образования</w:t>
      </w:r>
      <w:r w:rsidRPr="002D1F3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362F2" w:rsidRDefault="008B0144" w:rsidP="002D1F33">
      <w:pPr>
        <w:jc w:val="right"/>
        <w:rPr>
          <w:rFonts w:ascii="Arial" w:hAnsi="Arial" w:cs="Arial"/>
          <w:b/>
          <w:sz w:val="18"/>
          <w:szCs w:val="18"/>
        </w:rPr>
        <w:sectPr w:rsidR="00E362F2" w:rsidSect="0055277D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2D1F3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D1F3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95DF3" w:rsidRPr="002D1F33" w:rsidRDefault="00E362F2" w:rsidP="002D1F3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00FAFE1" wp14:editId="236AF238">
            <wp:extent cx="546925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5DF3" w:rsidRPr="002D1F33" w:rsidRDefault="00895DF3" w:rsidP="002D1F33">
      <w:pPr>
        <w:jc w:val="right"/>
        <w:rPr>
          <w:rFonts w:ascii="Arial" w:hAnsi="Arial" w:cs="Arial"/>
          <w:b/>
          <w:sz w:val="18"/>
          <w:szCs w:val="18"/>
        </w:rPr>
      </w:pPr>
    </w:p>
    <w:sectPr w:rsidR="00895DF3" w:rsidRPr="002D1F33" w:rsidSect="002D1F33">
      <w:pgSz w:w="11900" w:h="16840"/>
      <w:pgMar w:top="360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144" w:rsidRDefault="008B0144">
      <w:r>
        <w:separator/>
      </w:r>
    </w:p>
  </w:endnote>
  <w:endnote w:type="continuationSeparator" w:id="0">
    <w:p w:rsidR="008B0144" w:rsidRDefault="008B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144" w:rsidRDefault="008B0144"/>
  </w:footnote>
  <w:footnote w:type="continuationSeparator" w:id="0">
    <w:p w:rsidR="008B0144" w:rsidRDefault="008B01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D54EB"/>
    <w:multiLevelType w:val="multilevel"/>
    <w:tmpl w:val="15D60F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95DF3"/>
    <w:rsid w:val="002D1F33"/>
    <w:rsid w:val="0055277D"/>
    <w:rsid w:val="005738AB"/>
    <w:rsid w:val="0058189D"/>
    <w:rsid w:val="0089303E"/>
    <w:rsid w:val="00895DF3"/>
    <w:rsid w:val="008A55A0"/>
    <w:rsid w:val="008B0144"/>
    <w:rsid w:val="00B60073"/>
    <w:rsid w:val="00E3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362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2F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E362F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362F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2024-07-01T12:31:00Z</dcterms:created>
  <dcterms:modified xsi:type="dcterms:W3CDTF">2024-07-01T12:31:00Z</dcterms:modified>
</cp:coreProperties>
</file>