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888" w:rsidRDefault="00B35888" w:rsidP="00B35888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B35888" w:rsidRDefault="00B35888" w:rsidP="00B35888">
      <w:pPr>
        <w:pStyle w:val="3"/>
      </w:pPr>
      <w:r>
        <w:t>РАСПОРЯЖЕНИЕ</w:t>
      </w:r>
    </w:p>
    <w:p w:rsidR="00B35888" w:rsidRDefault="00B35888" w:rsidP="00B35888">
      <w:pPr>
        <w:pStyle w:val="3"/>
      </w:pPr>
      <w:r>
        <w:t>01 июня 2021 года № 943-р</w:t>
      </w:r>
    </w:p>
    <w:p w:rsidR="00B35888" w:rsidRDefault="00B35888" w:rsidP="00B35888">
      <w:pPr>
        <w:pStyle w:val="3"/>
      </w:pPr>
      <w:r>
        <w:t>«Об отказе в предоставлении разрешения на отклонение</w:t>
      </w:r>
    </w:p>
    <w:p w:rsidR="00B35888" w:rsidRDefault="00B35888" w:rsidP="00B35888">
      <w:pPr>
        <w:pStyle w:val="3"/>
      </w:pPr>
      <w:r>
        <w:t xml:space="preserve"> от предельных параметров разрешенного строительства, </w:t>
      </w:r>
    </w:p>
    <w:p w:rsidR="00B35888" w:rsidRDefault="00B35888" w:rsidP="00B35888">
      <w:pPr>
        <w:pStyle w:val="3"/>
      </w:pPr>
      <w:r>
        <w:t>реконструкции объекта капитального строительства</w:t>
      </w:r>
    </w:p>
    <w:p w:rsidR="00B35888" w:rsidRDefault="00B35888" w:rsidP="00B35888">
      <w:pPr>
        <w:pStyle w:val="3"/>
      </w:pPr>
      <w:r>
        <w:t xml:space="preserve"> по ул. Ладожской, 40 в Ленинском районе г. Астрахани»</w:t>
      </w:r>
    </w:p>
    <w:bookmarkEnd w:id="0"/>
    <w:p w:rsidR="00B35888" w:rsidRDefault="00B35888" w:rsidP="00A05D82">
      <w:pPr>
        <w:pStyle w:val="a3"/>
        <w:ind w:firstLine="709"/>
      </w:pPr>
      <w:proofErr w:type="gramStart"/>
      <w:r>
        <w:rPr>
          <w:spacing w:val="-2"/>
        </w:rPr>
        <w:t xml:space="preserve">В связи с обращением </w:t>
      </w:r>
      <w:proofErr w:type="spellStart"/>
      <w:r>
        <w:rPr>
          <w:spacing w:val="-2"/>
        </w:rPr>
        <w:t>Носковой</w:t>
      </w:r>
      <w:proofErr w:type="spellEnd"/>
      <w:r>
        <w:rPr>
          <w:spacing w:val="-2"/>
        </w:rPr>
        <w:t xml:space="preserve"> Т.А., Забелиной К.П. от 02.04.2021 № 05-04-01-1701, действующей за Жихарева В.Н. по доверенности, удостоверенной </w:t>
      </w:r>
      <w:proofErr w:type="spellStart"/>
      <w:r>
        <w:rPr>
          <w:spacing w:val="-2"/>
        </w:rPr>
        <w:t>Авериной</w:t>
      </w:r>
      <w:proofErr w:type="spellEnd"/>
      <w:r>
        <w:rPr>
          <w:spacing w:val="-2"/>
        </w:rPr>
        <w:t xml:space="preserve"> Е.А.,</w:t>
      </w:r>
      <w:r>
        <w:t xml:space="preserve"> временно исполняющей обязанности нотариуса города Астрахани Астраханской области Николаевой Ю.В., зарегистрированной в реестре за № 30/22-н/30-2020-3-196 от 15.02.2020, в соответствии со ст. 40 Градостроительного кодекса Российской Федерации, ст. 28 Федерального закона «Об общих принципах</w:t>
      </w:r>
      <w:proofErr w:type="gramEnd"/>
      <w:r>
        <w:t xml:space="preserve"> </w:t>
      </w:r>
      <w:proofErr w:type="gramStart"/>
      <w:r>
        <w:t>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</w:t>
      </w:r>
      <w:proofErr w:type="gramEnd"/>
      <w:r>
        <w:t xml:space="preserve"> «</w:t>
      </w:r>
      <w:proofErr w:type="gramStart"/>
      <w:r>
        <w:t>Город Астрахань» от 14.05.2021, в связи с невозможностью соблюдения при строительстве, реконструкции и эксплуатации объектов капитального строительства на образуемых земельных участках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</w:t>
      </w:r>
      <w:proofErr w:type="gramEnd"/>
      <w:r>
        <w:t xml:space="preserve"> образования «Город Астрахань» от 16.07.2020 № 69:</w:t>
      </w:r>
    </w:p>
    <w:p w:rsidR="00B35888" w:rsidRDefault="00B35888" w:rsidP="00A05D82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Ладожской, 40 в Ленинском районе г. Астрахани в отношении земельных участков площадью 336 кв. м и 336 кв. м, образуемых в результате раздела земельного участка площадью 672 кв. м (кадастровый номер 30:12:020700:10), что меньше установленной градостроительным регламентом минимальной площади участка</w:t>
      </w:r>
      <w:proofErr w:type="gramEnd"/>
      <w:r>
        <w:t xml:space="preserve"> для индивидуального жилищного строительства - 400 кв. м. </w:t>
      </w:r>
    </w:p>
    <w:p w:rsidR="00B35888" w:rsidRDefault="00B35888" w:rsidP="00A05D82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35888" w:rsidRDefault="00B35888" w:rsidP="00A05D8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B35888" w:rsidRDefault="00B35888" w:rsidP="00A05D8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5888" w:rsidRDefault="00B35888" w:rsidP="00A05D8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35888" w:rsidRDefault="00B35888" w:rsidP="00A05D8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35888" w:rsidRDefault="00B35888" w:rsidP="00B3588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B35888" w:rsidRDefault="00B35888" w:rsidP="00B35888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A05D82"/>
    <w:sectPr w:rsidR="00FF4A14" w:rsidSect="00A05D8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888"/>
    <w:rsid w:val="008505A8"/>
    <w:rsid w:val="00A05D82"/>
    <w:rsid w:val="00A56E3A"/>
    <w:rsid w:val="00B3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58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58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58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58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2021-06-10T06:35:00Z</dcterms:created>
  <dcterms:modified xsi:type="dcterms:W3CDTF">2021-06-10T06:36:00Z</dcterms:modified>
</cp:coreProperties>
</file>