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ECE" w:rsidRPr="0056775E" w:rsidRDefault="00C353D0" w:rsidP="0056775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6775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6775E" w:rsidRPr="0056775E" w:rsidRDefault="00100FBC" w:rsidP="0056775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56775E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C84ECE" w:rsidRPr="0056775E" w:rsidRDefault="00100FBC" w:rsidP="0056775E">
      <w:pPr>
        <w:jc w:val="center"/>
        <w:rPr>
          <w:rFonts w:asciiTheme="majorHAnsi" w:hAnsiTheme="majorHAnsi"/>
          <w:b/>
          <w:sz w:val="20"/>
          <w:szCs w:val="20"/>
        </w:rPr>
      </w:pPr>
      <w:r w:rsidRPr="0056775E">
        <w:rPr>
          <w:rFonts w:asciiTheme="majorHAnsi" w:hAnsiTheme="majorHAnsi"/>
          <w:b/>
          <w:sz w:val="20"/>
          <w:szCs w:val="20"/>
        </w:rPr>
        <w:t>01 июня 2023 года</w:t>
      </w:r>
      <w:bookmarkEnd w:id="2"/>
      <w:bookmarkEnd w:id="3"/>
      <w:r w:rsidR="00C353D0" w:rsidRPr="0056775E">
        <w:rPr>
          <w:rFonts w:asciiTheme="majorHAnsi" w:hAnsiTheme="majorHAnsi"/>
          <w:b/>
          <w:sz w:val="20"/>
          <w:szCs w:val="20"/>
        </w:rPr>
        <w:t xml:space="preserve"> №</w:t>
      </w:r>
      <w:r w:rsidRPr="0056775E">
        <w:rPr>
          <w:rFonts w:asciiTheme="majorHAnsi" w:hAnsiTheme="majorHAnsi"/>
          <w:b/>
          <w:sz w:val="20"/>
          <w:szCs w:val="20"/>
        </w:rPr>
        <w:t xml:space="preserve"> </w:t>
      </w:r>
      <w:r w:rsidRPr="0056775E">
        <w:rPr>
          <w:rFonts w:asciiTheme="majorHAnsi" w:hAnsiTheme="majorHAnsi"/>
          <w:b/>
          <w:sz w:val="20"/>
          <w:szCs w:val="20"/>
        </w:rPr>
        <w:t>878-р</w:t>
      </w:r>
    </w:p>
    <w:p w:rsidR="0056775E" w:rsidRDefault="00C353D0" w:rsidP="0056775E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56775E">
        <w:rPr>
          <w:rFonts w:asciiTheme="majorHAnsi" w:hAnsiTheme="majorHAnsi"/>
          <w:b/>
          <w:sz w:val="20"/>
          <w:szCs w:val="20"/>
        </w:rPr>
        <w:t>«О</w:t>
      </w:r>
      <w:r w:rsidR="00100FBC" w:rsidRPr="0056775E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помещения, расположенного по адресу: </w:t>
      </w:r>
      <w:r w:rsidR="00100FBC" w:rsidRPr="0056775E">
        <w:rPr>
          <w:rFonts w:asciiTheme="majorHAnsi" w:hAnsiTheme="majorHAnsi"/>
          <w:b/>
          <w:sz w:val="20"/>
          <w:szCs w:val="20"/>
        </w:rPr>
        <w:t>г. Аст</w:t>
      </w:r>
      <w:r w:rsidR="00100FBC" w:rsidRPr="0056775E">
        <w:rPr>
          <w:rFonts w:asciiTheme="majorHAnsi" w:hAnsiTheme="majorHAnsi"/>
          <w:b/>
          <w:sz w:val="20"/>
          <w:szCs w:val="20"/>
        </w:rPr>
        <w:softHyphen/>
        <w:t>рахань, Кировский район, ул. Совет</w:t>
      </w:r>
      <w:r w:rsidR="00100FBC" w:rsidRPr="0056775E">
        <w:rPr>
          <w:rFonts w:asciiTheme="majorHAnsi" w:hAnsiTheme="majorHAnsi"/>
          <w:b/>
          <w:sz w:val="20"/>
          <w:szCs w:val="20"/>
        </w:rPr>
        <w:softHyphen/>
        <w:t xml:space="preserve">ской Милиции/ ул. </w:t>
      </w:r>
      <w:proofErr w:type="spellStart"/>
      <w:r w:rsidR="00100FBC" w:rsidRPr="0056775E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100FBC" w:rsidRPr="0056775E">
        <w:rPr>
          <w:rFonts w:asciiTheme="majorHAnsi" w:hAnsiTheme="majorHAnsi"/>
          <w:b/>
          <w:sz w:val="20"/>
          <w:szCs w:val="20"/>
        </w:rPr>
        <w:t xml:space="preserve">. </w:t>
      </w:r>
      <w:r w:rsidR="00100FBC" w:rsidRPr="0056775E">
        <w:rPr>
          <w:rFonts w:asciiTheme="majorHAnsi" w:hAnsiTheme="majorHAnsi"/>
          <w:b/>
          <w:sz w:val="20"/>
          <w:szCs w:val="20"/>
        </w:rPr>
        <w:t>Набережная, д. 3/14, пом.</w:t>
      </w:r>
      <w:r w:rsidR="0056775E">
        <w:rPr>
          <w:rFonts w:asciiTheme="majorHAnsi" w:hAnsiTheme="majorHAnsi"/>
          <w:b/>
          <w:sz w:val="20"/>
          <w:szCs w:val="20"/>
        </w:rPr>
        <w:t xml:space="preserve"> </w:t>
      </w:r>
      <w:r w:rsidR="00100FBC" w:rsidRPr="0056775E">
        <w:rPr>
          <w:rFonts w:asciiTheme="majorHAnsi" w:hAnsiTheme="majorHAnsi"/>
          <w:b/>
          <w:sz w:val="20"/>
          <w:szCs w:val="20"/>
        </w:rPr>
        <w:t xml:space="preserve">25 </w:t>
      </w:r>
      <w:r w:rsidR="00100FBC" w:rsidRPr="0056775E">
        <w:rPr>
          <w:rFonts w:asciiTheme="majorHAnsi" w:hAnsiTheme="majorHAnsi"/>
          <w:b/>
          <w:sz w:val="20"/>
          <w:szCs w:val="20"/>
        </w:rPr>
        <w:t>в порядке реализа</w:t>
      </w:r>
      <w:r w:rsidR="00100FBC" w:rsidRPr="0056775E">
        <w:rPr>
          <w:rFonts w:asciiTheme="majorHAnsi" w:hAnsiTheme="majorHAnsi"/>
          <w:b/>
          <w:sz w:val="20"/>
          <w:szCs w:val="20"/>
        </w:rPr>
        <w:softHyphen/>
        <w:t xml:space="preserve">ции преимущественного права арендатора </w:t>
      </w:r>
      <w:r w:rsidR="0056775E">
        <w:rPr>
          <w:rFonts w:asciiTheme="majorHAnsi" w:hAnsiTheme="majorHAnsi"/>
          <w:b/>
          <w:sz w:val="20"/>
          <w:szCs w:val="20"/>
        </w:rPr>
        <w:t>–</w:t>
      </w:r>
      <w:r w:rsidR="00100FBC" w:rsidRPr="0056775E">
        <w:rPr>
          <w:rFonts w:asciiTheme="majorHAnsi" w:hAnsiTheme="majorHAnsi"/>
          <w:b/>
          <w:sz w:val="20"/>
          <w:szCs w:val="20"/>
        </w:rPr>
        <w:t xml:space="preserve"> </w:t>
      </w:r>
      <w:proofErr w:type="gramEnd"/>
    </w:p>
    <w:p w:rsidR="00C84ECE" w:rsidRPr="0056775E" w:rsidRDefault="00100FBC" w:rsidP="0056775E">
      <w:pPr>
        <w:jc w:val="center"/>
        <w:rPr>
          <w:rFonts w:asciiTheme="majorHAnsi" w:hAnsiTheme="majorHAnsi"/>
          <w:b/>
          <w:sz w:val="20"/>
          <w:szCs w:val="20"/>
        </w:rPr>
      </w:pPr>
      <w:r w:rsidRPr="0056775E">
        <w:rPr>
          <w:rFonts w:asciiTheme="majorHAnsi" w:hAnsiTheme="majorHAnsi"/>
          <w:b/>
          <w:sz w:val="20"/>
          <w:szCs w:val="20"/>
        </w:rPr>
        <w:t xml:space="preserve">индивидуального предпринимателя </w:t>
      </w:r>
      <w:r w:rsidRPr="0056775E">
        <w:rPr>
          <w:rFonts w:asciiTheme="majorHAnsi" w:hAnsiTheme="majorHAnsi"/>
          <w:b/>
          <w:sz w:val="20"/>
          <w:szCs w:val="20"/>
        </w:rPr>
        <w:t>Зайцева Влади</w:t>
      </w:r>
      <w:r w:rsidRPr="0056775E">
        <w:rPr>
          <w:rFonts w:asciiTheme="majorHAnsi" w:hAnsiTheme="majorHAnsi"/>
          <w:b/>
          <w:sz w:val="20"/>
          <w:szCs w:val="20"/>
        </w:rPr>
        <w:softHyphen/>
        <w:t>мира Александровича</w:t>
      </w:r>
      <w:r w:rsidR="00C353D0" w:rsidRPr="0056775E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C84ECE" w:rsidRPr="0056775E" w:rsidRDefault="00100FBC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6775E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движимого и недвижимого имущества, </w:t>
      </w:r>
      <w:r w:rsidRPr="0056775E">
        <w:rPr>
          <w:rFonts w:ascii="Arial" w:hAnsi="Arial" w:cs="Arial"/>
          <w:sz w:val="18"/>
          <w:szCs w:val="18"/>
        </w:rPr>
        <w:t>находящегося в государственной или в муниципальной собственности и арендуемого субъектами малого и средне</w:t>
      </w:r>
      <w:r w:rsidRPr="0056775E">
        <w:rPr>
          <w:rFonts w:ascii="Arial" w:hAnsi="Arial" w:cs="Arial"/>
          <w:sz w:val="18"/>
          <w:szCs w:val="18"/>
        </w:rPr>
        <w:softHyphen/>
        <w:t>го предпринимательства, и о внесении изменений в отдельные законодатель</w:t>
      </w:r>
      <w:r w:rsidRPr="0056775E">
        <w:rPr>
          <w:rFonts w:ascii="Arial" w:hAnsi="Arial" w:cs="Arial"/>
          <w:sz w:val="18"/>
          <w:szCs w:val="18"/>
        </w:rPr>
        <w:softHyphen/>
        <w:t>ные акты Российской Федерации», «О приватизации государственного и му</w:t>
      </w:r>
      <w:r w:rsidRPr="0056775E">
        <w:rPr>
          <w:rFonts w:ascii="Arial" w:hAnsi="Arial" w:cs="Arial"/>
          <w:sz w:val="18"/>
          <w:szCs w:val="18"/>
        </w:rPr>
        <w:softHyphen/>
        <w:t>ниципаль</w:t>
      </w:r>
      <w:r w:rsidRPr="0056775E">
        <w:rPr>
          <w:rFonts w:ascii="Arial" w:hAnsi="Arial" w:cs="Arial"/>
          <w:sz w:val="18"/>
          <w:szCs w:val="18"/>
        </w:rPr>
        <w:t>ного имущества», на основании заявления о реализации преимуще</w:t>
      </w:r>
      <w:r w:rsidRPr="0056775E">
        <w:rPr>
          <w:rFonts w:ascii="Arial" w:hAnsi="Arial" w:cs="Arial"/>
          <w:sz w:val="18"/>
          <w:szCs w:val="18"/>
        </w:rPr>
        <w:softHyphen/>
        <w:t>ственного права на приобретение арендуемого имущества индивидуального предпринимателя Зайцева Владимира Александровича от 24.04.2023 (</w:t>
      </w:r>
      <w:proofErr w:type="spellStart"/>
      <w:r w:rsidRPr="0056775E">
        <w:rPr>
          <w:rFonts w:ascii="Arial" w:hAnsi="Arial" w:cs="Arial"/>
          <w:sz w:val="18"/>
          <w:szCs w:val="18"/>
        </w:rPr>
        <w:t>вх</w:t>
      </w:r>
      <w:proofErr w:type="spellEnd"/>
      <w:r w:rsidRPr="0056775E">
        <w:rPr>
          <w:rFonts w:ascii="Arial" w:hAnsi="Arial" w:cs="Arial"/>
          <w:sz w:val="18"/>
          <w:szCs w:val="18"/>
        </w:rPr>
        <w:t>. № 03-10-02-5163</w:t>
      </w:r>
      <w:proofErr w:type="gramEnd"/>
      <w:r w:rsidRPr="0056775E">
        <w:rPr>
          <w:rFonts w:ascii="Arial" w:hAnsi="Arial" w:cs="Arial"/>
          <w:sz w:val="18"/>
          <w:szCs w:val="18"/>
        </w:rPr>
        <w:t>/</w:t>
      </w:r>
      <w:proofErr w:type="gramStart"/>
      <w:r w:rsidRPr="0056775E">
        <w:rPr>
          <w:rFonts w:ascii="Arial" w:hAnsi="Arial" w:cs="Arial"/>
          <w:sz w:val="18"/>
          <w:szCs w:val="18"/>
        </w:rPr>
        <w:t>23 от 24.04.2023):</w:t>
      </w:r>
      <w:proofErr w:type="gramEnd"/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1. </w:t>
      </w:r>
      <w:r w:rsidR="00100FBC" w:rsidRPr="0056775E">
        <w:rPr>
          <w:rFonts w:ascii="Arial" w:hAnsi="Arial" w:cs="Arial"/>
          <w:sz w:val="18"/>
          <w:szCs w:val="18"/>
        </w:rPr>
        <w:t>Управлению муниципаль</w:t>
      </w:r>
      <w:r w:rsidR="00100FBC" w:rsidRPr="0056775E">
        <w:rPr>
          <w:rFonts w:ascii="Arial" w:hAnsi="Arial" w:cs="Arial"/>
          <w:sz w:val="18"/>
          <w:szCs w:val="18"/>
        </w:rPr>
        <w:t>ного имущества администрации муници</w:t>
      </w:r>
      <w:r w:rsidR="00100FBC" w:rsidRPr="0056775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1.1. </w:t>
      </w:r>
      <w:r w:rsidR="00100FBC" w:rsidRPr="0056775E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Советской Милиции/ ул. </w:t>
      </w:r>
      <w:proofErr w:type="spellStart"/>
      <w:r w:rsidR="00100FBC" w:rsidRPr="0056775E">
        <w:rPr>
          <w:rFonts w:ascii="Arial" w:hAnsi="Arial" w:cs="Arial"/>
          <w:sz w:val="18"/>
          <w:szCs w:val="18"/>
        </w:rPr>
        <w:t>Кр</w:t>
      </w:r>
      <w:proofErr w:type="spellEnd"/>
      <w:r w:rsidR="00100FBC" w:rsidRPr="0056775E">
        <w:rPr>
          <w:rFonts w:ascii="Arial" w:hAnsi="Arial" w:cs="Arial"/>
          <w:sz w:val="18"/>
          <w:szCs w:val="18"/>
        </w:rPr>
        <w:t>. Набережная, д. 3/14,</w:t>
      </w:r>
      <w:r w:rsidR="00100FBC" w:rsidRPr="0056775E">
        <w:rPr>
          <w:rFonts w:ascii="Arial" w:hAnsi="Arial" w:cs="Arial"/>
          <w:sz w:val="18"/>
          <w:szCs w:val="18"/>
        </w:rPr>
        <w:t xml:space="preserve"> пом.</w:t>
      </w:r>
      <w:r w:rsidR="00584659">
        <w:rPr>
          <w:rFonts w:ascii="Arial" w:hAnsi="Arial" w:cs="Arial"/>
          <w:sz w:val="18"/>
          <w:szCs w:val="18"/>
        </w:rPr>
        <w:t xml:space="preserve"> </w:t>
      </w:r>
      <w:r w:rsidR="00100FBC" w:rsidRPr="0056775E">
        <w:rPr>
          <w:rFonts w:ascii="Arial" w:hAnsi="Arial" w:cs="Arial"/>
          <w:sz w:val="18"/>
          <w:szCs w:val="18"/>
        </w:rPr>
        <w:t xml:space="preserve">25, общей площадью 79,4 </w:t>
      </w:r>
      <w:proofErr w:type="spellStart"/>
      <w:r w:rsidR="00100FBC" w:rsidRPr="0056775E">
        <w:rPr>
          <w:rFonts w:ascii="Arial" w:hAnsi="Arial" w:cs="Arial"/>
          <w:sz w:val="18"/>
          <w:szCs w:val="18"/>
        </w:rPr>
        <w:t>кв</w:t>
      </w:r>
      <w:proofErr w:type="gramStart"/>
      <w:r w:rsidR="00100FBC" w:rsidRPr="0056775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00FBC" w:rsidRPr="0056775E">
        <w:rPr>
          <w:rFonts w:ascii="Arial" w:hAnsi="Arial" w:cs="Arial"/>
          <w:sz w:val="18"/>
          <w:szCs w:val="18"/>
        </w:rPr>
        <w:t>, кадастровый номер 30:12:020292:3325, относящихся к объекту культур</w:t>
      </w:r>
      <w:r w:rsidR="00100FBC" w:rsidRPr="0056775E">
        <w:rPr>
          <w:rFonts w:ascii="Arial" w:hAnsi="Arial" w:cs="Arial"/>
          <w:sz w:val="18"/>
          <w:szCs w:val="18"/>
        </w:rPr>
        <w:softHyphen/>
        <w:t>ного наследия (далее - объект недвижимости) в порядке реализации преиму</w:t>
      </w:r>
      <w:r w:rsidR="00100FBC" w:rsidRPr="0056775E">
        <w:rPr>
          <w:rFonts w:ascii="Arial" w:hAnsi="Arial" w:cs="Arial"/>
          <w:sz w:val="18"/>
          <w:szCs w:val="18"/>
        </w:rPr>
        <w:softHyphen/>
        <w:t xml:space="preserve">щественного права арендатора </w:t>
      </w:r>
      <w:r w:rsidR="00F514A2">
        <w:rPr>
          <w:rFonts w:ascii="Arial" w:hAnsi="Arial" w:cs="Arial"/>
          <w:sz w:val="18"/>
          <w:szCs w:val="18"/>
        </w:rPr>
        <w:t>–</w:t>
      </w:r>
      <w:r w:rsidR="00100FBC" w:rsidRPr="0056775E">
        <w:rPr>
          <w:rFonts w:ascii="Arial" w:hAnsi="Arial" w:cs="Arial"/>
          <w:sz w:val="18"/>
          <w:szCs w:val="18"/>
        </w:rPr>
        <w:t xml:space="preserve"> индивидуального предпринимателя Зайцева Владимира А</w:t>
      </w:r>
      <w:r w:rsidR="00100FBC" w:rsidRPr="0056775E">
        <w:rPr>
          <w:rFonts w:ascii="Arial" w:hAnsi="Arial" w:cs="Arial"/>
          <w:sz w:val="18"/>
          <w:szCs w:val="18"/>
        </w:rPr>
        <w:t xml:space="preserve">лександровича, в случае его акцепта предложения о </w:t>
      </w:r>
      <w:proofErr w:type="gramStart"/>
      <w:r w:rsidR="00100FBC" w:rsidRPr="0056775E">
        <w:rPr>
          <w:rFonts w:ascii="Arial" w:hAnsi="Arial" w:cs="Arial"/>
          <w:sz w:val="18"/>
          <w:szCs w:val="18"/>
        </w:rPr>
        <w:t>заключении</w:t>
      </w:r>
      <w:proofErr w:type="gramEnd"/>
      <w:r w:rsidR="00100FBC" w:rsidRPr="0056775E">
        <w:rPr>
          <w:rFonts w:ascii="Arial" w:hAnsi="Arial" w:cs="Arial"/>
          <w:sz w:val="18"/>
          <w:szCs w:val="18"/>
        </w:rPr>
        <w:t xml:space="preserve"> договора купли-продажи объекта недвижимости.</w:t>
      </w:r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1.2. </w:t>
      </w:r>
      <w:r w:rsidR="00100FBC" w:rsidRPr="0056775E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C84ECE" w:rsidRPr="0056775E" w:rsidRDefault="00100FBC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1.3. </w:t>
      </w:r>
      <w:r w:rsidR="00C353D0" w:rsidRPr="0056775E">
        <w:rPr>
          <w:rFonts w:ascii="Arial" w:hAnsi="Arial" w:cs="Arial"/>
          <w:sz w:val="18"/>
          <w:szCs w:val="18"/>
        </w:rPr>
        <w:t xml:space="preserve"> </w:t>
      </w:r>
      <w:r w:rsidRPr="0056775E">
        <w:rPr>
          <w:rFonts w:ascii="Arial" w:hAnsi="Arial" w:cs="Arial"/>
          <w:sz w:val="18"/>
          <w:szCs w:val="18"/>
        </w:rPr>
        <w:t>Установить пор</w:t>
      </w:r>
      <w:r w:rsidRPr="0056775E">
        <w:rPr>
          <w:rFonts w:ascii="Arial" w:hAnsi="Arial" w:cs="Arial"/>
          <w:sz w:val="18"/>
          <w:szCs w:val="18"/>
        </w:rPr>
        <w:t>ядок оплаты объекта недвижимости (единовременно</w:t>
      </w:r>
      <w:r w:rsidR="0056775E">
        <w:rPr>
          <w:rFonts w:ascii="Arial" w:hAnsi="Arial" w:cs="Arial"/>
          <w:sz w:val="18"/>
          <w:szCs w:val="18"/>
        </w:rPr>
        <w:t xml:space="preserve"> </w:t>
      </w:r>
      <w:r w:rsidRPr="0056775E">
        <w:rPr>
          <w:rFonts w:ascii="Arial" w:hAnsi="Arial" w:cs="Arial"/>
          <w:sz w:val="18"/>
          <w:szCs w:val="18"/>
        </w:rPr>
        <w:t>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Pr="0056775E">
        <w:rPr>
          <w:rFonts w:ascii="Arial" w:hAnsi="Arial" w:cs="Arial"/>
          <w:sz w:val="18"/>
          <w:szCs w:val="18"/>
        </w:rPr>
        <w:softHyphen/>
      </w:r>
      <w:r w:rsidRPr="0056775E">
        <w:rPr>
          <w:rFonts w:ascii="Arial" w:hAnsi="Arial" w:cs="Arial"/>
          <w:sz w:val="18"/>
          <w:szCs w:val="18"/>
        </w:rPr>
        <w:t xml:space="preserve">тора </w:t>
      </w:r>
      <w:r w:rsidR="00F514A2">
        <w:rPr>
          <w:rFonts w:ascii="Arial" w:hAnsi="Arial" w:cs="Arial"/>
          <w:sz w:val="18"/>
          <w:szCs w:val="18"/>
        </w:rPr>
        <w:t>–</w:t>
      </w:r>
      <w:r w:rsidRPr="0056775E">
        <w:rPr>
          <w:rFonts w:ascii="Arial" w:hAnsi="Arial" w:cs="Arial"/>
          <w:sz w:val="18"/>
          <w:szCs w:val="18"/>
        </w:rPr>
        <w:t xml:space="preserve"> индивидуального предпринимателя </w:t>
      </w:r>
      <w:r w:rsidRPr="0056775E">
        <w:rPr>
          <w:rFonts w:ascii="Arial" w:hAnsi="Arial" w:cs="Arial"/>
          <w:sz w:val="18"/>
          <w:szCs w:val="18"/>
        </w:rPr>
        <w:t>Зайцева Владимира Александро</w:t>
      </w:r>
      <w:r w:rsidRPr="0056775E">
        <w:rPr>
          <w:rFonts w:ascii="Arial" w:hAnsi="Arial" w:cs="Arial"/>
          <w:sz w:val="18"/>
          <w:szCs w:val="18"/>
        </w:rPr>
        <w:softHyphen/>
        <w:t>вича.</w:t>
      </w:r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1.4. </w:t>
      </w:r>
      <w:r w:rsidR="00100FBC" w:rsidRPr="0056775E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100FBC" w:rsidRPr="0056775E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</w:t>
      </w:r>
      <w:r w:rsidR="00100FBC" w:rsidRPr="0056775E">
        <w:rPr>
          <w:rFonts w:ascii="Arial" w:hAnsi="Arial" w:cs="Arial"/>
          <w:sz w:val="18"/>
          <w:szCs w:val="18"/>
        </w:rPr>
        <w:t>ником истории и культуры (выдан Министерством куль</w:t>
      </w:r>
      <w:r w:rsidR="00100FBC" w:rsidRPr="0056775E">
        <w:rPr>
          <w:rFonts w:ascii="Arial" w:hAnsi="Arial" w:cs="Arial"/>
          <w:sz w:val="18"/>
          <w:szCs w:val="18"/>
        </w:rPr>
        <w:softHyphen/>
        <w:t>туры и туризма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1.5. </w:t>
      </w:r>
      <w:r w:rsidR="00100FBC" w:rsidRPr="0056775E">
        <w:rPr>
          <w:rFonts w:ascii="Arial" w:hAnsi="Arial" w:cs="Arial"/>
          <w:sz w:val="18"/>
          <w:szCs w:val="18"/>
        </w:rPr>
        <w:t>Пос</w:t>
      </w:r>
      <w:r w:rsidR="00100FBC" w:rsidRPr="0056775E">
        <w:rPr>
          <w:rFonts w:ascii="Arial" w:hAnsi="Arial" w:cs="Arial"/>
          <w:sz w:val="18"/>
          <w:szCs w:val="18"/>
        </w:rPr>
        <w:t>ле регистрации перехода права собственности на объект недви</w:t>
      </w:r>
      <w:r w:rsidR="00100FBC" w:rsidRPr="0056775E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100FBC" w:rsidRPr="0056775E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1.6. </w:t>
      </w:r>
      <w:r w:rsidR="00100FBC" w:rsidRPr="0056775E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100FBC" w:rsidRPr="0056775E">
        <w:rPr>
          <w:rFonts w:ascii="Arial" w:hAnsi="Arial" w:cs="Arial"/>
          <w:sz w:val="18"/>
          <w:szCs w:val="18"/>
        </w:rPr>
        <w:t>контроль за</w:t>
      </w:r>
      <w:proofErr w:type="gramEnd"/>
      <w:r w:rsidR="00100FBC" w:rsidRPr="0056775E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100FBC" w:rsidRPr="0056775E">
        <w:rPr>
          <w:rFonts w:ascii="Arial" w:hAnsi="Arial" w:cs="Arial"/>
          <w:sz w:val="18"/>
          <w:szCs w:val="18"/>
        </w:rPr>
        <w:t>вору купли - продажи.</w:t>
      </w:r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2. </w:t>
      </w:r>
      <w:r w:rsidR="00100FBC" w:rsidRPr="0056775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100FBC" w:rsidRPr="0056775E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100FBC" w:rsidRPr="0056775E">
        <w:rPr>
          <w:rFonts w:ascii="Arial" w:hAnsi="Arial" w:cs="Arial"/>
          <w:sz w:val="18"/>
          <w:szCs w:val="18"/>
        </w:rPr>
        <w:t>разместить</w:t>
      </w:r>
      <w:proofErr w:type="gramEnd"/>
      <w:r w:rsidR="00100FBC" w:rsidRPr="0056775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</w:t>
      </w:r>
      <w:r w:rsidR="00100FBC" w:rsidRPr="0056775E">
        <w:rPr>
          <w:rFonts w:ascii="Arial" w:hAnsi="Arial" w:cs="Arial"/>
          <w:sz w:val="18"/>
          <w:szCs w:val="18"/>
        </w:rPr>
        <w:t xml:space="preserve"> сайте администрации муниципаль</w:t>
      </w:r>
      <w:r w:rsidR="00100FBC" w:rsidRPr="0056775E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C84ECE" w:rsidRPr="0056775E" w:rsidRDefault="00C353D0" w:rsidP="005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775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00FBC" w:rsidRPr="0056775E">
        <w:rPr>
          <w:rFonts w:ascii="Arial" w:hAnsi="Arial" w:cs="Arial"/>
          <w:sz w:val="18"/>
          <w:szCs w:val="18"/>
        </w:rPr>
        <w:t>Контроль за</w:t>
      </w:r>
      <w:proofErr w:type="gramEnd"/>
      <w:r w:rsidR="00100FBC" w:rsidRPr="005677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100FBC" w:rsidRPr="0056775E">
        <w:rPr>
          <w:rFonts w:ascii="Arial" w:hAnsi="Arial" w:cs="Arial"/>
          <w:sz w:val="18"/>
          <w:szCs w:val="18"/>
        </w:rPr>
        <w:softHyphen/>
        <w:t xml:space="preserve">жить на заместителя главы муниципального </w:t>
      </w:r>
      <w:r w:rsidR="00100FBC" w:rsidRPr="0056775E">
        <w:rPr>
          <w:rFonts w:ascii="Arial" w:hAnsi="Arial" w:cs="Arial"/>
          <w:sz w:val="18"/>
          <w:szCs w:val="18"/>
        </w:rPr>
        <w:t>образования «Городской округ город Астрахань», курирующего сферу строительства, архитектуры и градо</w:t>
      </w:r>
      <w:r w:rsidR="00100FBC" w:rsidRPr="0056775E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жилищную политику и отдела по организации и проведению оценки техни</w:t>
      </w:r>
      <w:r w:rsidR="00100FBC" w:rsidRPr="0056775E">
        <w:rPr>
          <w:rFonts w:ascii="Arial" w:hAnsi="Arial" w:cs="Arial"/>
          <w:sz w:val="18"/>
          <w:szCs w:val="18"/>
        </w:rPr>
        <w:softHyphen/>
        <w:t>ческого состояния з</w:t>
      </w:r>
      <w:r w:rsidR="00100FBC" w:rsidRPr="0056775E">
        <w:rPr>
          <w:rFonts w:ascii="Arial" w:hAnsi="Arial" w:cs="Arial"/>
          <w:sz w:val="18"/>
          <w:szCs w:val="18"/>
        </w:rPr>
        <w:t>даний, строений, сооружений и деятельности комиссий.</w:t>
      </w:r>
    </w:p>
    <w:p w:rsidR="00C84ECE" w:rsidRPr="00E15956" w:rsidRDefault="00100FBC" w:rsidP="00E15956">
      <w:pPr>
        <w:jc w:val="right"/>
        <w:rPr>
          <w:rFonts w:ascii="Arial" w:hAnsi="Arial" w:cs="Arial"/>
          <w:b/>
          <w:sz w:val="18"/>
          <w:szCs w:val="18"/>
        </w:rPr>
      </w:pPr>
      <w:r w:rsidRPr="00E1595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15956" w:rsidRPr="00E15956">
        <w:rPr>
          <w:rFonts w:ascii="Arial" w:hAnsi="Arial" w:cs="Arial"/>
          <w:b/>
          <w:sz w:val="18"/>
          <w:szCs w:val="18"/>
        </w:rPr>
        <w:t xml:space="preserve"> </w:t>
      </w:r>
      <w:r w:rsidRPr="00E15956">
        <w:rPr>
          <w:rFonts w:ascii="Arial" w:hAnsi="Arial" w:cs="Arial"/>
          <w:b/>
          <w:sz w:val="18"/>
          <w:szCs w:val="18"/>
        </w:rPr>
        <w:t>«Городской округ город Астраха</w:t>
      </w:r>
      <w:r w:rsidR="00E15956" w:rsidRPr="00E15956">
        <w:rPr>
          <w:rFonts w:ascii="Arial" w:hAnsi="Arial" w:cs="Arial"/>
          <w:b/>
          <w:sz w:val="18"/>
          <w:szCs w:val="18"/>
        </w:rPr>
        <w:t>нь</w:t>
      </w:r>
      <w:r w:rsidRPr="00E15956">
        <w:rPr>
          <w:rFonts w:ascii="Arial" w:hAnsi="Arial" w:cs="Arial"/>
          <w:b/>
          <w:sz w:val="18"/>
          <w:szCs w:val="18"/>
        </w:rPr>
        <w:t>»</w:t>
      </w:r>
      <w:r w:rsidR="00E15956" w:rsidRPr="00E15956">
        <w:rPr>
          <w:rFonts w:ascii="Arial" w:hAnsi="Arial" w:cs="Arial"/>
          <w:b/>
          <w:sz w:val="18"/>
          <w:szCs w:val="18"/>
        </w:rPr>
        <w:t xml:space="preserve"> </w:t>
      </w:r>
      <w:r w:rsidRPr="00E15956">
        <w:rPr>
          <w:rFonts w:ascii="Arial" w:hAnsi="Arial" w:cs="Arial"/>
          <w:b/>
          <w:sz w:val="18"/>
          <w:szCs w:val="18"/>
        </w:rPr>
        <w:t>О.А. Полумордвинов</w:t>
      </w:r>
    </w:p>
    <w:p w:rsidR="00C84ECE" w:rsidRPr="00E15956" w:rsidRDefault="00C84ECE" w:rsidP="00E15956">
      <w:pPr>
        <w:jc w:val="right"/>
        <w:rPr>
          <w:rFonts w:ascii="Arial" w:hAnsi="Arial" w:cs="Arial"/>
          <w:b/>
          <w:sz w:val="18"/>
          <w:szCs w:val="18"/>
        </w:rPr>
      </w:pPr>
    </w:p>
    <w:sectPr w:rsidR="00C84ECE" w:rsidRPr="00E15956" w:rsidSect="0056775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FBC" w:rsidRDefault="00100FBC">
      <w:r>
        <w:separator/>
      </w:r>
    </w:p>
  </w:endnote>
  <w:endnote w:type="continuationSeparator" w:id="0">
    <w:p w:rsidR="00100FBC" w:rsidRDefault="00100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FBC" w:rsidRDefault="00100FBC"/>
  </w:footnote>
  <w:footnote w:type="continuationSeparator" w:id="0">
    <w:p w:rsidR="00100FBC" w:rsidRDefault="00100F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E5BEE"/>
    <w:multiLevelType w:val="multilevel"/>
    <w:tmpl w:val="FF4CA7FA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522D0F"/>
    <w:multiLevelType w:val="multilevel"/>
    <w:tmpl w:val="A9025B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4ECE"/>
    <w:rsid w:val="00100FBC"/>
    <w:rsid w:val="0056775E"/>
    <w:rsid w:val="00584659"/>
    <w:rsid w:val="00C353D0"/>
    <w:rsid w:val="00C84ECE"/>
    <w:rsid w:val="00E15956"/>
    <w:rsid w:val="00F5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left="56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left="56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2023-06-02T07:09:00Z</dcterms:created>
  <dcterms:modified xsi:type="dcterms:W3CDTF">2023-06-02T07:19:00Z</dcterms:modified>
</cp:coreProperties>
</file>