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F47" w:rsidRDefault="002F6F47" w:rsidP="002F6F47">
      <w:pPr>
        <w:pStyle w:val="3"/>
      </w:pPr>
      <w:bookmarkStart w:id="0" w:name="_GoBack"/>
      <w:r>
        <w:t xml:space="preserve">Администрация муниципального образования «Город Астрахань» </w:t>
      </w:r>
    </w:p>
    <w:p w:rsidR="002F6F47" w:rsidRDefault="002F6F47" w:rsidP="002F6F47">
      <w:pPr>
        <w:pStyle w:val="3"/>
      </w:pPr>
      <w:r>
        <w:t>РАСПОРЯЖЕНИЕ</w:t>
      </w:r>
      <w:r>
        <w:t xml:space="preserve"> </w:t>
      </w:r>
    </w:p>
    <w:p w:rsidR="002F6F47" w:rsidRDefault="002F6F47" w:rsidP="002F6F47">
      <w:pPr>
        <w:pStyle w:val="3"/>
      </w:pPr>
      <w:r>
        <w:t>01 ноября 2019 года № 2785-р</w:t>
      </w:r>
    </w:p>
    <w:p w:rsidR="002F6F47" w:rsidRDefault="002F6F47" w:rsidP="002F6F47">
      <w:pPr>
        <w:pStyle w:val="3"/>
      </w:pPr>
      <w:r>
        <w:t xml:space="preserve">«Об отказе в предоставлении разрешения на отклонение </w:t>
      </w:r>
    </w:p>
    <w:p w:rsidR="002F6F47" w:rsidRDefault="002F6F47" w:rsidP="002F6F47">
      <w:pPr>
        <w:pStyle w:val="3"/>
      </w:pPr>
      <w:r>
        <w:t xml:space="preserve">от предельных параметров разрешенного строительства, </w:t>
      </w:r>
    </w:p>
    <w:p w:rsidR="002F6F47" w:rsidRDefault="002F6F47" w:rsidP="002F6F47">
      <w:pPr>
        <w:pStyle w:val="3"/>
      </w:pPr>
      <w:r>
        <w:t>реконструкции объекта капитального строительства</w:t>
      </w:r>
    </w:p>
    <w:p w:rsidR="002F6F47" w:rsidRDefault="002F6F47" w:rsidP="002F6F47">
      <w:pPr>
        <w:pStyle w:val="3"/>
      </w:pPr>
      <w:r>
        <w:t>по ул. С. Перовской, 45 в Кировском районе г. Астрахани»</w:t>
      </w:r>
    </w:p>
    <w:bookmarkEnd w:id="0"/>
    <w:p w:rsidR="002F6F47" w:rsidRDefault="002F6F47" w:rsidP="007C10DA">
      <w:pPr>
        <w:pStyle w:val="a3"/>
        <w:ind w:firstLine="709"/>
        <w:rPr>
          <w:spacing w:val="2"/>
        </w:rPr>
      </w:pPr>
      <w:proofErr w:type="gramStart"/>
      <w:r>
        <w:rPr>
          <w:spacing w:val="2"/>
        </w:rPr>
        <w:t>В связи с обращением Карпова С.В. от 12.08.2019 № 05-04-01-5795,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</w:t>
      </w:r>
      <w:proofErr w:type="gramEnd"/>
      <w:r>
        <w:rPr>
          <w:spacing w:val="2"/>
        </w:rPr>
        <w:t xml:space="preserve">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20.09.2019, ввиду несоответствия целям деятельности по комплексному и устойчивому развитию:</w:t>
      </w:r>
    </w:p>
    <w:p w:rsidR="002F6F47" w:rsidRDefault="002F6F47" w:rsidP="007C10DA">
      <w:pPr>
        <w:pStyle w:val="a3"/>
        <w:ind w:firstLine="709"/>
      </w:pPr>
      <w:r>
        <w:t>1. 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по ул. С. Перовской, 45 в Кировском районе г. Астрахани в отношении земельного участка площадью 421 кв. м (кадастровый номер 30:12:010254:62): процент озеленения - 10%.</w:t>
      </w:r>
    </w:p>
    <w:p w:rsidR="002F6F47" w:rsidRDefault="002F6F47" w:rsidP="007C10DA">
      <w:pPr>
        <w:pStyle w:val="a3"/>
        <w:ind w:firstLine="709"/>
      </w:pPr>
      <w: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2F6F47" w:rsidRDefault="002F6F47" w:rsidP="007C10DA">
      <w:pPr>
        <w:pStyle w:val="a3"/>
        <w:ind w:firstLine="709"/>
      </w:pPr>
      <w:r>
        <w:t>3. Управлению информационной политики администрации муниципального образования «Город Астрахань»:</w:t>
      </w:r>
    </w:p>
    <w:p w:rsidR="002F6F47" w:rsidRDefault="002F6F47" w:rsidP="007C10DA">
      <w:pPr>
        <w:pStyle w:val="a3"/>
        <w:ind w:firstLine="709"/>
      </w:pPr>
      <w:r>
        <w:t xml:space="preserve">3.1.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2F6F47" w:rsidRDefault="002F6F47" w:rsidP="007C10DA">
      <w:pPr>
        <w:pStyle w:val="a3"/>
        <w:ind w:firstLine="709"/>
      </w:pPr>
      <w: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2F6F47" w:rsidRDefault="002F6F47" w:rsidP="007C10DA">
      <w:pPr>
        <w:pStyle w:val="a3"/>
        <w:ind w:firstLine="709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2F6F47" w:rsidRDefault="002F6F47" w:rsidP="002F6F47">
      <w:pPr>
        <w:pStyle w:val="a3"/>
        <w:jc w:val="right"/>
      </w:pPr>
      <w:r>
        <w:rPr>
          <w:b/>
          <w:bCs/>
        </w:rPr>
        <w:t xml:space="preserve">Глава администрации </w:t>
      </w:r>
      <w:r>
        <w:rPr>
          <w:b/>
          <w:bCs/>
          <w:caps/>
        </w:rPr>
        <w:t>P.Л. Харисов</w:t>
      </w:r>
    </w:p>
    <w:p w:rsidR="00951E95" w:rsidRDefault="00951E95"/>
    <w:sectPr w:rsidR="00951E95" w:rsidSect="007C10DA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F47"/>
    <w:rsid w:val="002F6F47"/>
    <w:rsid w:val="007C10DA"/>
    <w:rsid w:val="0095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F6F4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F6F4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F6F4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F6F4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2019-11-08T06:15:00Z</dcterms:created>
  <dcterms:modified xsi:type="dcterms:W3CDTF">2019-11-08T06:16:00Z</dcterms:modified>
</cp:coreProperties>
</file>