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69" w:rsidRDefault="003F7869" w:rsidP="003F7869">
      <w:pPr>
        <w:pStyle w:val="3"/>
      </w:pPr>
      <w:r>
        <w:t xml:space="preserve">Администрация муниципального образования «Город Астрахань» </w:t>
      </w:r>
    </w:p>
    <w:p w:rsidR="003F7869" w:rsidRDefault="003F7869" w:rsidP="003F7869">
      <w:pPr>
        <w:pStyle w:val="3"/>
      </w:pPr>
      <w:r>
        <w:t>РАСПОРЯЖЕНИЕ</w:t>
      </w:r>
    </w:p>
    <w:p w:rsidR="003F7869" w:rsidRDefault="003F7869" w:rsidP="003F7869">
      <w:pPr>
        <w:pStyle w:val="3"/>
      </w:pPr>
      <w:r>
        <w:t xml:space="preserve"> </w:t>
      </w:r>
      <w:r>
        <w:t>01 ноября 2019 года № 2787-р</w:t>
      </w:r>
    </w:p>
    <w:p w:rsidR="003F7869" w:rsidRDefault="003F7869" w:rsidP="003F7869">
      <w:pPr>
        <w:pStyle w:val="3"/>
      </w:pPr>
      <w:r>
        <w:t>«Об отказе в предостав</w:t>
      </w:r>
      <w:bookmarkStart w:id="0" w:name="_GoBack"/>
      <w:bookmarkEnd w:id="0"/>
      <w:r>
        <w:t>лении разрешения на отклонение</w:t>
      </w:r>
    </w:p>
    <w:p w:rsidR="003F7869" w:rsidRDefault="003F7869" w:rsidP="003F7869">
      <w:pPr>
        <w:pStyle w:val="3"/>
      </w:pPr>
      <w:r>
        <w:t>от предельных параметров разрешенного строительства,</w:t>
      </w:r>
    </w:p>
    <w:p w:rsidR="003F7869" w:rsidRDefault="003F7869" w:rsidP="003F7869">
      <w:pPr>
        <w:pStyle w:val="3"/>
      </w:pPr>
      <w:r>
        <w:t>реконструкции объекта капитального строительства</w:t>
      </w:r>
    </w:p>
    <w:p w:rsidR="003F7869" w:rsidRDefault="003F7869" w:rsidP="003F7869">
      <w:pPr>
        <w:pStyle w:val="3"/>
      </w:pPr>
      <w:r>
        <w:t xml:space="preserve">по ул. 1-я </w:t>
      </w:r>
      <w:proofErr w:type="gramStart"/>
      <w:r>
        <w:t>Спасская</w:t>
      </w:r>
      <w:proofErr w:type="gramEnd"/>
      <w:r>
        <w:t>, 15 в Ленинском районе г. Астрахани»</w:t>
      </w:r>
    </w:p>
    <w:p w:rsidR="003F7869" w:rsidRDefault="003F7869" w:rsidP="003F7869">
      <w:pPr>
        <w:pStyle w:val="a3"/>
        <w:ind w:firstLine="709"/>
      </w:pPr>
      <w:proofErr w:type="gramStart"/>
      <w:r>
        <w:t xml:space="preserve">В связи с обращением Киселевой О.Р. от 29.07.2019 № 05-04-01-5391, действующей за </w:t>
      </w:r>
      <w:proofErr w:type="spellStart"/>
      <w:r>
        <w:t>Джамбекова</w:t>
      </w:r>
      <w:proofErr w:type="spellEnd"/>
      <w:r>
        <w:t xml:space="preserve"> Ф.Р. по доверенности, удостоверенной нотариусом нотариального округа «Город Астрахань» Писаревой В.Я., зарегистрированной в реестре за № 30/27-н/30-2018-1-752 от 06.12.2018, в соответствии со ст. 40 Градостроительного кодекса Российской Федерации, ст. 28 Федерального закона «Об общих </w:t>
      </w:r>
      <w:r>
        <w:rPr>
          <w:spacing w:val="0"/>
        </w:rPr>
        <w:t xml:space="preserve">принципах организации местного самоуправления в Российской Федерации», ст. 20 </w:t>
      </w:r>
      <w:r>
        <w:t>Устава</w:t>
      </w:r>
      <w:proofErr w:type="gramEnd"/>
      <w:r>
        <w:t xml:space="preserve"> </w:t>
      </w:r>
      <w:proofErr w:type="gramStart"/>
      <w:r>
        <w:t>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13.09.2019, в связи с невозможностью соблюдения при строительстве, реконструкции и эксплуатации объекта капитального строительства с запрашиваемым параметром национальных</w:t>
      </w:r>
      <w:proofErr w:type="gramEnd"/>
      <w:r>
        <w:t xml:space="preserve">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 сооружений»:</w:t>
      </w:r>
    </w:p>
    <w:p w:rsidR="003F7869" w:rsidRDefault="003F7869" w:rsidP="003F7869">
      <w:pPr>
        <w:pStyle w:val="a3"/>
        <w:ind w:firstLine="709"/>
      </w:pPr>
      <w:r>
        <w:t xml:space="preserve">1. </w:t>
      </w:r>
      <w:proofErr w:type="gramStart"/>
      <w:r>
        <w:t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1-я Спасская, 15 в Ленинском районе г. Астрахани в отношении расстояния от основного строения на земельном участке площадью 762 кв. м (кадастровый номер 30:12:020935:19) до границы земельного участка по ул. 1-я Спасская, 17 - 2,68 м.</w:t>
      </w:r>
      <w:proofErr w:type="gramEnd"/>
    </w:p>
    <w:p w:rsidR="003F7869" w:rsidRDefault="003F7869" w:rsidP="003F7869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3F7869" w:rsidRDefault="003F7869" w:rsidP="003F7869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3F7869" w:rsidRDefault="003F7869" w:rsidP="003F7869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F7869" w:rsidRDefault="003F7869" w:rsidP="003F7869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3F7869" w:rsidRDefault="003F7869" w:rsidP="003F7869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F7869" w:rsidRDefault="003F7869" w:rsidP="003F7869">
      <w:pPr>
        <w:pStyle w:val="a3"/>
        <w:jc w:val="right"/>
      </w:pPr>
      <w:r>
        <w:rPr>
          <w:b/>
          <w:bCs/>
        </w:rPr>
        <w:t xml:space="preserve">Глава администрации </w:t>
      </w:r>
      <w:r>
        <w:rPr>
          <w:b/>
          <w:bCs/>
          <w:caps/>
        </w:rPr>
        <w:t>P.Л. Харисов</w:t>
      </w:r>
    </w:p>
    <w:p w:rsidR="00951E95" w:rsidRDefault="00951E95"/>
    <w:sectPr w:rsidR="00951E95" w:rsidSect="003F786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69"/>
    <w:rsid w:val="003F7869"/>
    <w:rsid w:val="0095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F786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F786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F786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F786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2019-11-08T06:22:00Z</dcterms:created>
  <dcterms:modified xsi:type="dcterms:W3CDTF">2019-11-08T06:23:00Z</dcterms:modified>
</cp:coreProperties>
</file>