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9FC" w:rsidRPr="00EA569A" w:rsidRDefault="001F39FC" w:rsidP="001F39FC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EA569A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1F39FC" w:rsidRPr="00EA569A" w:rsidRDefault="00E504F9" w:rsidP="001F39FC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A569A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0962B1" w:rsidRPr="00EA569A" w:rsidRDefault="00E504F9" w:rsidP="001F39FC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A569A">
        <w:rPr>
          <w:rFonts w:asciiTheme="majorHAnsi" w:hAnsiTheme="majorHAnsi" w:cs="Arial"/>
          <w:b/>
          <w:sz w:val="20"/>
          <w:szCs w:val="20"/>
        </w:rPr>
        <w:t>01 ноября 2023 года</w:t>
      </w:r>
      <w:r w:rsidR="002F1A70" w:rsidRPr="00EA569A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A569A">
        <w:rPr>
          <w:rFonts w:asciiTheme="majorHAnsi" w:hAnsiTheme="majorHAnsi" w:cs="Arial"/>
          <w:b/>
          <w:sz w:val="20"/>
          <w:szCs w:val="20"/>
        </w:rPr>
        <w:t>№</w:t>
      </w:r>
      <w:r w:rsidRPr="00EA569A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A569A">
        <w:rPr>
          <w:rFonts w:asciiTheme="majorHAnsi" w:hAnsiTheme="majorHAnsi" w:cs="Arial"/>
          <w:b/>
          <w:sz w:val="20"/>
          <w:szCs w:val="20"/>
        </w:rPr>
        <w:t>1828-р</w:t>
      </w:r>
    </w:p>
    <w:p w:rsidR="00EA569A" w:rsidRPr="00EA569A" w:rsidRDefault="002F1A70" w:rsidP="001F39FC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A569A">
        <w:rPr>
          <w:rFonts w:asciiTheme="majorHAnsi" w:hAnsiTheme="majorHAnsi" w:cs="Arial"/>
          <w:b/>
          <w:sz w:val="20"/>
          <w:szCs w:val="20"/>
        </w:rPr>
        <w:t>«</w:t>
      </w:r>
      <w:r w:rsidR="00E504F9" w:rsidRPr="00EA569A">
        <w:rPr>
          <w:rFonts w:asciiTheme="majorHAnsi" w:hAnsiTheme="majorHAnsi" w:cs="Arial"/>
          <w:b/>
          <w:sz w:val="20"/>
          <w:szCs w:val="20"/>
        </w:rPr>
        <w:t xml:space="preserve">Об установлении в пользу МУП </w:t>
      </w:r>
      <w:r w:rsidR="00E504F9" w:rsidRPr="00EA569A">
        <w:rPr>
          <w:rFonts w:asciiTheme="majorHAnsi" w:hAnsiTheme="majorHAnsi" w:cs="Arial"/>
          <w:b/>
          <w:sz w:val="20"/>
          <w:szCs w:val="20"/>
        </w:rPr>
        <w:t>г. Астрахани «Коммунэнерго»</w:t>
      </w:r>
      <w:r w:rsidR="00E504F9" w:rsidRPr="00EA569A">
        <w:rPr>
          <w:rFonts w:asciiTheme="majorHAnsi" w:hAnsiTheme="majorHAnsi" w:cs="Arial"/>
          <w:b/>
          <w:sz w:val="20"/>
          <w:szCs w:val="20"/>
        </w:rPr>
        <w:t xml:space="preserve"> публичного сервитута </w:t>
      </w:r>
      <w:r w:rsidR="00EA569A">
        <w:rPr>
          <w:rFonts w:asciiTheme="majorHAnsi" w:hAnsiTheme="majorHAnsi" w:cs="Arial"/>
          <w:b/>
          <w:sz w:val="20"/>
          <w:szCs w:val="20"/>
        </w:rPr>
        <w:br/>
      </w:r>
      <w:r w:rsidR="00E504F9" w:rsidRPr="00EA569A">
        <w:rPr>
          <w:rFonts w:asciiTheme="majorHAnsi" w:hAnsiTheme="majorHAnsi" w:cs="Arial"/>
          <w:b/>
          <w:sz w:val="20"/>
          <w:szCs w:val="20"/>
        </w:rPr>
        <w:t xml:space="preserve">в целях эксплуатации тепловой сети «Тепловая сеть от котельной №Т-4 микрорайона </w:t>
      </w:r>
    </w:p>
    <w:p w:rsidR="000962B1" w:rsidRPr="00EA569A" w:rsidRDefault="00E504F9" w:rsidP="001F39FC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A569A">
        <w:rPr>
          <w:rFonts w:asciiTheme="majorHAnsi" w:hAnsiTheme="majorHAnsi" w:cs="Arial"/>
          <w:b/>
          <w:sz w:val="20"/>
          <w:szCs w:val="20"/>
        </w:rPr>
        <w:t xml:space="preserve">им. III Интернационала» (кадастровый номер </w:t>
      </w:r>
      <w:r w:rsidRPr="00EA569A">
        <w:rPr>
          <w:rFonts w:asciiTheme="majorHAnsi" w:hAnsiTheme="majorHAnsi" w:cs="Arial"/>
          <w:b/>
          <w:sz w:val="20"/>
          <w:szCs w:val="20"/>
        </w:rPr>
        <w:t>30:12:000000:9940</w:t>
      </w:r>
      <w:r w:rsidR="002F1A70" w:rsidRPr="00EA569A">
        <w:rPr>
          <w:rFonts w:asciiTheme="majorHAnsi" w:hAnsiTheme="majorHAnsi" w:cs="Arial"/>
          <w:b/>
          <w:sz w:val="20"/>
          <w:szCs w:val="20"/>
        </w:rPr>
        <w:t>»</w:t>
      </w:r>
      <w:r w:rsidRPr="00EA569A">
        <w:rPr>
          <w:rFonts w:asciiTheme="majorHAnsi" w:hAnsiTheme="majorHAnsi" w:cs="Arial"/>
          <w:b/>
          <w:sz w:val="20"/>
          <w:szCs w:val="20"/>
        </w:rPr>
        <w:t>)</w:t>
      </w:r>
      <w:r w:rsidR="002F1A70" w:rsidRPr="00EA569A">
        <w:rPr>
          <w:rFonts w:asciiTheme="majorHAnsi" w:hAnsiTheme="majorHAnsi" w:cs="Arial"/>
          <w:b/>
          <w:sz w:val="20"/>
          <w:szCs w:val="20"/>
        </w:rPr>
        <w:t>»</w:t>
      </w:r>
    </w:p>
    <w:p w:rsidR="000962B1" w:rsidRPr="001F39FC" w:rsidRDefault="00E504F9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01-19-750, в соответствии со ст. 23, </w:t>
      </w:r>
      <w:proofErr w:type="spellStart"/>
      <w:r w:rsidRPr="001F39FC">
        <w:rPr>
          <w:rFonts w:ascii="Arial" w:hAnsi="Arial" w:cs="Arial"/>
          <w:sz w:val="18"/>
          <w:szCs w:val="18"/>
        </w:rPr>
        <w:t>ст.ст</w:t>
      </w:r>
      <w:proofErr w:type="spellEnd"/>
      <w:r w:rsidRPr="001F39FC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1F39FC">
        <w:rPr>
          <w:rFonts w:ascii="Arial" w:hAnsi="Arial" w:cs="Arial"/>
          <w:sz w:val="18"/>
          <w:szCs w:val="18"/>
        </w:rPr>
        <w:t>п</w:t>
      </w:r>
      <w:proofErr w:type="gramStart"/>
      <w:r w:rsidRPr="001F39FC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1F39FC">
        <w:rPr>
          <w:rFonts w:ascii="Arial" w:hAnsi="Arial" w:cs="Arial"/>
          <w:sz w:val="18"/>
          <w:szCs w:val="18"/>
        </w:rPr>
        <w:t xml:space="preserve"> ст.3.6 Федерального закона о</w:t>
      </w:r>
      <w:r w:rsidRPr="001F39FC">
        <w:rPr>
          <w:rFonts w:ascii="Arial" w:hAnsi="Arial" w:cs="Arial"/>
          <w:sz w:val="18"/>
          <w:szCs w:val="18"/>
        </w:rPr>
        <w:t>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504F9" w:rsidRPr="001F39FC">
        <w:rPr>
          <w:rFonts w:ascii="Arial" w:hAnsi="Arial" w:cs="Arial"/>
          <w:sz w:val="18"/>
          <w:szCs w:val="18"/>
        </w:rPr>
        <w:t>Установить в пользу муниципального унитарного предпри</w:t>
      </w:r>
      <w:r w:rsidR="00E504F9" w:rsidRPr="001F39FC">
        <w:rPr>
          <w:rFonts w:ascii="Arial" w:hAnsi="Arial" w:cs="Arial"/>
          <w:sz w:val="18"/>
          <w:szCs w:val="18"/>
        </w:rPr>
        <w:t>ятия</w:t>
      </w:r>
      <w:r w:rsidR="001F39FC" w:rsidRPr="001F39FC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г.</w:t>
      </w:r>
      <w:r w:rsidR="001F39FC" w:rsidRPr="001F39FC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E504F9" w:rsidRPr="001F39F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504F9" w:rsidRPr="001F39FC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1F39FC" w:rsidRPr="001F39FC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д.</w:t>
      </w:r>
      <w:r w:rsidR="001F39FC" w:rsidRPr="001F39FC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 котельной №</w:t>
      </w:r>
      <w:r w:rsidR="00EA569A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Т-4 микрорайона им. III</w:t>
      </w:r>
      <w:r w:rsidR="00E504F9" w:rsidRPr="001F39FC">
        <w:rPr>
          <w:rFonts w:ascii="Arial" w:hAnsi="Arial" w:cs="Arial"/>
          <w:sz w:val="18"/>
          <w:szCs w:val="18"/>
        </w:rPr>
        <w:t xml:space="preserve"> Интернационала» (кадастровый номер 30:12:000000:9940)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</w:t>
      </w:r>
      <w:r w:rsidR="00E504F9" w:rsidRPr="001F39FC">
        <w:rPr>
          <w:rFonts w:ascii="Arial" w:hAnsi="Arial" w:cs="Arial"/>
          <w:sz w:val="18"/>
          <w:szCs w:val="18"/>
        </w:rPr>
        <w:t>участков, указанных в приложении 1.</w:t>
      </w:r>
      <w:proofErr w:type="gramEnd"/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2. </w:t>
      </w:r>
      <w:r w:rsidR="00E504F9" w:rsidRPr="001F39FC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3. </w:t>
      </w:r>
      <w:r w:rsidR="00E504F9" w:rsidRPr="001F39FC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</w:t>
      </w:r>
      <w:r w:rsidR="00E504F9" w:rsidRPr="001F39FC">
        <w:rPr>
          <w:rFonts w:ascii="Arial" w:hAnsi="Arial" w:cs="Arial"/>
          <w:sz w:val="18"/>
          <w:szCs w:val="18"/>
        </w:rPr>
        <w:t xml:space="preserve">. Астрахани «Коммунэнерго» с учетом ограничений, предусмотренных действующим законодательством. </w:t>
      </w:r>
      <w:proofErr w:type="gramStart"/>
      <w:r w:rsidR="00E504F9" w:rsidRPr="001F39FC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</w:t>
      </w:r>
      <w:r w:rsidR="00E504F9" w:rsidRPr="001F39FC">
        <w:rPr>
          <w:rFonts w:ascii="Arial" w:hAnsi="Arial" w:cs="Arial"/>
          <w:sz w:val="18"/>
          <w:szCs w:val="18"/>
        </w:rPr>
        <w:t xml:space="preserve">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="00EA569A">
        <w:rPr>
          <w:rFonts w:ascii="Arial" w:hAnsi="Arial" w:cs="Arial"/>
          <w:sz w:val="18"/>
          <w:szCs w:val="18"/>
        </w:rPr>
        <w:t xml:space="preserve"> </w:t>
      </w:r>
      <w:r w:rsidR="00E504F9" w:rsidRPr="001F39FC">
        <w:rPr>
          <w:rFonts w:ascii="Arial" w:hAnsi="Arial" w:cs="Arial"/>
          <w:sz w:val="18"/>
          <w:szCs w:val="18"/>
        </w:rPr>
        <w:t>ведения личного подсобного хозяйства, садоводс</w:t>
      </w:r>
      <w:r w:rsidR="00E504F9" w:rsidRPr="001F39FC">
        <w:rPr>
          <w:rFonts w:ascii="Arial" w:hAnsi="Arial" w:cs="Arial"/>
          <w:sz w:val="18"/>
          <w:szCs w:val="18"/>
        </w:rPr>
        <w:t>тва, огородничества; не превышает один год - в отношении иных земельных участков).</w:t>
      </w:r>
      <w:proofErr w:type="gramEnd"/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4. </w:t>
      </w:r>
      <w:r w:rsidR="00E504F9" w:rsidRPr="001F39FC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 5. </w:t>
      </w:r>
      <w:r w:rsidR="00E504F9" w:rsidRPr="001F39FC">
        <w:rPr>
          <w:rFonts w:ascii="Arial" w:hAnsi="Arial" w:cs="Arial"/>
          <w:sz w:val="18"/>
          <w:szCs w:val="18"/>
        </w:rPr>
        <w:t>На земельные участки, входящие в охранные зоны теплов</w:t>
      </w:r>
      <w:r w:rsidR="00E504F9" w:rsidRPr="001F39FC">
        <w:rPr>
          <w:rFonts w:ascii="Arial" w:hAnsi="Arial" w:cs="Arial"/>
          <w:sz w:val="18"/>
          <w:szCs w:val="18"/>
        </w:rPr>
        <w:t>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</w:t>
      </w:r>
      <w:r w:rsidR="00E504F9" w:rsidRPr="001F39FC">
        <w:rPr>
          <w:rFonts w:ascii="Arial" w:hAnsi="Arial" w:cs="Arial"/>
          <w:sz w:val="18"/>
          <w:szCs w:val="18"/>
        </w:rPr>
        <w:t>х сетей».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504F9" w:rsidRPr="001F39FC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</w:t>
      </w:r>
      <w:r w:rsidR="00E504F9" w:rsidRPr="001F39FC">
        <w:rPr>
          <w:rFonts w:ascii="Arial" w:hAnsi="Arial" w:cs="Arial"/>
          <w:sz w:val="18"/>
          <w:szCs w:val="18"/>
        </w:rPr>
        <w:t>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7. </w:t>
      </w:r>
      <w:r w:rsidR="00E504F9" w:rsidRPr="001F39FC">
        <w:rPr>
          <w:rFonts w:ascii="Arial" w:hAnsi="Arial" w:cs="Arial"/>
          <w:sz w:val="18"/>
          <w:szCs w:val="18"/>
        </w:rPr>
        <w:t>Управлению муницип</w:t>
      </w:r>
      <w:r w:rsidR="00E504F9" w:rsidRPr="001F39FC">
        <w:rPr>
          <w:rFonts w:ascii="Arial" w:hAnsi="Arial" w:cs="Arial"/>
          <w:sz w:val="18"/>
          <w:szCs w:val="18"/>
        </w:rPr>
        <w:t>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7.1. </w:t>
      </w:r>
      <w:r w:rsidR="00E504F9" w:rsidRPr="001F39FC">
        <w:rPr>
          <w:rFonts w:ascii="Arial" w:hAnsi="Arial" w:cs="Arial"/>
          <w:sz w:val="18"/>
          <w:szCs w:val="18"/>
        </w:rPr>
        <w:t>Направить копию нас</w:t>
      </w:r>
      <w:r w:rsidR="00E504F9" w:rsidRPr="001F39FC">
        <w:rPr>
          <w:rFonts w:ascii="Arial" w:hAnsi="Arial" w:cs="Arial"/>
          <w:sz w:val="18"/>
          <w:szCs w:val="18"/>
        </w:rPr>
        <w:t xml:space="preserve">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E504F9" w:rsidRPr="001F39FC">
        <w:rPr>
          <w:rFonts w:ascii="Arial" w:hAnsi="Arial" w:cs="Arial"/>
          <w:sz w:val="18"/>
          <w:szCs w:val="18"/>
        </w:rPr>
        <w:t>Росреестра</w:t>
      </w:r>
      <w:proofErr w:type="spellEnd"/>
      <w:r w:rsidR="00E504F9" w:rsidRPr="001F39FC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7.2. </w:t>
      </w:r>
      <w:r w:rsidR="00E504F9" w:rsidRPr="001F39FC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</w:t>
      </w:r>
      <w:r w:rsidR="00E504F9" w:rsidRPr="001F39FC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7.3. </w:t>
      </w:r>
      <w:r w:rsidR="00E504F9" w:rsidRPr="001F39FC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0962B1" w:rsidRPr="001F39FC" w:rsidRDefault="002F1A70" w:rsidP="001F39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9FC">
        <w:rPr>
          <w:rFonts w:ascii="Arial" w:hAnsi="Arial" w:cs="Arial"/>
          <w:sz w:val="18"/>
          <w:szCs w:val="18"/>
        </w:rPr>
        <w:t xml:space="preserve">8. </w:t>
      </w:r>
      <w:r w:rsidR="00E504F9" w:rsidRPr="001F39F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</w:t>
      </w:r>
      <w:r w:rsidR="00E504F9" w:rsidRPr="001F39FC">
        <w:rPr>
          <w:rFonts w:ascii="Arial" w:hAnsi="Arial" w:cs="Arial"/>
          <w:sz w:val="18"/>
          <w:szCs w:val="18"/>
        </w:rPr>
        <w:t xml:space="preserve">ния администрации муниципального образования «Городской округ город Астрахань» </w:t>
      </w:r>
      <w:proofErr w:type="gramStart"/>
      <w:r w:rsidR="00E504F9" w:rsidRPr="001F39FC">
        <w:rPr>
          <w:rFonts w:ascii="Arial" w:hAnsi="Arial" w:cs="Arial"/>
          <w:sz w:val="18"/>
          <w:szCs w:val="18"/>
        </w:rPr>
        <w:t>разместить</w:t>
      </w:r>
      <w:proofErr w:type="gramEnd"/>
      <w:r w:rsidR="00E504F9" w:rsidRPr="001F39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</w:t>
      </w:r>
      <w:r w:rsidR="00E504F9" w:rsidRPr="001F39FC">
        <w:rPr>
          <w:rFonts w:ascii="Arial" w:hAnsi="Arial" w:cs="Arial"/>
          <w:sz w:val="18"/>
          <w:szCs w:val="18"/>
        </w:rPr>
        <w:t>ской округ город Астрахань».</w:t>
      </w:r>
    </w:p>
    <w:p w:rsidR="000962B1" w:rsidRPr="002F1A70" w:rsidRDefault="00E504F9" w:rsidP="002F1A70">
      <w:pPr>
        <w:jc w:val="right"/>
        <w:rPr>
          <w:rFonts w:ascii="Arial" w:hAnsi="Arial" w:cs="Arial"/>
          <w:b/>
          <w:sz w:val="18"/>
          <w:szCs w:val="18"/>
        </w:rPr>
      </w:pPr>
      <w:r w:rsidRPr="002F1A7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F1A7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010DB" w:rsidRDefault="00E504F9" w:rsidP="002F1A70">
      <w:pPr>
        <w:jc w:val="right"/>
        <w:rPr>
          <w:rFonts w:ascii="Arial" w:hAnsi="Arial" w:cs="Arial"/>
          <w:b/>
          <w:sz w:val="18"/>
          <w:szCs w:val="18"/>
        </w:rPr>
        <w:sectPr w:rsidR="00B010DB" w:rsidSect="001F39F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F1A70">
        <w:rPr>
          <w:rFonts w:ascii="Arial" w:hAnsi="Arial" w:cs="Arial"/>
          <w:b/>
          <w:sz w:val="18"/>
          <w:szCs w:val="18"/>
        </w:rPr>
        <w:t>О.А. Полумордвинов</w:t>
      </w:r>
    </w:p>
    <w:p w:rsidR="000962B1" w:rsidRPr="002F1A70" w:rsidRDefault="00BE0827" w:rsidP="002F1A7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575271C" wp14:editId="403170BC">
            <wp:extent cx="5580380" cy="818246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0F5B" w:rsidRPr="00170F5B">
        <w:rPr>
          <w:noProof/>
          <w:lang w:bidi="ar-SA"/>
        </w:rPr>
        <w:t xml:space="preserve"> </w:t>
      </w:r>
      <w:r w:rsidR="00170F5B">
        <w:rPr>
          <w:noProof/>
          <w:lang w:bidi="ar-SA"/>
        </w:rPr>
        <w:lastRenderedPageBreak/>
        <w:drawing>
          <wp:inline distT="0" distB="0" distL="0" distR="0" wp14:anchorId="09E8BA19" wp14:editId="404A512A">
            <wp:extent cx="5580380" cy="8163945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7A0D" w:rsidRPr="00CC7A0D">
        <w:rPr>
          <w:noProof/>
          <w:lang w:bidi="ar-SA"/>
        </w:rPr>
        <w:t xml:space="preserve"> </w:t>
      </w:r>
      <w:r w:rsidR="00CC7A0D">
        <w:rPr>
          <w:noProof/>
          <w:lang w:bidi="ar-SA"/>
        </w:rPr>
        <w:lastRenderedPageBreak/>
        <w:drawing>
          <wp:inline distT="0" distB="0" distL="0" distR="0" wp14:anchorId="44909EF8" wp14:editId="4B30BCEE">
            <wp:extent cx="5580380" cy="8203739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7D7F" w:rsidRPr="00377D7F">
        <w:rPr>
          <w:noProof/>
          <w:lang w:bidi="ar-SA"/>
        </w:rPr>
        <w:t xml:space="preserve"> </w:t>
      </w:r>
      <w:r w:rsidR="00377D7F">
        <w:rPr>
          <w:noProof/>
          <w:lang w:bidi="ar-SA"/>
        </w:rPr>
        <w:lastRenderedPageBreak/>
        <w:drawing>
          <wp:inline distT="0" distB="0" distL="0" distR="0" wp14:anchorId="12553682" wp14:editId="48094F65">
            <wp:extent cx="5580380" cy="8049412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6B30" w:rsidRPr="006D6B30">
        <w:rPr>
          <w:noProof/>
          <w:lang w:bidi="ar-SA"/>
        </w:rPr>
        <w:t xml:space="preserve"> </w:t>
      </w:r>
      <w:r w:rsidR="006D6B30">
        <w:rPr>
          <w:noProof/>
          <w:lang w:bidi="ar-SA"/>
        </w:rPr>
        <w:lastRenderedPageBreak/>
        <w:drawing>
          <wp:inline distT="0" distB="0" distL="0" distR="0" wp14:anchorId="593E7225" wp14:editId="66EA23D5">
            <wp:extent cx="5580380" cy="821887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661B" w:rsidRPr="0069661B">
        <w:rPr>
          <w:noProof/>
          <w:lang w:bidi="ar-SA"/>
        </w:rPr>
        <w:lastRenderedPageBreak/>
        <w:t xml:space="preserve"> </w:t>
      </w:r>
      <w:bookmarkStart w:id="2" w:name="_GoBack"/>
      <w:r w:rsidR="0069661B">
        <w:rPr>
          <w:noProof/>
          <w:lang w:bidi="ar-SA"/>
        </w:rPr>
        <w:drawing>
          <wp:inline distT="0" distB="0" distL="0" distR="0" wp14:anchorId="1EA8E0BA" wp14:editId="3EDD9356">
            <wp:extent cx="5400675" cy="53054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8698" cy="530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0962B1" w:rsidRPr="002F1A70" w:rsidRDefault="000962B1" w:rsidP="002F1A70"/>
    <w:sectPr w:rsidR="000962B1" w:rsidRPr="002F1A70" w:rsidSect="001F39F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4F9" w:rsidRDefault="00E504F9">
      <w:r>
        <w:separator/>
      </w:r>
    </w:p>
  </w:endnote>
  <w:endnote w:type="continuationSeparator" w:id="0">
    <w:p w:rsidR="00E504F9" w:rsidRDefault="00E50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4F9" w:rsidRDefault="00E504F9"/>
  </w:footnote>
  <w:footnote w:type="continuationSeparator" w:id="0">
    <w:p w:rsidR="00E504F9" w:rsidRDefault="00E504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5727E"/>
    <w:multiLevelType w:val="multilevel"/>
    <w:tmpl w:val="250451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62B1"/>
    <w:rsid w:val="000962B1"/>
    <w:rsid w:val="00170F5B"/>
    <w:rsid w:val="001F39FC"/>
    <w:rsid w:val="002F1A70"/>
    <w:rsid w:val="00377D7F"/>
    <w:rsid w:val="0069661B"/>
    <w:rsid w:val="006D6B30"/>
    <w:rsid w:val="00B010DB"/>
    <w:rsid w:val="00BE0827"/>
    <w:rsid w:val="00CC7A0D"/>
    <w:rsid w:val="00E504F9"/>
    <w:rsid w:val="00EA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E0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082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E0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082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2023-11-02T11:41:00Z</dcterms:created>
  <dcterms:modified xsi:type="dcterms:W3CDTF">2023-11-02T11:47:00Z</dcterms:modified>
</cp:coreProperties>
</file>