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636" w:rsidRDefault="008F1636" w:rsidP="008F1636">
      <w:pPr>
        <w:pStyle w:val="3"/>
      </w:pPr>
      <w:r>
        <w:t>Администрация муниципального образования «Город Астрахань»</w:t>
      </w:r>
    </w:p>
    <w:p w:rsidR="00FA1605" w:rsidRDefault="008F1636" w:rsidP="008F1636">
      <w:pPr>
        <w:pStyle w:val="3"/>
      </w:pPr>
      <w:r>
        <w:t>РАСПОРЯЖЕНИЕ</w:t>
      </w:r>
      <w:r>
        <w:t xml:space="preserve"> </w:t>
      </w:r>
    </w:p>
    <w:p w:rsidR="008F1636" w:rsidRDefault="008F1636" w:rsidP="008F1636">
      <w:pPr>
        <w:pStyle w:val="3"/>
      </w:pPr>
      <w:r>
        <w:t>01 сентября 2022 года № 1522-р</w:t>
      </w:r>
    </w:p>
    <w:p w:rsidR="008F1636" w:rsidRDefault="008F1636" w:rsidP="008F1636">
      <w:pPr>
        <w:pStyle w:val="3"/>
      </w:pPr>
      <w:r>
        <w:t>«О предоставлении разрешения на условно разрешенный вид</w:t>
      </w:r>
    </w:p>
    <w:p w:rsidR="008F1636" w:rsidRDefault="008F1636" w:rsidP="008F1636">
      <w:pPr>
        <w:pStyle w:val="3"/>
      </w:pPr>
      <w:r>
        <w:t xml:space="preserve"> использования земельного участка по ул. Дзержинского </w:t>
      </w:r>
    </w:p>
    <w:p w:rsidR="008F1636" w:rsidRDefault="008F1636" w:rsidP="008F1636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8F1636" w:rsidRDefault="008F1636" w:rsidP="008F1636">
      <w:pPr>
        <w:pStyle w:val="3"/>
      </w:pPr>
      <w:r>
        <w:t>охрана Государственной границы Российской Федерации»</w:t>
      </w:r>
    </w:p>
    <w:p w:rsidR="008F1636" w:rsidRDefault="008F1636" w:rsidP="00FA1605">
      <w:pPr>
        <w:pStyle w:val="a3"/>
        <w:ind w:firstLine="709"/>
      </w:pPr>
      <w:proofErr w:type="gramStart"/>
      <w:r>
        <w:t xml:space="preserve">В связи с обращением территориального управления Федерального агентства по </w:t>
      </w:r>
      <w:bookmarkStart w:id="0" w:name="_GoBack"/>
      <w:bookmarkEnd w:id="0"/>
      <w:r>
        <w:t>управлению государственным имуществом в Астраханской области от 22.06.2022 № 03-04-01-3817,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</w:t>
      </w:r>
      <w:proofErr w:type="gramEnd"/>
      <w:r>
        <w:t xml:space="preserve">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04.08.2022:</w:t>
      </w:r>
    </w:p>
    <w:p w:rsidR="008F1636" w:rsidRDefault="008F1636" w:rsidP="00FA1605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30588 кв. м (кадастровый номер 30:12:040841:271) по ул. Дзержинского в </w:t>
      </w:r>
      <w:proofErr w:type="spellStart"/>
      <w:r>
        <w:t>Трусовском</w:t>
      </w:r>
      <w:proofErr w:type="spellEnd"/>
      <w:r>
        <w:t xml:space="preserve"> районе г. Астрахани - охрана Государственной границы Российской Федерации.</w:t>
      </w:r>
    </w:p>
    <w:p w:rsidR="008F1636" w:rsidRDefault="008F1636" w:rsidP="00FA160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F1636" w:rsidRDefault="008F1636" w:rsidP="00FA160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8F1636" w:rsidRDefault="008F1636" w:rsidP="00FA160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1636" w:rsidRDefault="008F1636" w:rsidP="00FA160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F1636" w:rsidRDefault="008F1636" w:rsidP="00FA160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F4A14" w:rsidRDefault="008F1636" w:rsidP="00FA1605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FA1605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sectPr w:rsidR="00FF4A14" w:rsidSect="00FA160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636"/>
    <w:rsid w:val="008505A8"/>
    <w:rsid w:val="008F1636"/>
    <w:rsid w:val="00A56E3A"/>
    <w:rsid w:val="00FA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6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16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16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6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16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16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2022-09-08T07:34:00Z</dcterms:created>
  <dcterms:modified xsi:type="dcterms:W3CDTF">2022-09-08T07:39:00Z</dcterms:modified>
</cp:coreProperties>
</file>