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8F8" w:rsidRPr="00F07AA0" w:rsidRDefault="001028F8" w:rsidP="001028F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717684" w:rsidRDefault="001028F8" w:rsidP="001028F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1028F8" w:rsidRPr="00F07AA0" w:rsidRDefault="001028F8" w:rsidP="001028F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02 августа 2019 года № 1942-р</w:t>
      </w:r>
    </w:p>
    <w:p w:rsidR="001028F8" w:rsidRPr="00F07AA0" w:rsidRDefault="001028F8" w:rsidP="001028F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условно разрешенный вид </w:t>
      </w:r>
    </w:p>
    <w:p w:rsidR="001028F8" w:rsidRPr="00F07AA0" w:rsidRDefault="001028F8" w:rsidP="001028F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использования земельного участка в </w:t>
      </w:r>
      <w:proofErr w:type="gramStart"/>
      <w:r w:rsidRPr="00F07AA0">
        <w:rPr>
          <w:spacing w:val="0"/>
        </w:rPr>
        <w:t>гаражно-строительном</w:t>
      </w:r>
      <w:proofErr w:type="gramEnd"/>
    </w:p>
    <w:p w:rsidR="001028F8" w:rsidRPr="00F07AA0" w:rsidRDefault="001028F8" w:rsidP="001028F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кооперативе</w:t>
      </w:r>
      <w:proofErr w:type="gramEnd"/>
      <w:r w:rsidRPr="00F07AA0">
        <w:rPr>
          <w:spacing w:val="0"/>
        </w:rPr>
        <w:t xml:space="preserve"> № 4 по ул. 11 Красной Армии, 17а</w:t>
      </w:r>
    </w:p>
    <w:p w:rsidR="001028F8" w:rsidRPr="00F07AA0" w:rsidRDefault="001028F8" w:rsidP="001028F8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в Кировском районе г. Астрахани - объекты гаражного назначения»</w:t>
      </w:r>
    </w:p>
    <w:p w:rsidR="001028F8" w:rsidRPr="00F07AA0" w:rsidRDefault="001028F8" w:rsidP="0071768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Гонцова</w:t>
      </w:r>
      <w:proofErr w:type="spellEnd"/>
      <w:r w:rsidRPr="00F07AA0">
        <w:rPr>
          <w:spacing w:val="0"/>
        </w:rPr>
        <w:t xml:space="preserve"> А.Ю. от 13.05.2019 № 05-04-01-3338, действующего за </w:t>
      </w:r>
      <w:proofErr w:type="spellStart"/>
      <w:r w:rsidRPr="00F07AA0">
        <w:rPr>
          <w:spacing w:val="0"/>
        </w:rPr>
        <w:t>Таранова</w:t>
      </w:r>
      <w:proofErr w:type="spellEnd"/>
      <w:r w:rsidRPr="00F07AA0">
        <w:rPr>
          <w:spacing w:val="0"/>
        </w:rPr>
        <w:t xml:space="preserve"> А.В. по доверенности, удостоверенной нотариусом города Астрахани </w:t>
      </w:r>
      <w:proofErr w:type="spellStart"/>
      <w:r w:rsidRPr="00F07AA0">
        <w:rPr>
          <w:spacing w:val="0"/>
        </w:rPr>
        <w:t>Воляковой</w:t>
      </w:r>
      <w:proofErr w:type="spellEnd"/>
      <w:r w:rsidRPr="00F07AA0">
        <w:rPr>
          <w:spacing w:val="0"/>
        </w:rPr>
        <w:t xml:space="preserve"> В.В., зарегистрированной в реестре за 30/06-н/30-2019-2-1024 от 04.04.2019,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F07AA0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1028F8" w:rsidRPr="00F07AA0" w:rsidRDefault="001028F8" w:rsidP="0071768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Предоставить разрешение на условно разрешенный вид использования земельного участка площадью 20 кв. м (кадастровый номер 30:12:010548:2268) в гаражно-строительном кооперативе № 4 по ул. 11 Красной Армии, 17а в Кировском районе г. Астрахани - объекты гаражного назначения.</w:t>
      </w:r>
    </w:p>
    <w:p w:rsidR="001028F8" w:rsidRPr="00F07AA0" w:rsidRDefault="001028F8" w:rsidP="0071768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028F8" w:rsidRPr="00F07AA0" w:rsidRDefault="001028F8" w:rsidP="0071768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028F8" w:rsidRPr="00F07AA0" w:rsidRDefault="001028F8" w:rsidP="0071768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28F8" w:rsidRPr="00F07AA0" w:rsidRDefault="001028F8" w:rsidP="0071768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28F8" w:rsidRPr="00F07AA0" w:rsidRDefault="001028F8" w:rsidP="00717684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F07AA0">
        <w:rPr>
          <w:spacing w:val="0"/>
        </w:rPr>
        <w:t>.</w:t>
      </w:r>
    </w:p>
    <w:p w:rsidR="00C47048" w:rsidRDefault="001028F8" w:rsidP="00717684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7176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F8"/>
    <w:rsid w:val="001028F8"/>
    <w:rsid w:val="00717684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8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28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28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8F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28F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28F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2019-08-08T07:42:00Z</dcterms:created>
  <dcterms:modified xsi:type="dcterms:W3CDTF">2019-08-08T07:42:00Z</dcterms:modified>
</cp:coreProperties>
</file>