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C03" w:rsidRPr="007B7F70" w:rsidRDefault="00261409" w:rsidP="007B7F70">
      <w:pPr>
        <w:jc w:val="center"/>
        <w:rPr>
          <w:rFonts w:asciiTheme="majorHAnsi" w:hAnsiTheme="majorHAnsi"/>
          <w:b/>
          <w:sz w:val="20"/>
          <w:szCs w:val="20"/>
        </w:rPr>
      </w:pPr>
      <w:r w:rsidRPr="007B7F7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7B7F70">
        <w:rPr>
          <w:rFonts w:asciiTheme="majorHAnsi" w:hAnsiTheme="majorHAnsi"/>
          <w:b/>
          <w:sz w:val="20"/>
          <w:szCs w:val="20"/>
        </w:rPr>
        <w:br/>
      </w:r>
      <w:r w:rsidR="00936D11" w:rsidRPr="007B7F70">
        <w:rPr>
          <w:rFonts w:asciiTheme="majorHAnsi" w:hAnsiTheme="majorHAnsi"/>
          <w:b/>
          <w:sz w:val="20"/>
          <w:szCs w:val="20"/>
        </w:rPr>
        <w:t>РАСПОРЯЖЕНИЕ</w:t>
      </w:r>
      <w:r w:rsidRPr="007B7F70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8E1A95">
        <w:rPr>
          <w:rFonts w:asciiTheme="majorHAnsi" w:hAnsiTheme="majorHAnsi"/>
          <w:b/>
          <w:sz w:val="20"/>
          <w:szCs w:val="20"/>
        </w:rPr>
        <w:br/>
      </w:r>
      <w:r w:rsidR="00936D11" w:rsidRPr="007B7F70">
        <w:rPr>
          <w:rFonts w:asciiTheme="majorHAnsi" w:hAnsiTheme="majorHAnsi"/>
          <w:b/>
          <w:sz w:val="20"/>
          <w:szCs w:val="20"/>
        </w:rPr>
        <w:t>02 декабря 2022 года</w:t>
      </w:r>
      <w:bookmarkEnd w:id="0"/>
      <w:bookmarkEnd w:id="1"/>
      <w:r w:rsidRPr="007B7F70">
        <w:rPr>
          <w:rFonts w:asciiTheme="majorHAnsi" w:hAnsiTheme="majorHAnsi"/>
          <w:b/>
          <w:sz w:val="20"/>
          <w:szCs w:val="20"/>
        </w:rPr>
        <w:t xml:space="preserve"> №</w:t>
      </w:r>
      <w:r w:rsidR="00936D11" w:rsidRPr="007B7F70">
        <w:rPr>
          <w:rFonts w:asciiTheme="majorHAnsi" w:hAnsiTheme="majorHAnsi"/>
          <w:b/>
          <w:sz w:val="20"/>
          <w:szCs w:val="20"/>
        </w:rPr>
        <w:t xml:space="preserve"> 2265-р</w:t>
      </w:r>
    </w:p>
    <w:p w:rsidR="00D53C03" w:rsidRPr="007B7F70" w:rsidRDefault="00261409" w:rsidP="007B7F70">
      <w:pPr>
        <w:jc w:val="center"/>
        <w:rPr>
          <w:rFonts w:asciiTheme="majorHAnsi" w:hAnsiTheme="majorHAnsi"/>
          <w:b/>
          <w:sz w:val="20"/>
          <w:szCs w:val="20"/>
        </w:rPr>
      </w:pPr>
      <w:r w:rsidRPr="007B7F70">
        <w:rPr>
          <w:rFonts w:asciiTheme="majorHAnsi" w:hAnsiTheme="majorHAnsi"/>
          <w:b/>
          <w:sz w:val="20"/>
          <w:szCs w:val="20"/>
        </w:rPr>
        <w:t>«О</w:t>
      </w:r>
      <w:r w:rsidR="00936D11" w:rsidRPr="007B7F70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помещения, </w:t>
      </w:r>
      <w:r w:rsidR="007B7F70">
        <w:rPr>
          <w:rFonts w:asciiTheme="majorHAnsi" w:hAnsiTheme="majorHAnsi"/>
          <w:b/>
          <w:sz w:val="20"/>
          <w:szCs w:val="20"/>
        </w:rPr>
        <w:br/>
      </w:r>
      <w:r w:rsidR="00936D11" w:rsidRPr="007B7F70">
        <w:rPr>
          <w:rFonts w:asciiTheme="majorHAnsi" w:hAnsiTheme="majorHAnsi"/>
          <w:b/>
          <w:sz w:val="20"/>
          <w:szCs w:val="20"/>
        </w:rPr>
        <w:t xml:space="preserve">расположенного по адресу: г. Астрахань, Советский район, ул. 2-я Ровная, д. 1, </w:t>
      </w:r>
      <w:r w:rsidR="007B7F70">
        <w:rPr>
          <w:rFonts w:asciiTheme="majorHAnsi" w:hAnsiTheme="majorHAnsi"/>
          <w:b/>
          <w:sz w:val="20"/>
          <w:szCs w:val="20"/>
        </w:rPr>
        <w:br/>
      </w:r>
      <w:r w:rsidR="00936D11" w:rsidRPr="007B7F70">
        <w:rPr>
          <w:rFonts w:asciiTheme="majorHAnsi" w:hAnsiTheme="majorHAnsi"/>
          <w:b/>
          <w:sz w:val="20"/>
          <w:szCs w:val="20"/>
        </w:rPr>
        <w:t>пом. 001 способом продажи посредством публичного предложения в электронной форме</w:t>
      </w:r>
      <w:r w:rsidRPr="007B7F70">
        <w:rPr>
          <w:rFonts w:asciiTheme="majorHAnsi" w:hAnsiTheme="majorHAnsi"/>
          <w:b/>
          <w:sz w:val="20"/>
          <w:szCs w:val="20"/>
        </w:rPr>
        <w:t>»</w:t>
      </w:r>
    </w:p>
    <w:p w:rsidR="00D53C03" w:rsidRPr="007B7F70" w:rsidRDefault="00936D11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B7F7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</w:t>
      </w:r>
      <w:bookmarkStart w:id="2" w:name="_GoBack"/>
      <w:bookmarkEnd w:id="2"/>
      <w:r w:rsidRPr="007B7F70">
        <w:rPr>
          <w:rFonts w:ascii="Arial" w:hAnsi="Arial" w:cs="Arial"/>
          <w:sz w:val="18"/>
          <w:szCs w:val="18"/>
        </w:rPr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приватизации муниципального имущества муниципального образования «Город Астрахань» на 2022-2024 годы», учитывая протокол несостоявшегося аукциона №</w:t>
      </w:r>
      <w:r w:rsidR="007B7F70">
        <w:rPr>
          <w:rFonts w:ascii="Arial" w:hAnsi="Arial" w:cs="Arial"/>
          <w:sz w:val="18"/>
          <w:szCs w:val="18"/>
        </w:rPr>
        <w:t> </w:t>
      </w:r>
      <w:r w:rsidRPr="007B7F70">
        <w:rPr>
          <w:rFonts w:ascii="Arial" w:hAnsi="Arial" w:cs="Arial"/>
          <w:sz w:val="18"/>
          <w:szCs w:val="18"/>
        </w:rPr>
        <w:t>290/01 от 21.11.2022</w:t>
      </w:r>
      <w:proofErr w:type="gramEnd"/>
      <w:r w:rsidRPr="007B7F70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1. </w:t>
      </w:r>
      <w:r w:rsidR="00936D11" w:rsidRPr="007B7F7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1.1. </w:t>
      </w:r>
      <w:r w:rsidR="00936D11" w:rsidRPr="007B7F7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</w:t>
      </w:r>
      <w:r w:rsidR="00936D11" w:rsidRPr="007B7F70">
        <w:rPr>
          <w:rFonts w:ascii="Arial" w:hAnsi="Arial" w:cs="Arial"/>
          <w:sz w:val="18"/>
          <w:szCs w:val="18"/>
        </w:rPr>
        <w:softHyphen/>
        <w:t xml:space="preserve">рахань, Советский район, ул. 2-я Ровная, д. 1, пом. 001, общей площадью 395,9 </w:t>
      </w:r>
      <w:proofErr w:type="spellStart"/>
      <w:r w:rsidR="00936D11" w:rsidRPr="007B7F70">
        <w:rPr>
          <w:rFonts w:ascii="Arial" w:hAnsi="Arial" w:cs="Arial"/>
          <w:sz w:val="18"/>
          <w:szCs w:val="18"/>
        </w:rPr>
        <w:t>кв</w:t>
      </w:r>
      <w:proofErr w:type="gramStart"/>
      <w:r w:rsidR="00936D11" w:rsidRPr="007B7F7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36D11" w:rsidRPr="007B7F70">
        <w:rPr>
          <w:rFonts w:ascii="Arial" w:hAnsi="Arial" w:cs="Arial"/>
          <w:sz w:val="18"/>
          <w:szCs w:val="18"/>
        </w:rPr>
        <w:t>, кадастровый номер 30:12:030457:291 (далее - объект приватиза</w:t>
      </w:r>
      <w:r w:rsidR="00936D11" w:rsidRPr="007B7F70">
        <w:rPr>
          <w:rFonts w:ascii="Arial" w:hAnsi="Arial" w:cs="Arial"/>
          <w:sz w:val="18"/>
          <w:szCs w:val="18"/>
        </w:rPr>
        <w:softHyphen/>
        <w:t>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936D11" w:rsidRPr="007B7F70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объекта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936D11" w:rsidRPr="007B7F70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936D11" w:rsidRPr="007B7F70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936D11" w:rsidRPr="007B7F70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936D11" w:rsidRPr="007B7F70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 Астрахань» </w:t>
      </w:r>
      <w:hyperlink r:id="rId10" w:history="1">
        <w:r w:rsidR="00936D11" w:rsidRPr="007B7F70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936D11" w:rsidRPr="007B7F70">
        <w:rPr>
          <w:rFonts w:ascii="Arial" w:hAnsi="Arial" w:cs="Arial"/>
          <w:sz w:val="18"/>
          <w:szCs w:val="18"/>
        </w:rPr>
        <w:t xml:space="preserve"> (далее </w:t>
      </w:r>
      <w:r w:rsidR="007B7F70">
        <w:rPr>
          <w:rFonts w:ascii="Arial" w:hAnsi="Arial" w:cs="Arial"/>
          <w:sz w:val="18"/>
          <w:szCs w:val="18"/>
        </w:rPr>
        <w:t>–</w:t>
      </w:r>
      <w:r w:rsidR="00936D11" w:rsidRPr="007B7F70">
        <w:rPr>
          <w:rFonts w:ascii="Arial" w:hAnsi="Arial" w:cs="Arial"/>
          <w:sz w:val="18"/>
          <w:szCs w:val="18"/>
        </w:rPr>
        <w:t xml:space="preserve"> официальный</w:t>
      </w:r>
      <w:r w:rsidR="007B7F70">
        <w:rPr>
          <w:rFonts w:ascii="Arial" w:hAnsi="Arial" w:cs="Arial"/>
          <w:sz w:val="18"/>
          <w:szCs w:val="18"/>
        </w:rPr>
        <w:t xml:space="preserve"> </w:t>
      </w:r>
      <w:r w:rsidR="00936D11" w:rsidRPr="007B7F70">
        <w:rPr>
          <w:rFonts w:ascii="Arial" w:hAnsi="Arial" w:cs="Arial"/>
          <w:sz w:val="18"/>
          <w:szCs w:val="18"/>
        </w:rPr>
        <w:t>сайт администрации муниципального</w:t>
      </w:r>
      <w:proofErr w:type="gramEnd"/>
      <w:r w:rsidR="00936D11" w:rsidRPr="007B7F70">
        <w:rPr>
          <w:rFonts w:ascii="Arial" w:hAnsi="Arial" w:cs="Arial"/>
          <w:sz w:val="18"/>
          <w:szCs w:val="18"/>
        </w:rPr>
        <w:t xml:space="preserve"> образования «Город Астрахань»),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1.1.2. </w:t>
      </w:r>
      <w:r w:rsidR="00936D11" w:rsidRPr="007B7F7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в электронной форме и по результатам продажи заключить договор купли-продажи объекта приватизации.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1.1.3. </w:t>
      </w:r>
      <w:r w:rsidR="00936D11" w:rsidRPr="007B7F70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сети «Интернет» </w:t>
      </w:r>
      <w:hyperlink r:id="rId11" w:history="1">
        <w:r w:rsidR="00936D11" w:rsidRPr="007B7F70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936D11" w:rsidRPr="007B7F70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муниципального образования «Город Астрахань» информационное сообщение об итогах продажи объекта приватизации посредством публичного предложения.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1.1.4. </w:t>
      </w:r>
      <w:r w:rsidR="00936D11" w:rsidRPr="007B7F7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D53C03" w:rsidRPr="007B7F70" w:rsidRDefault="00936D11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B7F70">
        <w:rPr>
          <w:rFonts w:ascii="Arial" w:hAnsi="Arial" w:cs="Arial"/>
          <w:sz w:val="18"/>
          <w:szCs w:val="18"/>
        </w:rPr>
        <w:t>Разместить</w:t>
      </w:r>
      <w:proofErr w:type="gramEnd"/>
      <w:r w:rsidRPr="007B7F7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в сети «Интернет» </w:t>
      </w:r>
      <w:hyperlink r:id="rId12" w:history="1">
        <w:r w:rsidRPr="007B7F70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Pr="007B7F70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2. </w:t>
      </w:r>
      <w:r w:rsidR="00936D11" w:rsidRPr="007B7F7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3. </w:t>
      </w:r>
      <w:r w:rsidR="00936D11" w:rsidRPr="007B7F7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36D11" w:rsidRPr="007B7F70">
        <w:rPr>
          <w:rFonts w:ascii="Arial" w:hAnsi="Arial" w:cs="Arial"/>
          <w:sz w:val="18"/>
          <w:szCs w:val="18"/>
        </w:rPr>
        <w:t>разместить</w:t>
      </w:r>
      <w:proofErr w:type="gramEnd"/>
      <w:r w:rsidR="00936D11" w:rsidRPr="007B7F7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3C03" w:rsidRPr="007B7F70" w:rsidRDefault="00261409" w:rsidP="007B7F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F7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6D11" w:rsidRPr="007B7F70">
        <w:rPr>
          <w:rFonts w:ascii="Arial" w:hAnsi="Arial" w:cs="Arial"/>
          <w:sz w:val="18"/>
          <w:szCs w:val="18"/>
        </w:rPr>
        <w:t>Контроль за</w:t>
      </w:r>
      <w:proofErr w:type="gramEnd"/>
      <w:r w:rsidR="00936D11" w:rsidRPr="007B7F7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53C03" w:rsidRPr="007B7F70" w:rsidRDefault="00936D11" w:rsidP="007B7F70">
      <w:pPr>
        <w:jc w:val="right"/>
        <w:rPr>
          <w:rFonts w:ascii="Arial" w:hAnsi="Arial" w:cs="Arial"/>
          <w:b/>
          <w:sz w:val="18"/>
          <w:szCs w:val="18"/>
        </w:rPr>
      </w:pPr>
      <w:r w:rsidRPr="007B7F70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="007B7F70" w:rsidRPr="007B7F70">
        <w:rPr>
          <w:rFonts w:ascii="Arial" w:hAnsi="Arial" w:cs="Arial"/>
          <w:b/>
          <w:sz w:val="18"/>
          <w:szCs w:val="18"/>
        </w:rPr>
        <w:t xml:space="preserve">ания </w:t>
      </w:r>
      <w:r w:rsidRPr="007B7F70">
        <w:rPr>
          <w:rFonts w:ascii="Arial" w:hAnsi="Arial" w:cs="Arial"/>
          <w:b/>
          <w:sz w:val="18"/>
          <w:szCs w:val="18"/>
        </w:rPr>
        <w:t>«Город Астрахань»</w:t>
      </w:r>
      <w:r w:rsidR="007B7F70" w:rsidRPr="007B7F70">
        <w:rPr>
          <w:rFonts w:ascii="Arial" w:hAnsi="Arial" w:cs="Arial"/>
          <w:b/>
          <w:sz w:val="18"/>
          <w:szCs w:val="18"/>
        </w:rPr>
        <w:t xml:space="preserve"> </w:t>
      </w:r>
      <w:r w:rsidRPr="007B7F70">
        <w:rPr>
          <w:rFonts w:ascii="Arial" w:hAnsi="Arial" w:cs="Arial"/>
          <w:b/>
          <w:sz w:val="18"/>
          <w:szCs w:val="18"/>
        </w:rPr>
        <w:t>О.А. Полумордвинов</w:t>
      </w:r>
    </w:p>
    <w:p w:rsidR="00D53C03" w:rsidRPr="00261409" w:rsidRDefault="00D53C03" w:rsidP="00261409"/>
    <w:sectPr w:rsidR="00D53C03" w:rsidRPr="00261409" w:rsidSect="007B7F7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67B" w:rsidRDefault="0025067B">
      <w:r>
        <w:separator/>
      </w:r>
    </w:p>
  </w:endnote>
  <w:endnote w:type="continuationSeparator" w:id="0">
    <w:p w:rsidR="0025067B" w:rsidRDefault="00250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67B" w:rsidRDefault="0025067B"/>
  </w:footnote>
  <w:footnote w:type="continuationSeparator" w:id="0">
    <w:p w:rsidR="0025067B" w:rsidRDefault="002506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B96857"/>
    <w:multiLevelType w:val="multilevel"/>
    <w:tmpl w:val="2CD8C6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53C03"/>
    <w:rsid w:val="0025067B"/>
    <w:rsid w:val="00261409"/>
    <w:rsid w:val="007B7F70"/>
    <w:rsid w:val="008E1A95"/>
    <w:rsid w:val="00936D11"/>
    <w:rsid w:val="00C90195"/>
    <w:rsid w:val="00D5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left="52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2614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left="52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2614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2022-12-05T05:55:00Z</dcterms:created>
  <dcterms:modified xsi:type="dcterms:W3CDTF">2022-12-05T06:03:00Z</dcterms:modified>
</cp:coreProperties>
</file>