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1CAF" w:rsidRPr="00273B1E" w:rsidRDefault="00273B1E" w:rsidP="00273B1E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r w:rsidRPr="00273B1E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F31CAF" w:rsidRPr="00273B1E" w:rsidRDefault="00C2124E" w:rsidP="00273B1E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r w:rsidRPr="00273B1E">
        <w:rPr>
          <w:rFonts w:asciiTheme="majorHAnsi" w:hAnsiTheme="majorHAnsi"/>
          <w:b/>
          <w:sz w:val="20"/>
          <w:szCs w:val="20"/>
        </w:rPr>
        <w:t>РАСПОРЯЖЕНИЕ</w:t>
      </w:r>
      <w:bookmarkEnd w:id="1"/>
      <w:r w:rsidR="00257CEA" w:rsidRPr="00273B1E">
        <w:rPr>
          <w:rFonts w:asciiTheme="majorHAnsi" w:hAnsiTheme="majorHAnsi"/>
          <w:b/>
          <w:sz w:val="20"/>
          <w:szCs w:val="20"/>
        </w:rPr>
        <w:t xml:space="preserve"> </w:t>
      </w:r>
      <w:bookmarkStart w:id="2" w:name="bookmark1"/>
      <w:bookmarkStart w:id="3" w:name="bookmark2"/>
      <w:r w:rsidR="00273B1E" w:rsidRPr="00273B1E">
        <w:rPr>
          <w:rFonts w:asciiTheme="majorHAnsi" w:hAnsiTheme="majorHAnsi"/>
          <w:b/>
          <w:sz w:val="20"/>
          <w:szCs w:val="20"/>
        </w:rPr>
        <w:br/>
      </w:r>
      <w:r w:rsidRPr="00273B1E">
        <w:rPr>
          <w:rFonts w:asciiTheme="majorHAnsi" w:hAnsiTheme="majorHAnsi"/>
          <w:b/>
          <w:sz w:val="20"/>
          <w:szCs w:val="20"/>
        </w:rPr>
        <w:t>02 декабря 2022 года</w:t>
      </w:r>
      <w:r w:rsidR="00257CEA" w:rsidRPr="00273B1E">
        <w:rPr>
          <w:rFonts w:asciiTheme="majorHAnsi" w:hAnsiTheme="majorHAnsi"/>
          <w:b/>
          <w:sz w:val="20"/>
          <w:szCs w:val="20"/>
        </w:rPr>
        <w:t xml:space="preserve"> </w:t>
      </w:r>
      <w:r w:rsidRPr="00273B1E">
        <w:rPr>
          <w:rFonts w:asciiTheme="majorHAnsi" w:hAnsiTheme="majorHAnsi"/>
          <w:b/>
          <w:sz w:val="20"/>
          <w:szCs w:val="20"/>
        </w:rPr>
        <w:t>№</w:t>
      </w:r>
      <w:r w:rsidR="00257CEA" w:rsidRPr="00273B1E">
        <w:rPr>
          <w:rFonts w:asciiTheme="majorHAnsi" w:hAnsiTheme="majorHAnsi"/>
          <w:b/>
          <w:sz w:val="20"/>
          <w:szCs w:val="20"/>
        </w:rPr>
        <w:t xml:space="preserve"> </w:t>
      </w:r>
      <w:r w:rsidRPr="00273B1E">
        <w:rPr>
          <w:rFonts w:asciiTheme="majorHAnsi" w:hAnsiTheme="majorHAnsi"/>
          <w:b/>
          <w:sz w:val="20"/>
          <w:szCs w:val="20"/>
        </w:rPr>
        <w:t>2267-р</w:t>
      </w:r>
      <w:bookmarkEnd w:id="2"/>
      <w:bookmarkEnd w:id="3"/>
    </w:p>
    <w:p w:rsidR="00F31CAF" w:rsidRPr="00273B1E" w:rsidRDefault="00273B1E" w:rsidP="00273B1E">
      <w:pPr>
        <w:jc w:val="center"/>
        <w:rPr>
          <w:rFonts w:asciiTheme="majorHAnsi" w:hAnsiTheme="majorHAnsi"/>
          <w:b/>
          <w:sz w:val="20"/>
          <w:szCs w:val="20"/>
        </w:rPr>
      </w:pPr>
      <w:r w:rsidRPr="00273B1E">
        <w:rPr>
          <w:rFonts w:asciiTheme="majorHAnsi" w:hAnsiTheme="majorHAnsi"/>
          <w:b/>
          <w:sz w:val="20"/>
          <w:szCs w:val="20"/>
        </w:rPr>
        <w:t>«О</w:t>
      </w:r>
      <w:r w:rsidR="00C2124E" w:rsidRPr="00273B1E">
        <w:rPr>
          <w:rFonts w:asciiTheme="majorHAnsi" w:hAnsiTheme="majorHAnsi"/>
          <w:b/>
          <w:sz w:val="20"/>
          <w:szCs w:val="20"/>
        </w:rPr>
        <w:t xml:space="preserve"> приватизации муниципального</w:t>
      </w:r>
      <w:r w:rsidR="00C2124E" w:rsidRPr="00273B1E">
        <w:rPr>
          <w:rFonts w:asciiTheme="majorHAnsi" w:hAnsiTheme="majorHAnsi"/>
          <w:b/>
          <w:sz w:val="20"/>
          <w:szCs w:val="20"/>
        </w:rPr>
        <w:t xml:space="preserve"> имущества - нежилого помеще</w:t>
      </w:r>
      <w:r w:rsidR="00C2124E" w:rsidRPr="00273B1E">
        <w:rPr>
          <w:rFonts w:asciiTheme="majorHAnsi" w:hAnsiTheme="majorHAnsi"/>
          <w:b/>
          <w:sz w:val="20"/>
          <w:szCs w:val="20"/>
        </w:rPr>
        <w:t xml:space="preserve">ния, </w:t>
      </w:r>
      <w:r>
        <w:rPr>
          <w:rFonts w:asciiTheme="majorHAnsi" w:hAnsiTheme="majorHAnsi"/>
          <w:b/>
          <w:sz w:val="20"/>
          <w:szCs w:val="20"/>
        </w:rPr>
        <w:br/>
      </w:r>
      <w:r w:rsidR="00C2124E" w:rsidRPr="00273B1E">
        <w:rPr>
          <w:rFonts w:asciiTheme="majorHAnsi" w:hAnsiTheme="majorHAnsi"/>
          <w:b/>
          <w:sz w:val="20"/>
          <w:szCs w:val="20"/>
        </w:rPr>
        <w:t xml:space="preserve">расположенного </w:t>
      </w:r>
      <w:r w:rsidR="00C2124E" w:rsidRPr="00273B1E">
        <w:rPr>
          <w:rFonts w:asciiTheme="majorHAnsi" w:hAnsiTheme="majorHAnsi"/>
          <w:b/>
          <w:sz w:val="20"/>
          <w:szCs w:val="20"/>
        </w:rPr>
        <w:t xml:space="preserve">по адресу: </w:t>
      </w:r>
      <w:r w:rsidR="00C2124E" w:rsidRPr="00273B1E">
        <w:rPr>
          <w:rFonts w:asciiTheme="majorHAnsi" w:hAnsiTheme="majorHAnsi"/>
          <w:b/>
          <w:sz w:val="20"/>
          <w:szCs w:val="20"/>
        </w:rPr>
        <w:t>г. Астрахань, Кировский район, ул. Мечникова/ ул.</w:t>
      </w:r>
      <w:r>
        <w:rPr>
          <w:rFonts w:asciiTheme="majorHAnsi" w:hAnsiTheme="majorHAnsi"/>
          <w:b/>
          <w:sz w:val="20"/>
          <w:szCs w:val="20"/>
        </w:rPr>
        <w:t> </w:t>
      </w:r>
      <w:r w:rsidR="00C2124E" w:rsidRPr="00273B1E">
        <w:rPr>
          <w:rFonts w:asciiTheme="majorHAnsi" w:hAnsiTheme="majorHAnsi"/>
          <w:b/>
          <w:sz w:val="20"/>
          <w:szCs w:val="20"/>
        </w:rPr>
        <w:t xml:space="preserve">Шаумяна/ул. Набережная 1 Мая, д. 9/62/91, </w:t>
      </w:r>
      <w:r w:rsidR="00C2124E" w:rsidRPr="00273B1E">
        <w:rPr>
          <w:rFonts w:asciiTheme="majorHAnsi" w:hAnsiTheme="majorHAnsi"/>
          <w:b/>
          <w:sz w:val="20"/>
          <w:szCs w:val="20"/>
        </w:rPr>
        <w:t xml:space="preserve">пом. 031 </w:t>
      </w:r>
      <w:r w:rsidR="00C2124E" w:rsidRPr="00273B1E">
        <w:rPr>
          <w:rFonts w:asciiTheme="majorHAnsi" w:hAnsiTheme="majorHAnsi"/>
          <w:b/>
          <w:sz w:val="20"/>
          <w:szCs w:val="20"/>
        </w:rPr>
        <w:t xml:space="preserve">путем продажи </w:t>
      </w:r>
      <w:r>
        <w:rPr>
          <w:rFonts w:asciiTheme="majorHAnsi" w:hAnsiTheme="majorHAnsi"/>
          <w:b/>
          <w:sz w:val="20"/>
          <w:szCs w:val="20"/>
        </w:rPr>
        <w:br/>
      </w:r>
      <w:r w:rsidR="00C2124E" w:rsidRPr="00273B1E">
        <w:rPr>
          <w:rFonts w:asciiTheme="majorHAnsi" w:hAnsiTheme="majorHAnsi"/>
          <w:b/>
          <w:sz w:val="20"/>
          <w:szCs w:val="20"/>
        </w:rPr>
        <w:t>на от</w:t>
      </w:r>
      <w:r w:rsidR="00C2124E" w:rsidRPr="00273B1E">
        <w:rPr>
          <w:rFonts w:asciiTheme="majorHAnsi" w:hAnsiTheme="majorHAnsi"/>
          <w:b/>
          <w:sz w:val="20"/>
          <w:szCs w:val="20"/>
        </w:rPr>
        <w:t xml:space="preserve">крытых аукционных торгах </w:t>
      </w:r>
      <w:r w:rsidR="00C2124E" w:rsidRPr="00273B1E">
        <w:rPr>
          <w:rFonts w:asciiTheme="majorHAnsi" w:hAnsiTheme="majorHAnsi"/>
          <w:b/>
          <w:sz w:val="20"/>
          <w:szCs w:val="20"/>
        </w:rPr>
        <w:t>в электронной форме</w:t>
      </w:r>
      <w:r w:rsidRPr="00273B1E">
        <w:rPr>
          <w:rFonts w:asciiTheme="majorHAnsi" w:hAnsiTheme="majorHAnsi"/>
          <w:b/>
          <w:sz w:val="20"/>
          <w:szCs w:val="20"/>
        </w:rPr>
        <w:t>»</w:t>
      </w:r>
    </w:p>
    <w:bookmarkEnd w:id="0"/>
    <w:p w:rsidR="00F31CAF" w:rsidRPr="00273B1E" w:rsidRDefault="00C2124E" w:rsidP="00273B1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73B1E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</w:t>
      </w:r>
      <w:r w:rsidRPr="00273B1E">
        <w:rPr>
          <w:rFonts w:ascii="Arial" w:hAnsi="Arial" w:cs="Arial"/>
          <w:sz w:val="18"/>
          <w:szCs w:val="18"/>
        </w:rPr>
        <w:t>ственного и муниципального имущества», постановлением Правительства Российской Фе</w:t>
      </w:r>
      <w:r w:rsidRPr="00273B1E">
        <w:rPr>
          <w:rFonts w:ascii="Arial" w:hAnsi="Arial" w:cs="Arial"/>
          <w:sz w:val="18"/>
          <w:szCs w:val="18"/>
        </w:rPr>
        <w:t xml:space="preserve">дерации от 27.08.2012 № 860 «Об организации и проведении продажи государственного или муниципального имущества в электронной форме», решением Городской Думы муниципального образования «Город Астрахань» от 16.12.2021 № 143 «Об утверждении прогнозного плана </w:t>
      </w:r>
      <w:r w:rsidRPr="00273B1E">
        <w:rPr>
          <w:rFonts w:ascii="Arial" w:hAnsi="Arial" w:cs="Arial"/>
          <w:sz w:val="18"/>
          <w:szCs w:val="18"/>
        </w:rPr>
        <w:t>при</w:t>
      </w:r>
      <w:r w:rsidRPr="00273B1E">
        <w:rPr>
          <w:rFonts w:ascii="Arial" w:hAnsi="Arial" w:cs="Arial"/>
          <w:sz w:val="18"/>
          <w:szCs w:val="18"/>
        </w:rPr>
        <w:t>ватизации муниципального имущества муниципального образования «Город Астрахань» на 2022-2024 годы»:</w:t>
      </w:r>
      <w:proofErr w:type="gramEnd"/>
    </w:p>
    <w:p w:rsidR="00F31CAF" w:rsidRPr="00273B1E" w:rsidRDefault="00257CEA" w:rsidP="00273B1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73B1E">
        <w:rPr>
          <w:rFonts w:ascii="Arial" w:hAnsi="Arial" w:cs="Arial"/>
          <w:sz w:val="18"/>
          <w:szCs w:val="18"/>
        </w:rPr>
        <w:t xml:space="preserve">1. </w:t>
      </w:r>
      <w:r w:rsidR="00C2124E" w:rsidRPr="00273B1E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C2124E" w:rsidRPr="00273B1E">
        <w:rPr>
          <w:rFonts w:ascii="Arial" w:hAnsi="Arial" w:cs="Arial"/>
          <w:sz w:val="18"/>
          <w:szCs w:val="18"/>
        </w:rPr>
        <w:t>пального образования «Город Астрахань»:</w:t>
      </w:r>
    </w:p>
    <w:p w:rsidR="00F31CAF" w:rsidRPr="00273B1E" w:rsidRDefault="00257CEA" w:rsidP="00273B1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73B1E">
        <w:rPr>
          <w:rFonts w:ascii="Arial" w:hAnsi="Arial" w:cs="Arial"/>
          <w:sz w:val="18"/>
          <w:szCs w:val="18"/>
        </w:rPr>
        <w:t xml:space="preserve">1.1. </w:t>
      </w:r>
      <w:r w:rsidR="00C2124E" w:rsidRPr="00273B1E">
        <w:rPr>
          <w:rFonts w:ascii="Arial" w:hAnsi="Arial" w:cs="Arial"/>
          <w:sz w:val="18"/>
          <w:szCs w:val="18"/>
        </w:rPr>
        <w:t xml:space="preserve">Произвести необходимые действия по приватизации </w:t>
      </w:r>
      <w:r w:rsidR="00C2124E" w:rsidRPr="00273B1E">
        <w:rPr>
          <w:rFonts w:ascii="Arial" w:hAnsi="Arial" w:cs="Arial"/>
          <w:sz w:val="18"/>
          <w:szCs w:val="18"/>
        </w:rPr>
        <w:t>муниципаль</w:t>
      </w:r>
      <w:r w:rsidR="00C2124E" w:rsidRPr="00273B1E">
        <w:rPr>
          <w:rFonts w:ascii="Arial" w:hAnsi="Arial" w:cs="Arial"/>
          <w:sz w:val="18"/>
          <w:szCs w:val="18"/>
        </w:rPr>
        <w:t>ного имущества - нежилого помещения, расположенного по адресу: г. Аст</w:t>
      </w:r>
      <w:r w:rsidR="00C2124E" w:rsidRPr="00273B1E">
        <w:rPr>
          <w:rFonts w:ascii="Arial" w:hAnsi="Arial" w:cs="Arial"/>
          <w:sz w:val="18"/>
          <w:szCs w:val="18"/>
        </w:rPr>
        <w:softHyphen/>
        <w:t xml:space="preserve">рахань, Кировский район, ул. Мечникова/ ул. Шаумяна/ул. Набережная 1 Мая, д. 9/62/91, пом. 031, общей площадью 100,3 </w:t>
      </w:r>
      <w:proofErr w:type="spellStart"/>
      <w:r w:rsidR="00C2124E" w:rsidRPr="00273B1E">
        <w:rPr>
          <w:rFonts w:ascii="Arial" w:hAnsi="Arial" w:cs="Arial"/>
          <w:sz w:val="18"/>
          <w:szCs w:val="18"/>
        </w:rPr>
        <w:t>кв</w:t>
      </w:r>
      <w:proofErr w:type="gramStart"/>
      <w:r w:rsidR="00C2124E" w:rsidRPr="00273B1E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C2124E" w:rsidRPr="00273B1E">
        <w:rPr>
          <w:rFonts w:ascii="Arial" w:hAnsi="Arial" w:cs="Arial"/>
          <w:sz w:val="18"/>
          <w:szCs w:val="18"/>
        </w:rPr>
        <w:t xml:space="preserve">, кадастровый номер 30:12:010210:1406 (далее - объект </w:t>
      </w:r>
      <w:r w:rsidR="00C2124E" w:rsidRPr="00273B1E">
        <w:rPr>
          <w:rFonts w:ascii="Arial" w:hAnsi="Arial" w:cs="Arial"/>
          <w:sz w:val="18"/>
          <w:szCs w:val="18"/>
        </w:rPr>
        <w:t>приватизации) в электронной форме пу</w:t>
      </w:r>
      <w:r w:rsidR="00C2124E" w:rsidRPr="00273B1E">
        <w:rPr>
          <w:rFonts w:ascii="Arial" w:hAnsi="Arial" w:cs="Arial"/>
          <w:sz w:val="18"/>
          <w:szCs w:val="18"/>
        </w:rPr>
        <w:t>тем проведения аукциона с открытой формой подачи предложений о цене имущества:</w:t>
      </w:r>
    </w:p>
    <w:p w:rsidR="00F31CAF" w:rsidRPr="00273B1E" w:rsidRDefault="00257CEA" w:rsidP="00273B1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73B1E">
        <w:rPr>
          <w:rFonts w:ascii="Arial" w:hAnsi="Arial" w:cs="Arial"/>
          <w:sz w:val="18"/>
          <w:szCs w:val="18"/>
        </w:rPr>
        <w:t xml:space="preserve">1.1.1. </w:t>
      </w:r>
      <w:r w:rsidR="00C2124E" w:rsidRPr="00273B1E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об оценке объекта приватизации, составленного независимым оцен</w:t>
      </w:r>
      <w:r w:rsidR="00C2124E" w:rsidRPr="00273B1E">
        <w:rPr>
          <w:rFonts w:ascii="Arial" w:hAnsi="Arial" w:cs="Arial"/>
          <w:sz w:val="18"/>
          <w:szCs w:val="18"/>
        </w:rPr>
        <w:t>щиком.</w:t>
      </w:r>
    </w:p>
    <w:p w:rsidR="00F31CAF" w:rsidRPr="00273B1E" w:rsidRDefault="00257CEA" w:rsidP="00273B1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73B1E">
        <w:rPr>
          <w:rFonts w:ascii="Arial" w:hAnsi="Arial" w:cs="Arial"/>
          <w:sz w:val="18"/>
          <w:szCs w:val="18"/>
        </w:rPr>
        <w:t xml:space="preserve">1.1.2. </w:t>
      </w:r>
      <w:proofErr w:type="gramStart"/>
      <w:r w:rsidR="00C2124E" w:rsidRPr="00273B1E">
        <w:rPr>
          <w:rFonts w:ascii="Arial" w:hAnsi="Arial" w:cs="Arial"/>
          <w:sz w:val="18"/>
          <w:szCs w:val="18"/>
        </w:rPr>
        <w:t>Под</w:t>
      </w:r>
      <w:r w:rsidR="00C2124E" w:rsidRPr="00273B1E">
        <w:rPr>
          <w:rFonts w:ascii="Arial" w:hAnsi="Arial" w:cs="Arial"/>
          <w:sz w:val="18"/>
          <w:szCs w:val="18"/>
        </w:rPr>
        <w:t>готовить информационное сообщение по продаже объекта приватизации на аукционе в электронной форме и обеспечить его размеще</w:t>
      </w:r>
      <w:r w:rsidR="00C2124E" w:rsidRPr="00273B1E">
        <w:rPr>
          <w:rFonts w:ascii="Arial" w:hAnsi="Arial" w:cs="Arial"/>
          <w:sz w:val="18"/>
          <w:szCs w:val="18"/>
        </w:rPr>
        <w:t>ние на официальном сайте Российской Федерации в информационно</w:t>
      </w:r>
      <w:r w:rsidR="00C2124E" w:rsidRPr="00273B1E">
        <w:rPr>
          <w:rFonts w:ascii="Arial" w:hAnsi="Arial" w:cs="Arial"/>
          <w:sz w:val="18"/>
          <w:szCs w:val="18"/>
        </w:rPr>
        <w:t>-</w:t>
      </w:r>
      <w:r w:rsidR="00C2124E" w:rsidRPr="00273B1E">
        <w:rPr>
          <w:rFonts w:ascii="Arial" w:hAnsi="Arial" w:cs="Arial"/>
          <w:sz w:val="18"/>
          <w:szCs w:val="18"/>
        </w:rPr>
        <w:t>теле</w:t>
      </w:r>
      <w:r w:rsidR="00C2124E" w:rsidRPr="00273B1E">
        <w:rPr>
          <w:rFonts w:ascii="Arial" w:hAnsi="Arial" w:cs="Arial"/>
          <w:sz w:val="18"/>
          <w:szCs w:val="18"/>
        </w:rPr>
        <w:t xml:space="preserve">коммуникационной сети «Интернет» </w:t>
      </w:r>
      <w:hyperlink r:id="rId8" w:history="1">
        <w:r w:rsidR="00C2124E" w:rsidRPr="00273B1E">
          <w:rPr>
            <w:rStyle w:val="a8"/>
            <w:rFonts w:ascii="Arial" w:hAnsi="Arial" w:cs="Arial"/>
            <w:sz w:val="18"/>
            <w:szCs w:val="18"/>
          </w:rPr>
          <w:t>www</w:t>
        </w:r>
        <w:r w:rsidR="00C2124E" w:rsidRPr="00273B1E">
          <w:rPr>
            <w:rStyle w:val="a8"/>
            <w:rFonts w:ascii="Arial" w:hAnsi="Arial" w:cs="Arial"/>
            <w:sz w:val="18"/>
            <w:szCs w:val="18"/>
          </w:rPr>
          <w:t>.</w:t>
        </w:r>
        <w:r w:rsidR="00C2124E" w:rsidRPr="00273B1E">
          <w:rPr>
            <w:rStyle w:val="a8"/>
            <w:rFonts w:ascii="Arial" w:hAnsi="Arial" w:cs="Arial"/>
            <w:sz w:val="18"/>
            <w:szCs w:val="18"/>
          </w:rPr>
          <w:t>torgi</w:t>
        </w:r>
        <w:r w:rsidR="00C2124E" w:rsidRPr="00273B1E">
          <w:rPr>
            <w:rStyle w:val="a8"/>
            <w:rFonts w:ascii="Arial" w:hAnsi="Arial" w:cs="Arial"/>
            <w:sz w:val="18"/>
            <w:szCs w:val="18"/>
          </w:rPr>
          <w:t>.</w:t>
        </w:r>
        <w:r w:rsidR="00C2124E" w:rsidRPr="00273B1E">
          <w:rPr>
            <w:rStyle w:val="a8"/>
            <w:rFonts w:ascii="Arial" w:hAnsi="Arial" w:cs="Arial"/>
            <w:sz w:val="18"/>
            <w:szCs w:val="18"/>
          </w:rPr>
          <w:t>gov</w:t>
        </w:r>
        <w:r w:rsidR="00C2124E" w:rsidRPr="00273B1E">
          <w:rPr>
            <w:rStyle w:val="a8"/>
            <w:rFonts w:ascii="Arial" w:hAnsi="Arial" w:cs="Arial"/>
            <w:sz w:val="18"/>
            <w:szCs w:val="18"/>
          </w:rPr>
          <w:t>.</w:t>
        </w:r>
        <w:r w:rsidR="00C2124E" w:rsidRPr="00273B1E">
          <w:rPr>
            <w:rStyle w:val="a8"/>
            <w:rFonts w:ascii="Arial" w:hAnsi="Arial" w:cs="Arial"/>
            <w:sz w:val="18"/>
            <w:szCs w:val="18"/>
          </w:rPr>
          <w:t>ru</w:t>
        </w:r>
      </w:hyperlink>
      <w:r w:rsidR="00C2124E" w:rsidRPr="00273B1E">
        <w:rPr>
          <w:rFonts w:ascii="Arial" w:hAnsi="Arial" w:cs="Arial"/>
          <w:sz w:val="18"/>
          <w:szCs w:val="18"/>
        </w:rPr>
        <w:t xml:space="preserve"> </w:t>
      </w:r>
      <w:r w:rsidR="00C2124E" w:rsidRPr="00273B1E">
        <w:rPr>
          <w:rFonts w:ascii="Arial" w:hAnsi="Arial" w:cs="Arial"/>
          <w:sz w:val="18"/>
          <w:szCs w:val="18"/>
        </w:rPr>
        <w:t xml:space="preserve">(далее - официальный сайт в сети «Интернет» </w:t>
      </w:r>
      <w:hyperlink r:id="rId9" w:history="1">
        <w:r w:rsidR="00C2124E" w:rsidRPr="00273B1E">
          <w:rPr>
            <w:rStyle w:val="a8"/>
            <w:rFonts w:ascii="Arial" w:hAnsi="Arial" w:cs="Arial"/>
            <w:sz w:val="18"/>
            <w:szCs w:val="18"/>
          </w:rPr>
          <w:t>www</w:t>
        </w:r>
        <w:r w:rsidR="00C2124E" w:rsidRPr="00273B1E">
          <w:rPr>
            <w:rStyle w:val="a8"/>
            <w:rFonts w:ascii="Arial" w:hAnsi="Arial" w:cs="Arial"/>
            <w:sz w:val="18"/>
            <w:szCs w:val="18"/>
          </w:rPr>
          <w:t>.</w:t>
        </w:r>
        <w:r w:rsidR="00C2124E" w:rsidRPr="00273B1E">
          <w:rPr>
            <w:rStyle w:val="a8"/>
            <w:rFonts w:ascii="Arial" w:hAnsi="Arial" w:cs="Arial"/>
            <w:sz w:val="18"/>
            <w:szCs w:val="18"/>
          </w:rPr>
          <w:t>torgi</w:t>
        </w:r>
        <w:r w:rsidR="00C2124E" w:rsidRPr="00273B1E">
          <w:rPr>
            <w:rStyle w:val="a8"/>
            <w:rFonts w:ascii="Arial" w:hAnsi="Arial" w:cs="Arial"/>
            <w:sz w:val="18"/>
            <w:szCs w:val="18"/>
          </w:rPr>
          <w:t>.</w:t>
        </w:r>
        <w:r w:rsidR="00C2124E" w:rsidRPr="00273B1E">
          <w:rPr>
            <w:rStyle w:val="a8"/>
            <w:rFonts w:ascii="Arial" w:hAnsi="Arial" w:cs="Arial"/>
            <w:sz w:val="18"/>
            <w:szCs w:val="18"/>
          </w:rPr>
          <w:t>gov</w:t>
        </w:r>
        <w:r w:rsidR="00C2124E" w:rsidRPr="00273B1E">
          <w:rPr>
            <w:rStyle w:val="a8"/>
            <w:rFonts w:ascii="Arial" w:hAnsi="Arial" w:cs="Arial"/>
            <w:sz w:val="18"/>
            <w:szCs w:val="18"/>
          </w:rPr>
          <w:t>.</w:t>
        </w:r>
        <w:r w:rsidR="00C2124E" w:rsidRPr="00273B1E">
          <w:rPr>
            <w:rStyle w:val="a8"/>
            <w:rFonts w:ascii="Arial" w:hAnsi="Arial" w:cs="Arial"/>
            <w:sz w:val="18"/>
            <w:szCs w:val="18"/>
          </w:rPr>
          <w:t>ru</w:t>
        </w:r>
      </w:hyperlink>
      <w:r w:rsidR="00C2124E" w:rsidRPr="00273B1E">
        <w:rPr>
          <w:rFonts w:ascii="Arial" w:hAnsi="Arial" w:cs="Arial"/>
          <w:sz w:val="18"/>
          <w:szCs w:val="18"/>
        </w:rPr>
        <w:t xml:space="preserve">) </w:t>
      </w:r>
      <w:r w:rsidR="00C2124E" w:rsidRPr="00273B1E">
        <w:rPr>
          <w:rFonts w:ascii="Arial" w:hAnsi="Arial" w:cs="Arial"/>
          <w:sz w:val="18"/>
          <w:szCs w:val="18"/>
        </w:rPr>
        <w:t>и на официальном сайте админи</w:t>
      </w:r>
      <w:r w:rsidR="00C2124E" w:rsidRPr="00273B1E">
        <w:rPr>
          <w:rFonts w:ascii="Arial" w:hAnsi="Arial" w:cs="Arial"/>
          <w:sz w:val="18"/>
          <w:szCs w:val="18"/>
        </w:rPr>
        <w:t xml:space="preserve">страции муниципального образования «Город Астрахань» </w:t>
      </w:r>
      <w:hyperlink r:id="rId10" w:history="1">
        <w:r w:rsidR="00C2124E" w:rsidRPr="00273B1E">
          <w:rPr>
            <w:rStyle w:val="a8"/>
            <w:rFonts w:ascii="Arial" w:hAnsi="Arial" w:cs="Arial"/>
            <w:sz w:val="18"/>
            <w:szCs w:val="18"/>
          </w:rPr>
          <w:t>www</w:t>
        </w:r>
        <w:r w:rsidR="00C2124E" w:rsidRPr="00273B1E">
          <w:rPr>
            <w:rStyle w:val="a8"/>
            <w:rFonts w:ascii="Arial" w:hAnsi="Arial" w:cs="Arial"/>
            <w:sz w:val="18"/>
            <w:szCs w:val="18"/>
          </w:rPr>
          <w:t>.</w:t>
        </w:r>
        <w:r w:rsidR="00C2124E" w:rsidRPr="00273B1E">
          <w:rPr>
            <w:rStyle w:val="a8"/>
            <w:rFonts w:ascii="Arial" w:hAnsi="Arial" w:cs="Arial"/>
            <w:sz w:val="18"/>
            <w:szCs w:val="18"/>
          </w:rPr>
          <w:t>astrgorod</w:t>
        </w:r>
        <w:r w:rsidR="00C2124E" w:rsidRPr="00273B1E">
          <w:rPr>
            <w:rStyle w:val="a8"/>
            <w:rFonts w:ascii="Arial" w:hAnsi="Arial" w:cs="Arial"/>
            <w:sz w:val="18"/>
            <w:szCs w:val="18"/>
          </w:rPr>
          <w:t>.</w:t>
        </w:r>
        <w:r w:rsidR="00C2124E" w:rsidRPr="00273B1E">
          <w:rPr>
            <w:rStyle w:val="a8"/>
            <w:rFonts w:ascii="Arial" w:hAnsi="Arial" w:cs="Arial"/>
            <w:sz w:val="18"/>
            <w:szCs w:val="18"/>
          </w:rPr>
          <w:t>ru</w:t>
        </w:r>
      </w:hyperlink>
      <w:proofErr w:type="gramEnd"/>
    </w:p>
    <w:p w:rsidR="00F31CAF" w:rsidRPr="00273B1E" w:rsidRDefault="00C2124E" w:rsidP="00273B1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73B1E">
        <w:rPr>
          <w:rFonts w:ascii="Arial" w:hAnsi="Arial" w:cs="Arial"/>
          <w:sz w:val="18"/>
          <w:szCs w:val="18"/>
        </w:rPr>
        <w:t>(далее - официальный сайт администрации муниципального образования «Город Астрахань»),</w:t>
      </w:r>
    </w:p>
    <w:p w:rsidR="00F31CAF" w:rsidRPr="00273B1E" w:rsidRDefault="00257CEA" w:rsidP="00273B1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73B1E">
        <w:rPr>
          <w:rFonts w:ascii="Arial" w:hAnsi="Arial" w:cs="Arial"/>
          <w:sz w:val="18"/>
          <w:szCs w:val="18"/>
        </w:rPr>
        <w:t xml:space="preserve">1.1.3. </w:t>
      </w:r>
      <w:r w:rsidR="00C2124E" w:rsidRPr="00273B1E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</w:t>
      </w:r>
      <w:r w:rsidR="00C2124E" w:rsidRPr="00273B1E">
        <w:rPr>
          <w:rFonts w:ascii="Arial" w:hAnsi="Arial" w:cs="Arial"/>
          <w:sz w:val="18"/>
          <w:szCs w:val="18"/>
        </w:rPr>
        <w:softHyphen/>
        <w:t>екта приватизации и по результатам аукциона заключить договор купли-</w:t>
      </w:r>
      <w:r w:rsidR="00C2124E" w:rsidRPr="00273B1E">
        <w:rPr>
          <w:rFonts w:ascii="Arial" w:hAnsi="Arial" w:cs="Arial"/>
          <w:sz w:val="18"/>
          <w:szCs w:val="18"/>
        </w:rPr>
        <w:t>продажи объекта приватизации,</w:t>
      </w:r>
    </w:p>
    <w:p w:rsidR="00F31CAF" w:rsidRPr="00273B1E" w:rsidRDefault="00257CEA" w:rsidP="00273B1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73B1E">
        <w:rPr>
          <w:rFonts w:ascii="Arial" w:hAnsi="Arial" w:cs="Arial"/>
          <w:sz w:val="18"/>
          <w:szCs w:val="18"/>
        </w:rPr>
        <w:t xml:space="preserve">1.1.4. </w:t>
      </w:r>
      <w:r w:rsidR="00C2124E" w:rsidRPr="00273B1E">
        <w:rPr>
          <w:rFonts w:ascii="Arial" w:hAnsi="Arial" w:cs="Arial"/>
          <w:sz w:val="18"/>
          <w:szCs w:val="18"/>
        </w:rPr>
        <w:t>Подготовить и разместить на официальном сайте в сети «Интер</w:t>
      </w:r>
      <w:r w:rsidR="00C2124E" w:rsidRPr="00273B1E">
        <w:rPr>
          <w:rFonts w:ascii="Arial" w:hAnsi="Arial" w:cs="Arial"/>
          <w:sz w:val="18"/>
          <w:szCs w:val="18"/>
        </w:rPr>
        <w:t xml:space="preserve">нет» </w:t>
      </w:r>
      <w:hyperlink r:id="rId11" w:history="1">
        <w:r w:rsidR="00C2124E" w:rsidRPr="00273B1E">
          <w:rPr>
            <w:rStyle w:val="a8"/>
            <w:rFonts w:ascii="Arial" w:hAnsi="Arial" w:cs="Arial"/>
            <w:sz w:val="18"/>
            <w:szCs w:val="18"/>
          </w:rPr>
          <w:t>www</w:t>
        </w:r>
        <w:r w:rsidR="00C2124E" w:rsidRPr="00273B1E">
          <w:rPr>
            <w:rStyle w:val="a8"/>
            <w:rFonts w:ascii="Arial" w:hAnsi="Arial" w:cs="Arial"/>
            <w:sz w:val="18"/>
            <w:szCs w:val="18"/>
          </w:rPr>
          <w:t>.</w:t>
        </w:r>
        <w:r w:rsidR="00C2124E" w:rsidRPr="00273B1E">
          <w:rPr>
            <w:rStyle w:val="a8"/>
            <w:rFonts w:ascii="Arial" w:hAnsi="Arial" w:cs="Arial"/>
            <w:sz w:val="18"/>
            <w:szCs w:val="18"/>
          </w:rPr>
          <w:t>torgi</w:t>
        </w:r>
        <w:r w:rsidR="00C2124E" w:rsidRPr="00273B1E">
          <w:rPr>
            <w:rStyle w:val="a8"/>
            <w:rFonts w:ascii="Arial" w:hAnsi="Arial" w:cs="Arial"/>
            <w:sz w:val="18"/>
            <w:szCs w:val="18"/>
          </w:rPr>
          <w:t>.</w:t>
        </w:r>
        <w:r w:rsidR="00C2124E" w:rsidRPr="00273B1E">
          <w:rPr>
            <w:rStyle w:val="a8"/>
            <w:rFonts w:ascii="Arial" w:hAnsi="Arial" w:cs="Arial"/>
            <w:sz w:val="18"/>
            <w:szCs w:val="18"/>
          </w:rPr>
          <w:t>gov</w:t>
        </w:r>
        <w:r w:rsidR="00C2124E" w:rsidRPr="00273B1E">
          <w:rPr>
            <w:rStyle w:val="a8"/>
            <w:rFonts w:ascii="Arial" w:hAnsi="Arial" w:cs="Arial"/>
            <w:sz w:val="18"/>
            <w:szCs w:val="18"/>
          </w:rPr>
          <w:t>.</w:t>
        </w:r>
        <w:r w:rsidR="00C2124E" w:rsidRPr="00273B1E">
          <w:rPr>
            <w:rStyle w:val="a8"/>
            <w:rFonts w:ascii="Arial" w:hAnsi="Arial" w:cs="Arial"/>
            <w:sz w:val="18"/>
            <w:szCs w:val="18"/>
          </w:rPr>
          <w:t>ru</w:t>
        </w:r>
      </w:hyperlink>
      <w:r w:rsidR="00C2124E" w:rsidRPr="00273B1E">
        <w:rPr>
          <w:rFonts w:ascii="Arial" w:hAnsi="Arial" w:cs="Arial"/>
          <w:sz w:val="18"/>
          <w:szCs w:val="18"/>
        </w:rPr>
        <w:t xml:space="preserve"> </w:t>
      </w:r>
      <w:r w:rsidR="00C2124E" w:rsidRPr="00273B1E">
        <w:rPr>
          <w:rFonts w:ascii="Arial" w:hAnsi="Arial" w:cs="Arial"/>
          <w:sz w:val="18"/>
          <w:szCs w:val="18"/>
        </w:rPr>
        <w:t>и на официальном сайте администрации муниципаль</w:t>
      </w:r>
      <w:r w:rsidR="00C2124E" w:rsidRPr="00273B1E">
        <w:rPr>
          <w:rFonts w:ascii="Arial" w:hAnsi="Arial" w:cs="Arial"/>
          <w:sz w:val="18"/>
          <w:szCs w:val="18"/>
        </w:rPr>
        <w:t>ного образования «Город Астрахань» информационное сообщен</w:t>
      </w:r>
      <w:r w:rsidR="00C2124E" w:rsidRPr="00273B1E">
        <w:rPr>
          <w:rFonts w:ascii="Arial" w:hAnsi="Arial" w:cs="Arial"/>
          <w:sz w:val="18"/>
          <w:szCs w:val="18"/>
        </w:rPr>
        <w:t>ие об итогах продажи объекта приватизации.</w:t>
      </w:r>
    </w:p>
    <w:p w:rsidR="00F31CAF" w:rsidRPr="00273B1E" w:rsidRDefault="00257CEA" w:rsidP="00273B1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73B1E">
        <w:rPr>
          <w:rFonts w:ascii="Arial" w:hAnsi="Arial" w:cs="Arial"/>
          <w:sz w:val="18"/>
          <w:szCs w:val="18"/>
        </w:rPr>
        <w:t xml:space="preserve">1.1.5. </w:t>
      </w:r>
      <w:r w:rsidR="00C2124E" w:rsidRPr="00273B1E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F31CAF" w:rsidRPr="00273B1E" w:rsidRDefault="00C2124E" w:rsidP="00273B1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73B1E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273B1E">
        <w:rPr>
          <w:rFonts w:ascii="Arial" w:hAnsi="Arial" w:cs="Arial"/>
          <w:sz w:val="18"/>
          <w:szCs w:val="18"/>
        </w:rPr>
        <w:t>Разместить</w:t>
      </w:r>
      <w:proofErr w:type="gramEnd"/>
      <w:r w:rsidRPr="00273B1E">
        <w:rPr>
          <w:rFonts w:ascii="Arial" w:hAnsi="Arial" w:cs="Arial"/>
          <w:sz w:val="18"/>
          <w:szCs w:val="18"/>
        </w:rPr>
        <w:t xml:space="preserve"> настоящее расп</w:t>
      </w:r>
      <w:r w:rsidRPr="00273B1E">
        <w:rPr>
          <w:rFonts w:ascii="Arial" w:hAnsi="Arial" w:cs="Arial"/>
          <w:sz w:val="18"/>
          <w:szCs w:val="18"/>
        </w:rPr>
        <w:t>оряжение администрации муници</w:t>
      </w:r>
      <w:r w:rsidRPr="00273B1E">
        <w:rPr>
          <w:rFonts w:ascii="Arial" w:hAnsi="Arial" w:cs="Arial"/>
          <w:sz w:val="18"/>
          <w:szCs w:val="18"/>
        </w:rPr>
        <w:t xml:space="preserve">пального образования «Город Астрахань» на официальном сайте в сети «Интернет» </w:t>
      </w:r>
      <w:hyperlink r:id="rId12" w:history="1">
        <w:r w:rsidRPr="00273B1E">
          <w:rPr>
            <w:rStyle w:val="a8"/>
            <w:rFonts w:ascii="Arial" w:hAnsi="Arial" w:cs="Arial"/>
            <w:sz w:val="18"/>
            <w:szCs w:val="18"/>
          </w:rPr>
          <w:t>www</w:t>
        </w:r>
        <w:r w:rsidRPr="00273B1E">
          <w:rPr>
            <w:rStyle w:val="a8"/>
            <w:rFonts w:ascii="Arial" w:hAnsi="Arial" w:cs="Arial"/>
            <w:sz w:val="18"/>
            <w:szCs w:val="18"/>
          </w:rPr>
          <w:t>.</w:t>
        </w:r>
        <w:r w:rsidRPr="00273B1E">
          <w:rPr>
            <w:rStyle w:val="a8"/>
            <w:rFonts w:ascii="Arial" w:hAnsi="Arial" w:cs="Arial"/>
            <w:sz w:val="18"/>
            <w:szCs w:val="18"/>
          </w:rPr>
          <w:t>torgi</w:t>
        </w:r>
        <w:r w:rsidRPr="00273B1E">
          <w:rPr>
            <w:rStyle w:val="a8"/>
            <w:rFonts w:ascii="Arial" w:hAnsi="Arial" w:cs="Arial"/>
            <w:sz w:val="18"/>
            <w:szCs w:val="18"/>
          </w:rPr>
          <w:t>.</w:t>
        </w:r>
        <w:r w:rsidRPr="00273B1E">
          <w:rPr>
            <w:rStyle w:val="a8"/>
            <w:rFonts w:ascii="Arial" w:hAnsi="Arial" w:cs="Arial"/>
            <w:sz w:val="18"/>
            <w:szCs w:val="18"/>
          </w:rPr>
          <w:t>gov</w:t>
        </w:r>
        <w:r w:rsidRPr="00273B1E">
          <w:rPr>
            <w:rStyle w:val="a8"/>
            <w:rFonts w:ascii="Arial" w:hAnsi="Arial" w:cs="Arial"/>
            <w:sz w:val="18"/>
            <w:szCs w:val="18"/>
          </w:rPr>
          <w:t>.</w:t>
        </w:r>
        <w:r w:rsidRPr="00273B1E">
          <w:rPr>
            <w:rStyle w:val="a8"/>
            <w:rFonts w:ascii="Arial" w:hAnsi="Arial" w:cs="Arial"/>
            <w:sz w:val="18"/>
            <w:szCs w:val="18"/>
          </w:rPr>
          <w:t>ru</w:t>
        </w:r>
      </w:hyperlink>
      <w:r w:rsidRPr="00273B1E">
        <w:rPr>
          <w:rFonts w:ascii="Arial" w:hAnsi="Arial" w:cs="Arial"/>
          <w:sz w:val="18"/>
          <w:szCs w:val="18"/>
        </w:rPr>
        <w:t xml:space="preserve"> </w:t>
      </w:r>
      <w:r w:rsidRPr="00273B1E">
        <w:rPr>
          <w:rFonts w:ascii="Arial" w:hAnsi="Arial" w:cs="Arial"/>
          <w:sz w:val="18"/>
          <w:szCs w:val="18"/>
        </w:rPr>
        <w:t>в течение десяти дней со дня его принятия.</w:t>
      </w:r>
    </w:p>
    <w:p w:rsidR="00F31CAF" w:rsidRPr="00273B1E" w:rsidRDefault="00257CEA" w:rsidP="00273B1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73B1E">
        <w:rPr>
          <w:rFonts w:ascii="Arial" w:hAnsi="Arial" w:cs="Arial"/>
          <w:sz w:val="18"/>
          <w:szCs w:val="18"/>
        </w:rPr>
        <w:t xml:space="preserve">2. </w:t>
      </w:r>
      <w:r w:rsidR="00C2124E" w:rsidRPr="00273B1E">
        <w:rPr>
          <w:rFonts w:ascii="Arial" w:hAnsi="Arial" w:cs="Arial"/>
          <w:sz w:val="18"/>
          <w:szCs w:val="18"/>
        </w:rPr>
        <w:t>Электронной площадкой для проведения торгов по про</w:t>
      </w:r>
      <w:r w:rsidR="00C2124E" w:rsidRPr="00273B1E">
        <w:rPr>
          <w:rFonts w:ascii="Arial" w:hAnsi="Arial" w:cs="Arial"/>
          <w:sz w:val="18"/>
          <w:szCs w:val="18"/>
        </w:rPr>
        <w:t>даже муни</w:t>
      </w:r>
      <w:r w:rsidR="00C2124E" w:rsidRPr="00273B1E">
        <w:rPr>
          <w:rFonts w:ascii="Arial" w:hAnsi="Arial" w:cs="Arial"/>
          <w:sz w:val="18"/>
          <w:szCs w:val="18"/>
        </w:rPr>
        <w:t xml:space="preserve">ципального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C2124E" w:rsidRPr="00273B1E">
        <w:rPr>
          <w:rFonts w:ascii="Arial" w:hAnsi="Arial" w:cs="Arial"/>
          <w:sz w:val="18"/>
          <w:szCs w:val="18"/>
        </w:rPr>
        <w:t>(</w:t>
      </w:r>
      <w:r w:rsidR="00C2124E" w:rsidRPr="00273B1E">
        <w:rPr>
          <w:rFonts w:ascii="Arial" w:hAnsi="Arial" w:cs="Arial"/>
          <w:sz w:val="18"/>
          <w:szCs w:val="18"/>
        </w:rPr>
        <w:t>sale</w:t>
      </w:r>
      <w:r w:rsidR="00C2124E" w:rsidRPr="00273B1E">
        <w:rPr>
          <w:rFonts w:ascii="Arial" w:hAnsi="Arial" w:cs="Arial"/>
          <w:sz w:val="18"/>
          <w:szCs w:val="18"/>
        </w:rPr>
        <w:t>.</w:t>
      </w:r>
      <w:r w:rsidR="00C2124E" w:rsidRPr="00273B1E">
        <w:rPr>
          <w:rFonts w:ascii="Arial" w:hAnsi="Arial" w:cs="Arial"/>
          <w:sz w:val="18"/>
          <w:szCs w:val="18"/>
        </w:rPr>
        <w:t>zakazrf</w:t>
      </w:r>
      <w:r w:rsidR="00C2124E" w:rsidRPr="00273B1E">
        <w:rPr>
          <w:rFonts w:ascii="Arial" w:hAnsi="Arial" w:cs="Arial"/>
          <w:sz w:val="18"/>
          <w:szCs w:val="18"/>
        </w:rPr>
        <w:t>.</w:t>
      </w:r>
      <w:r w:rsidR="00C2124E" w:rsidRPr="00273B1E">
        <w:rPr>
          <w:rFonts w:ascii="Arial" w:hAnsi="Arial" w:cs="Arial"/>
          <w:sz w:val="18"/>
          <w:szCs w:val="18"/>
        </w:rPr>
        <w:t>ru</w:t>
      </w:r>
      <w:r w:rsidR="00C2124E" w:rsidRPr="00273B1E">
        <w:rPr>
          <w:rFonts w:ascii="Arial" w:hAnsi="Arial" w:cs="Arial"/>
          <w:sz w:val="18"/>
          <w:szCs w:val="18"/>
        </w:rPr>
        <w:t>).</w:t>
      </w:r>
    </w:p>
    <w:p w:rsidR="00F31CAF" w:rsidRPr="00273B1E" w:rsidRDefault="00257CEA" w:rsidP="00273B1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73B1E">
        <w:rPr>
          <w:rFonts w:ascii="Arial" w:hAnsi="Arial" w:cs="Arial"/>
          <w:sz w:val="18"/>
          <w:szCs w:val="18"/>
        </w:rPr>
        <w:t xml:space="preserve">3. </w:t>
      </w:r>
      <w:r w:rsidR="00C2124E" w:rsidRPr="00273B1E">
        <w:rPr>
          <w:rFonts w:ascii="Arial" w:hAnsi="Arial" w:cs="Arial"/>
          <w:sz w:val="18"/>
          <w:szCs w:val="18"/>
        </w:rPr>
        <w:t>Управлению информационной п</w:t>
      </w:r>
      <w:r w:rsidR="00C2124E" w:rsidRPr="00273B1E">
        <w:rPr>
          <w:rFonts w:ascii="Arial" w:hAnsi="Arial" w:cs="Arial"/>
          <w:sz w:val="18"/>
          <w:szCs w:val="18"/>
        </w:rPr>
        <w:t>олитики администрации муници</w:t>
      </w:r>
      <w:r w:rsidR="00C2124E" w:rsidRPr="00273B1E">
        <w:rPr>
          <w:rFonts w:ascii="Arial" w:hAnsi="Arial" w:cs="Arial"/>
          <w:sz w:val="18"/>
          <w:szCs w:val="18"/>
        </w:rPr>
        <w:t xml:space="preserve">пального образования «Город Астрахань» </w:t>
      </w:r>
      <w:proofErr w:type="gramStart"/>
      <w:r w:rsidR="00C2124E" w:rsidRPr="00273B1E">
        <w:rPr>
          <w:rFonts w:ascii="Arial" w:hAnsi="Arial" w:cs="Arial"/>
          <w:sz w:val="18"/>
          <w:szCs w:val="18"/>
        </w:rPr>
        <w:t>разместить</w:t>
      </w:r>
      <w:proofErr w:type="gramEnd"/>
      <w:r w:rsidR="00C2124E" w:rsidRPr="00273B1E">
        <w:rPr>
          <w:rFonts w:ascii="Arial" w:hAnsi="Arial" w:cs="Arial"/>
          <w:sz w:val="18"/>
          <w:szCs w:val="18"/>
        </w:rPr>
        <w:t xml:space="preserve"> настоящее распоря</w:t>
      </w:r>
      <w:r w:rsidR="00C2124E" w:rsidRPr="00273B1E">
        <w:rPr>
          <w:rFonts w:ascii="Arial" w:hAnsi="Arial" w:cs="Arial"/>
          <w:sz w:val="18"/>
          <w:szCs w:val="18"/>
        </w:rPr>
        <w:t>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31CAF" w:rsidRPr="00273B1E" w:rsidRDefault="00257CEA" w:rsidP="00273B1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73B1E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C2124E" w:rsidRPr="00273B1E">
        <w:rPr>
          <w:rFonts w:ascii="Arial" w:hAnsi="Arial" w:cs="Arial"/>
          <w:sz w:val="18"/>
          <w:szCs w:val="18"/>
        </w:rPr>
        <w:t>Контроль за</w:t>
      </w:r>
      <w:proofErr w:type="gramEnd"/>
      <w:r w:rsidR="00C2124E" w:rsidRPr="00273B1E">
        <w:rPr>
          <w:rFonts w:ascii="Arial" w:hAnsi="Arial" w:cs="Arial"/>
          <w:sz w:val="18"/>
          <w:szCs w:val="18"/>
        </w:rPr>
        <w:t xml:space="preserve"> и</w:t>
      </w:r>
      <w:r w:rsidR="00C2124E" w:rsidRPr="00273B1E">
        <w:rPr>
          <w:rFonts w:ascii="Arial" w:hAnsi="Arial" w:cs="Arial"/>
          <w:sz w:val="18"/>
          <w:szCs w:val="18"/>
        </w:rPr>
        <w:t>сполнением настоящего распоряжения администра</w:t>
      </w:r>
      <w:r w:rsidR="00C2124E" w:rsidRPr="00273B1E">
        <w:rPr>
          <w:rFonts w:ascii="Arial" w:hAnsi="Arial" w:cs="Arial"/>
          <w:sz w:val="18"/>
          <w:szCs w:val="18"/>
        </w:rPr>
        <w:t>ции муниципального образования «Город Астрахань» возложить на началь</w:t>
      </w:r>
      <w:r w:rsidR="00C2124E" w:rsidRPr="00273B1E">
        <w:rPr>
          <w:rFonts w:ascii="Arial" w:hAnsi="Arial" w:cs="Arial"/>
          <w:sz w:val="18"/>
          <w:szCs w:val="18"/>
        </w:rPr>
        <w:t>ника управления муниципального имущества администрации муниципаль</w:t>
      </w:r>
      <w:r w:rsidR="00C2124E" w:rsidRPr="00273B1E">
        <w:rPr>
          <w:rFonts w:ascii="Arial" w:hAnsi="Arial" w:cs="Arial"/>
          <w:sz w:val="18"/>
          <w:szCs w:val="18"/>
        </w:rPr>
        <w:t>ного образования «Город Астрахань».</w:t>
      </w:r>
    </w:p>
    <w:p w:rsidR="00F31CAF" w:rsidRPr="00273B1E" w:rsidRDefault="00C2124E" w:rsidP="00273B1E">
      <w:pPr>
        <w:jc w:val="right"/>
        <w:rPr>
          <w:rFonts w:ascii="Arial" w:hAnsi="Arial" w:cs="Arial"/>
          <w:b/>
          <w:sz w:val="18"/>
          <w:szCs w:val="18"/>
        </w:rPr>
      </w:pPr>
      <w:r w:rsidRPr="00273B1E">
        <w:rPr>
          <w:rFonts w:ascii="Arial" w:hAnsi="Arial" w:cs="Arial"/>
          <w:b/>
          <w:sz w:val="18"/>
          <w:szCs w:val="18"/>
        </w:rPr>
        <w:t>Глава муниципального образова</w:t>
      </w:r>
      <w:r w:rsidR="00273B1E" w:rsidRPr="00273B1E">
        <w:rPr>
          <w:rFonts w:ascii="Arial" w:hAnsi="Arial" w:cs="Arial"/>
          <w:b/>
          <w:sz w:val="18"/>
          <w:szCs w:val="18"/>
        </w:rPr>
        <w:t xml:space="preserve">ния </w:t>
      </w:r>
      <w:r w:rsidRPr="00273B1E">
        <w:rPr>
          <w:rFonts w:ascii="Arial" w:hAnsi="Arial" w:cs="Arial"/>
          <w:b/>
          <w:sz w:val="18"/>
          <w:szCs w:val="18"/>
        </w:rPr>
        <w:t xml:space="preserve">«Город </w:t>
      </w:r>
      <w:r w:rsidRPr="00273B1E">
        <w:rPr>
          <w:rFonts w:ascii="Arial" w:hAnsi="Arial" w:cs="Arial"/>
          <w:b/>
          <w:sz w:val="18"/>
          <w:szCs w:val="18"/>
        </w:rPr>
        <w:t>Астрахань»</w:t>
      </w:r>
      <w:r w:rsidR="00273B1E" w:rsidRPr="00273B1E">
        <w:rPr>
          <w:rFonts w:ascii="Arial" w:hAnsi="Arial" w:cs="Arial"/>
          <w:b/>
          <w:sz w:val="18"/>
          <w:szCs w:val="18"/>
        </w:rPr>
        <w:t xml:space="preserve"> </w:t>
      </w:r>
      <w:r w:rsidRPr="00273B1E">
        <w:rPr>
          <w:rFonts w:ascii="Arial" w:hAnsi="Arial" w:cs="Arial"/>
          <w:b/>
          <w:sz w:val="18"/>
          <w:szCs w:val="18"/>
        </w:rPr>
        <w:t>О.А. Полумордвинов</w:t>
      </w:r>
    </w:p>
    <w:p w:rsidR="00F31CAF" w:rsidRPr="00257CEA" w:rsidRDefault="00F31CAF" w:rsidP="00257CEA"/>
    <w:sectPr w:rsidR="00F31CAF" w:rsidRPr="00257CEA" w:rsidSect="00273B1E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124E" w:rsidRDefault="00C2124E">
      <w:r>
        <w:separator/>
      </w:r>
    </w:p>
  </w:endnote>
  <w:endnote w:type="continuationSeparator" w:id="0">
    <w:p w:rsidR="00C2124E" w:rsidRDefault="00C212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124E" w:rsidRDefault="00C2124E"/>
  </w:footnote>
  <w:footnote w:type="continuationSeparator" w:id="0">
    <w:p w:rsidR="00C2124E" w:rsidRDefault="00C2124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5D45DB"/>
    <w:multiLevelType w:val="multilevel"/>
    <w:tmpl w:val="52E0E99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31CAF"/>
    <w:rsid w:val="00257CEA"/>
    <w:rsid w:val="00273B1E"/>
    <w:rsid w:val="00C2124E"/>
    <w:rsid w:val="00F31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character" w:styleId="a8">
    <w:name w:val="Hyperlink"/>
    <w:basedOn w:val="a0"/>
    <w:uiPriority w:val="99"/>
    <w:unhideWhenUsed/>
    <w:rsid w:val="00257CE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character" w:styleId="a8">
    <w:name w:val="Hyperlink"/>
    <w:basedOn w:val="a0"/>
    <w:uiPriority w:val="99"/>
    <w:unhideWhenUsed/>
    <w:rsid w:val="00257CE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torgi.gov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torgi.gov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astrgorod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orgi.gov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574</Words>
  <Characters>3273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2022-12-05T06:08:00Z</dcterms:created>
  <dcterms:modified xsi:type="dcterms:W3CDTF">2022-12-05T06:13:00Z</dcterms:modified>
</cp:coreProperties>
</file>