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938" w:rsidRPr="00927E65" w:rsidRDefault="00927E65" w:rsidP="00927E65">
      <w:pPr>
        <w:jc w:val="center"/>
        <w:rPr>
          <w:rFonts w:asciiTheme="majorHAnsi" w:hAnsiTheme="majorHAnsi"/>
          <w:b/>
          <w:sz w:val="20"/>
          <w:szCs w:val="20"/>
        </w:rPr>
      </w:pPr>
      <w:r w:rsidRPr="00927E6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27938" w:rsidRPr="00927E65" w:rsidRDefault="00826F34" w:rsidP="00927E6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27E65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4E6E40" w:rsidRPr="00927E65">
        <w:rPr>
          <w:rFonts w:asciiTheme="majorHAnsi" w:hAnsiTheme="majorHAnsi"/>
          <w:b/>
          <w:sz w:val="20"/>
          <w:szCs w:val="20"/>
        </w:rPr>
        <w:t xml:space="preserve"> </w:t>
      </w:r>
      <w:r w:rsidR="00927E65" w:rsidRPr="00927E65">
        <w:rPr>
          <w:rFonts w:asciiTheme="majorHAnsi" w:hAnsiTheme="majorHAnsi"/>
          <w:b/>
          <w:sz w:val="20"/>
          <w:szCs w:val="20"/>
        </w:rPr>
        <w:br/>
      </w:r>
      <w:r w:rsidRPr="00927E65">
        <w:rPr>
          <w:rFonts w:asciiTheme="majorHAnsi" w:hAnsiTheme="majorHAnsi"/>
          <w:b/>
          <w:sz w:val="20"/>
          <w:szCs w:val="20"/>
        </w:rPr>
        <w:t>02 декабря 2022 года</w:t>
      </w:r>
      <w:r w:rsidR="004E6E40" w:rsidRPr="00927E65">
        <w:rPr>
          <w:rFonts w:asciiTheme="majorHAnsi" w:hAnsiTheme="majorHAnsi"/>
          <w:b/>
          <w:sz w:val="20"/>
          <w:szCs w:val="20"/>
        </w:rPr>
        <w:t xml:space="preserve"> </w:t>
      </w:r>
      <w:r w:rsidRPr="00927E65">
        <w:rPr>
          <w:rFonts w:asciiTheme="majorHAnsi" w:hAnsiTheme="majorHAnsi"/>
          <w:b/>
          <w:sz w:val="20"/>
          <w:szCs w:val="20"/>
        </w:rPr>
        <w:t>№</w:t>
      </w:r>
      <w:r w:rsidR="004E6E40" w:rsidRPr="00927E65">
        <w:rPr>
          <w:rFonts w:asciiTheme="majorHAnsi" w:hAnsiTheme="majorHAnsi"/>
          <w:b/>
          <w:sz w:val="20"/>
          <w:szCs w:val="20"/>
        </w:rPr>
        <w:t xml:space="preserve"> </w:t>
      </w:r>
      <w:r w:rsidRPr="00927E65">
        <w:rPr>
          <w:rFonts w:asciiTheme="majorHAnsi" w:hAnsiTheme="majorHAnsi"/>
          <w:b/>
          <w:sz w:val="20"/>
          <w:szCs w:val="20"/>
        </w:rPr>
        <w:t>2269-р</w:t>
      </w:r>
    </w:p>
    <w:p w:rsidR="00727938" w:rsidRPr="00927E65" w:rsidRDefault="004E6E40" w:rsidP="00927E65">
      <w:pPr>
        <w:jc w:val="center"/>
        <w:rPr>
          <w:rFonts w:asciiTheme="majorHAnsi" w:hAnsiTheme="majorHAnsi"/>
          <w:b/>
          <w:sz w:val="20"/>
          <w:szCs w:val="20"/>
        </w:rPr>
      </w:pPr>
      <w:r w:rsidRPr="00927E65">
        <w:rPr>
          <w:rFonts w:asciiTheme="majorHAnsi" w:hAnsiTheme="majorHAnsi"/>
          <w:b/>
          <w:sz w:val="20"/>
          <w:szCs w:val="20"/>
        </w:rPr>
        <w:t xml:space="preserve">«О </w:t>
      </w:r>
      <w:r w:rsidR="00826F34" w:rsidRPr="00927E65">
        <w:rPr>
          <w:rFonts w:asciiTheme="majorHAnsi" w:hAnsiTheme="majorHAnsi"/>
          <w:b/>
          <w:sz w:val="20"/>
          <w:szCs w:val="20"/>
        </w:rPr>
        <w:t>приватизации муниципального</w:t>
      </w:r>
      <w:r w:rsidR="00927E65" w:rsidRPr="00927E65">
        <w:rPr>
          <w:rFonts w:asciiTheme="majorHAnsi" w:hAnsiTheme="majorHAnsi"/>
          <w:b/>
          <w:sz w:val="20"/>
          <w:szCs w:val="20"/>
        </w:rPr>
        <w:t xml:space="preserve"> </w:t>
      </w:r>
      <w:r w:rsidR="00826F34" w:rsidRPr="00927E65">
        <w:rPr>
          <w:rFonts w:asciiTheme="majorHAnsi" w:hAnsiTheme="majorHAnsi"/>
          <w:b/>
          <w:sz w:val="20"/>
          <w:szCs w:val="20"/>
        </w:rPr>
        <w:t xml:space="preserve"> имущества - нежилого помеще</w:t>
      </w:r>
      <w:r w:rsidR="00826F34" w:rsidRPr="00927E65">
        <w:rPr>
          <w:rFonts w:asciiTheme="majorHAnsi" w:hAnsiTheme="majorHAnsi"/>
          <w:b/>
          <w:sz w:val="20"/>
          <w:szCs w:val="20"/>
        </w:rPr>
        <w:t xml:space="preserve">ния, расположенного по адресу: </w:t>
      </w:r>
      <w:r w:rsidR="00826F34" w:rsidRPr="00927E65">
        <w:rPr>
          <w:rFonts w:asciiTheme="majorHAnsi" w:hAnsiTheme="majorHAnsi"/>
          <w:b/>
          <w:sz w:val="20"/>
          <w:szCs w:val="20"/>
        </w:rPr>
        <w:t xml:space="preserve">г. Астрахань, Кировский район, ул. Максима Горького, д. </w:t>
      </w:r>
      <w:r w:rsidR="00826F34" w:rsidRPr="00927E65">
        <w:rPr>
          <w:rFonts w:asciiTheme="majorHAnsi" w:hAnsiTheme="majorHAnsi"/>
          <w:b/>
          <w:sz w:val="20"/>
          <w:szCs w:val="20"/>
        </w:rPr>
        <w:t>25, литер</w:t>
      </w:r>
      <w:proofErr w:type="gramStart"/>
      <w:r w:rsidR="00826F34" w:rsidRPr="00927E65">
        <w:rPr>
          <w:rFonts w:asciiTheme="majorHAnsi" w:hAnsiTheme="majorHAnsi"/>
          <w:b/>
          <w:sz w:val="20"/>
          <w:szCs w:val="20"/>
        </w:rPr>
        <w:t xml:space="preserve"> А</w:t>
      </w:r>
      <w:proofErr w:type="gramEnd"/>
      <w:r w:rsidR="00826F34" w:rsidRPr="00927E65">
        <w:rPr>
          <w:rFonts w:asciiTheme="majorHAnsi" w:hAnsiTheme="majorHAnsi"/>
          <w:b/>
          <w:sz w:val="20"/>
          <w:szCs w:val="20"/>
        </w:rPr>
        <w:t>, пом.002 в</w:t>
      </w:r>
      <w:r w:rsidR="00B13AF8">
        <w:rPr>
          <w:rFonts w:asciiTheme="majorHAnsi" w:hAnsiTheme="majorHAnsi"/>
          <w:b/>
          <w:sz w:val="20"/>
          <w:szCs w:val="20"/>
        </w:rPr>
        <w:t> </w:t>
      </w:r>
      <w:r w:rsidR="00826F34" w:rsidRPr="00927E65">
        <w:rPr>
          <w:rFonts w:asciiTheme="majorHAnsi" w:hAnsiTheme="majorHAnsi"/>
          <w:b/>
          <w:sz w:val="20"/>
          <w:szCs w:val="20"/>
        </w:rPr>
        <w:t>порядке реализации преимущественного права арен</w:t>
      </w:r>
      <w:r w:rsidR="00826F34" w:rsidRPr="00927E65">
        <w:rPr>
          <w:rFonts w:asciiTheme="majorHAnsi" w:hAnsiTheme="majorHAnsi"/>
          <w:b/>
          <w:sz w:val="20"/>
          <w:szCs w:val="20"/>
        </w:rPr>
        <w:t xml:space="preserve">датора - </w:t>
      </w:r>
      <w:bookmarkStart w:id="3" w:name="_GoBack"/>
      <w:bookmarkEnd w:id="3"/>
      <w:r w:rsidR="00B13AF8">
        <w:rPr>
          <w:rFonts w:asciiTheme="majorHAnsi" w:hAnsiTheme="majorHAnsi"/>
          <w:b/>
          <w:sz w:val="20"/>
          <w:szCs w:val="20"/>
        </w:rPr>
        <w:br/>
      </w:r>
      <w:r w:rsidR="00826F34" w:rsidRPr="00927E65">
        <w:rPr>
          <w:rFonts w:asciiTheme="majorHAnsi" w:hAnsiTheme="majorHAnsi"/>
          <w:b/>
          <w:sz w:val="20"/>
          <w:szCs w:val="20"/>
        </w:rPr>
        <w:t>индивидуального пред</w:t>
      </w:r>
      <w:r w:rsidR="00826F34" w:rsidRPr="00927E65">
        <w:rPr>
          <w:rFonts w:asciiTheme="majorHAnsi" w:hAnsiTheme="majorHAnsi"/>
          <w:b/>
          <w:sz w:val="20"/>
          <w:szCs w:val="20"/>
        </w:rPr>
        <w:t xml:space="preserve">принимателя Арутюняна </w:t>
      </w:r>
      <w:proofErr w:type="spellStart"/>
      <w:r w:rsidR="00826F34" w:rsidRPr="00927E65">
        <w:rPr>
          <w:rFonts w:asciiTheme="majorHAnsi" w:hAnsiTheme="majorHAnsi"/>
          <w:b/>
          <w:sz w:val="20"/>
          <w:szCs w:val="20"/>
        </w:rPr>
        <w:t>Огсена</w:t>
      </w:r>
      <w:proofErr w:type="spellEnd"/>
      <w:r w:rsidR="00826F34" w:rsidRPr="00927E65">
        <w:rPr>
          <w:rFonts w:asciiTheme="majorHAnsi" w:hAnsiTheme="majorHAnsi"/>
          <w:b/>
          <w:sz w:val="20"/>
          <w:szCs w:val="20"/>
        </w:rPr>
        <w:t xml:space="preserve"> </w:t>
      </w:r>
      <w:proofErr w:type="spellStart"/>
      <w:r w:rsidR="00826F34" w:rsidRPr="00927E65">
        <w:rPr>
          <w:rFonts w:asciiTheme="majorHAnsi" w:hAnsiTheme="majorHAnsi"/>
          <w:b/>
          <w:sz w:val="20"/>
          <w:szCs w:val="20"/>
        </w:rPr>
        <w:t>Андраниковича</w:t>
      </w:r>
      <w:proofErr w:type="spellEnd"/>
      <w:r w:rsidRPr="00927E65">
        <w:rPr>
          <w:rFonts w:asciiTheme="majorHAnsi" w:hAnsiTheme="majorHAnsi"/>
          <w:b/>
          <w:sz w:val="20"/>
          <w:szCs w:val="20"/>
        </w:rPr>
        <w:t>»</w:t>
      </w:r>
    </w:p>
    <w:p w:rsidR="00727938" w:rsidRPr="00B13AF8" w:rsidRDefault="00826F34" w:rsidP="00B13AF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13AF8">
        <w:rPr>
          <w:rFonts w:ascii="Arial" w:hAnsi="Arial" w:cs="Arial"/>
          <w:sz w:val="18"/>
          <w:szCs w:val="18"/>
        </w:rPr>
        <w:t xml:space="preserve">Руководствуясь Федеральными законами «Об особенностях отчуждения недвижимого имущества, находящегося в </w:t>
      </w:r>
      <w:r w:rsidRPr="00B13AF8">
        <w:rPr>
          <w:rFonts w:ascii="Arial" w:hAnsi="Arial" w:cs="Arial"/>
          <w:sz w:val="18"/>
          <w:szCs w:val="18"/>
        </w:rPr>
        <w:t>государственной или в муници</w:t>
      </w:r>
      <w:r w:rsidRPr="00B13AF8">
        <w:rPr>
          <w:rFonts w:ascii="Arial" w:hAnsi="Arial" w:cs="Arial"/>
          <w:sz w:val="18"/>
          <w:szCs w:val="18"/>
        </w:rPr>
        <w:t>пальной собственности и арендуемого субъектами малого и среднего пред</w:t>
      </w:r>
      <w:r w:rsidRPr="00B13AF8">
        <w:rPr>
          <w:rFonts w:ascii="Arial" w:hAnsi="Arial" w:cs="Arial"/>
          <w:sz w:val="18"/>
          <w:szCs w:val="18"/>
        </w:rPr>
        <w:softHyphen/>
        <w:t>принимательства, и о внесении изменений в отдельные законодательные ак</w:t>
      </w:r>
      <w:r w:rsidRPr="00B13AF8">
        <w:rPr>
          <w:rFonts w:ascii="Arial" w:hAnsi="Arial" w:cs="Arial"/>
          <w:sz w:val="18"/>
          <w:szCs w:val="18"/>
        </w:rPr>
        <w:t>ты Российской Федерации», «О приватизации государственного и муници</w:t>
      </w:r>
      <w:r w:rsidRPr="00B13AF8">
        <w:rPr>
          <w:rFonts w:ascii="Arial" w:hAnsi="Arial" w:cs="Arial"/>
          <w:sz w:val="18"/>
          <w:szCs w:val="18"/>
        </w:rPr>
        <w:t>пального имущества</w:t>
      </w:r>
      <w:r w:rsidRPr="00B13AF8">
        <w:rPr>
          <w:rFonts w:ascii="Arial" w:hAnsi="Arial" w:cs="Arial"/>
          <w:sz w:val="18"/>
          <w:szCs w:val="18"/>
        </w:rPr>
        <w:t>», на основании заявления о реализации преимуществен</w:t>
      </w:r>
      <w:r w:rsidRPr="00B13AF8">
        <w:rPr>
          <w:rFonts w:ascii="Arial" w:hAnsi="Arial" w:cs="Arial"/>
          <w:sz w:val="18"/>
          <w:szCs w:val="18"/>
        </w:rPr>
        <w:t xml:space="preserve">ного права на приобретение арендуемого имущества Арутюняна </w:t>
      </w:r>
      <w:proofErr w:type="spellStart"/>
      <w:r w:rsidRPr="00B13AF8">
        <w:rPr>
          <w:rFonts w:ascii="Arial" w:hAnsi="Arial" w:cs="Arial"/>
          <w:sz w:val="18"/>
          <w:szCs w:val="18"/>
        </w:rPr>
        <w:t>Огсена</w:t>
      </w:r>
      <w:proofErr w:type="spellEnd"/>
      <w:r w:rsidRPr="00B13AF8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B13AF8">
        <w:rPr>
          <w:rFonts w:ascii="Arial" w:hAnsi="Arial" w:cs="Arial"/>
          <w:sz w:val="18"/>
          <w:szCs w:val="18"/>
        </w:rPr>
        <w:t>Андраниковича</w:t>
      </w:r>
      <w:proofErr w:type="spellEnd"/>
      <w:r w:rsidRPr="00B13AF8">
        <w:rPr>
          <w:rFonts w:ascii="Arial" w:hAnsi="Arial" w:cs="Arial"/>
          <w:sz w:val="18"/>
          <w:szCs w:val="18"/>
        </w:rPr>
        <w:t xml:space="preserve"> от 07.10.2022 (</w:t>
      </w:r>
      <w:proofErr w:type="spellStart"/>
      <w:r w:rsidRPr="00B13AF8">
        <w:rPr>
          <w:rFonts w:ascii="Arial" w:hAnsi="Arial" w:cs="Arial"/>
          <w:sz w:val="18"/>
          <w:szCs w:val="18"/>
        </w:rPr>
        <w:t>вх</w:t>
      </w:r>
      <w:proofErr w:type="spellEnd"/>
      <w:r w:rsidRPr="00B13AF8">
        <w:rPr>
          <w:rFonts w:ascii="Arial" w:hAnsi="Arial" w:cs="Arial"/>
          <w:sz w:val="18"/>
          <w:szCs w:val="18"/>
        </w:rPr>
        <w:t>. № 03-10-02-13486/22 от 07.10.2022):</w:t>
      </w:r>
      <w:proofErr w:type="gramEnd"/>
    </w:p>
    <w:p w:rsidR="00727938" w:rsidRPr="00B13AF8" w:rsidRDefault="004E6E40" w:rsidP="00B13A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3AF8">
        <w:rPr>
          <w:rFonts w:ascii="Arial" w:hAnsi="Arial" w:cs="Arial"/>
          <w:sz w:val="18"/>
          <w:szCs w:val="18"/>
        </w:rPr>
        <w:t xml:space="preserve">1. </w:t>
      </w:r>
      <w:r w:rsidR="00826F34" w:rsidRPr="00B13AF8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826F34" w:rsidRPr="00B13AF8">
        <w:rPr>
          <w:rFonts w:ascii="Arial" w:hAnsi="Arial" w:cs="Arial"/>
          <w:sz w:val="18"/>
          <w:szCs w:val="18"/>
        </w:rPr>
        <w:t>пального об</w:t>
      </w:r>
      <w:r w:rsidR="00826F34" w:rsidRPr="00B13AF8">
        <w:rPr>
          <w:rFonts w:ascii="Arial" w:hAnsi="Arial" w:cs="Arial"/>
          <w:sz w:val="18"/>
          <w:szCs w:val="18"/>
        </w:rPr>
        <w:t>разования «Город Астрахань»:</w:t>
      </w:r>
    </w:p>
    <w:p w:rsidR="00727938" w:rsidRPr="00B13AF8" w:rsidRDefault="004E6E40" w:rsidP="00B13A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3AF8">
        <w:rPr>
          <w:rFonts w:ascii="Arial" w:hAnsi="Arial" w:cs="Arial"/>
          <w:sz w:val="18"/>
          <w:szCs w:val="18"/>
        </w:rPr>
        <w:t xml:space="preserve">1.1. </w:t>
      </w:r>
      <w:r w:rsidR="00826F34" w:rsidRPr="00B13AF8">
        <w:rPr>
          <w:rFonts w:ascii="Arial" w:hAnsi="Arial" w:cs="Arial"/>
          <w:sz w:val="18"/>
          <w:szCs w:val="18"/>
        </w:rPr>
        <w:t xml:space="preserve">Осуществить приватизацию муниципального имущества - нежилого помещения, расположенного по адресу: г. Астрахань, Кировский район, ул. Максима Горького, д. 25, литер А, пом.002, общей площадью 37,9 </w:t>
      </w:r>
      <w:proofErr w:type="spellStart"/>
      <w:r w:rsidR="00826F34" w:rsidRPr="00B13AF8">
        <w:rPr>
          <w:rFonts w:ascii="Arial" w:hAnsi="Arial" w:cs="Arial"/>
          <w:sz w:val="18"/>
          <w:szCs w:val="18"/>
        </w:rPr>
        <w:t>кв</w:t>
      </w:r>
      <w:proofErr w:type="gramStart"/>
      <w:r w:rsidR="00826F34" w:rsidRPr="00B13AF8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826F34" w:rsidRPr="00B13AF8">
        <w:rPr>
          <w:rFonts w:ascii="Arial" w:hAnsi="Arial" w:cs="Arial"/>
          <w:sz w:val="18"/>
          <w:szCs w:val="18"/>
        </w:rPr>
        <w:t>, ка</w:t>
      </w:r>
      <w:r w:rsidR="00826F34" w:rsidRPr="00B13AF8">
        <w:rPr>
          <w:rFonts w:ascii="Arial" w:hAnsi="Arial" w:cs="Arial"/>
          <w:sz w:val="18"/>
          <w:szCs w:val="18"/>
        </w:rPr>
        <w:t>дастровый номер 30:12:</w:t>
      </w:r>
      <w:r w:rsidR="00826F34" w:rsidRPr="00B13AF8">
        <w:rPr>
          <w:rFonts w:ascii="Arial" w:hAnsi="Arial" w:cs="Arial"/>
          <w:sz w:val="18"/>
          <w:szCs w:val="18"/>
        </w:rPr>
        <w:t>010128:290, относящегося к объекту культурного наследия (далее - объект недвижимости) в порядке реализации преимуще</w:t>
      </w:r>
      <w:r w:rsidR="00826F34" w:rsidRPr="00B13AF8">
        <w:rPr>
          <w:rFonts w:ascii="Arial" w:hAnsi="Arial" w:cs="Arial"/>
          <w:sz w:val="18"/>
          <w:szCs w:val="18"/>
        </w:rPr>
        <w:t xml:space="preserve">ственного права арендатора - индивидуального предпринимателя Арутюняна </w:t>
      </w:r>
      <w:proofErr w:type="spellStart"/>
      <w:r w:rsidR="00826F34" w:rsidRPr="00B13AF8">
        <w:rPr>
          <w:rFonts w:ascii="Arial" w:hAnsi="Arial" w:cs="Arial"/>
          <w:sz w:val="18"/>
          <w:szCs w:val="18"/>
        </w:rPr>
        <w:t>Огсена</w:t>
      </w:r>
      <w:proofErr w:type="spellEnd"/>
      <w:r w:rsidR="00826F34" w:rsidRPr="00B13AF8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826F34" w:rsidRPr="00B13AF8">
        <w:rPr>
          <w:rFonts w:ascii="Arial" w:hAnsi="Arial" w:cs="Arial"/>
          <w:sz w:val="18"/>
          <w:szCs w:val="18"/>
        </w:rPr>
        <w:t>Андраниковича</w:t>
      </w:r>
      <w:proofErr w:type="spellEnd"/>
      <w:r w:rsidR="00826F34" w:rsidRPr="00B13AF8">
        <w:rPr>
          <w:rFonts w:ascii="Arial" w:hAnsi="Arial" w:cs="Arial"/>
          <w:sz w:val="18"/>
          <w:szCs w:val="18"/>
        </w:rPr>
        <w:t>, в случае его акцепта предложения о заключении д</w:t>
      </w:r>
      <w:r w:rsidR="00826F34" w:rsidRPr="00B13AF8">
        <w:rPr>
          <w:rFonts w:ascii="Arial" w:hAnsi="Arial" w:cs="Arial"/>
          <w:sz w:val="18"/>
          <w:szCs w:val="18"/>
        </w:rPr>
        <w:t>о</w:t>
      </w:r>
      <w:r w:rsidR="00826F34" w:rsidRPr="00B13AF8">
        <w:rPr>
          <w:rFonts w:ascii="Arial" w:hAnsi="Arial" w:cs="Arial"/>
          <w:sz w:val="18"/>
          <w:szCs w:val="18"/>
        </w:rPr>
        <w:t>говора купли-продажи объекта недвижимости.</w:t>
      </w:r>
    </w:p>
    <w:p w:rsidR="00727938" w:rsidRPr="00B13AF8" w:rsidRDefault="004E6E40" w:rsidP="00B13A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3AF8">
        <w:rPr>
          <w:rFonts w:ascii="Arial" w:hAnsi="Arial" w:cs="Arial"/>
          <w:sz w:val="18"/>
          <w:szCs w:val="18"/>
        </w:rPr>
        <w:t xml:space="preserve">1.2. </w:t>
      </w:r>
      <w:r w:rsidR="00826F34" w:rsidRPr="00B13AF8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об оценке рыночной стоимости, составленного независимым оценщиком.</w:t>
      </w:r>
    </w:p>
    <w:p w:rsidR="00727938" w:rsidRPr="00B13AF8" w:rsidRDefault="004E6E40" w:rsidP="00B13A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3AF8">
        <w:rPr>
          <w:rFonts w:ascii="Arial" w:hAnsi="Arial" w:cs="Arial"/>
          <w:sz w:val="18"/>
          <w:szCs w:val="18"/>
        </w:rPr>
        <w:t xml:space="preserve">1.3. </w:t>
      </w:r>
      <w:r w:rsidR="00826F34" w:rsidRPr="00B13AF8">
        <w:rPr>
          <w:rFonts w:ascii="Arial" w:hAnsi="Arial" w:cs="Arial"/>
          <w:sz w:val="18"/>
          <w:szCs w:val="18"/>
        </w:rPr>
        <w:t xml:space="preserve">Установить порядок оплаты объекта недвижимости (единовременно или в рассрочку), а </w:t>
      </w:r>
      <w:r w:rsidR="00826F34" w:rsidRPr="00B13AF8">
        <w:rPr>
          <w:rFonts w:ascii="Arial" w:hAnsi="Arial" w:cs="Arial"/>
          <w:sz w:val="18"/>
          <w:szCs w:val="18"/>
        </w:rPr>
        <w:t>также срок рассрочки, в установленных в соответствии с действующим законодательством пределах на основании заявления аренда</w:t>
      </w:r>
      <w:r w:rsidR="00826F34" w:rsidRPr="00B13AF8">
        <w:rPr>
          <w:rFonts w:ascii="Arial" w:hAnsi="Arial" w:cs="Arial"/>
          <w:sz w:val="18"/>
          <w:szCs w:val="18"/>
        </w:rPr>
        <w:t xml:space="preserve">тора - индивидуального предпринимателя Арутюняна </w:t>
      </w:r>
      <w:proofErr w:type="spellStart"/>
      <w:r w:rsidR="00826F34" w:rsidRPr="00B13AF8">
        <w:rPr>
          <w:rFonts w:ascii="Arial" w:hAnsi="Arial" w:cs="Arial"/>
          <w:sz w:val="18"/>
          <w:szCs w:val="18"/>
        </w:rPr>
        <w:t>Огсена</w:t>
      </w:r>
      <w:proofErr w:type="spellEnd"/>
      <w:r w:rsidR="00826F34" w:rsidRPr="00B13AF8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826F34" w:rsidRPr="00B13AF8">
        <w:rPr>
          <w:rFonts w:ascii="Arial" w:hAnsi="Arial" w:cs="Arial"/>
          <w:sz w:val="18"/>
          <w:szCs w:val="18"/>
        </w:rPr>
        <w:t>Андраникови</w:t>
      </w:r>
      <w:r w:rsidR="00826F34" w:rsidRPr="00B13AF8">
        <w:rPr>
          <w:rFonts w:ascii="Arial" w:hAnsi="Arial" w:cs="Arial"/>
          <w:sz w:val="18"/>
          <w:szCs w:val="18"/>
        </w:rPr>
        <w:t>ча</w:t>
      </w:r>
      <w:proofErr w:type="spellEnd"/>
      <w:r w:rsidR="00826F34" w:rsidRPr="00B13AF8">
        <w:rPr>
          <w:rFonts w:ascii="Arial" w:hAnsi="Arial" w:cs="Arial"/>
          <w:sz w:val="18"/>
          <w:szCs w:val="18"/>
        </w:rPr>
        <w:t>.</w:t>
      </w:r>
    </w:p>
    <w:p w:rsidR="00727938" w:rsidRPr="00B13AF8" w:rsidRDefault="004E6E40" w:rsidP="00B13A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3AF8">
        <w:rPr>
          <w:rFonts w:ascii="Arial" w:hAnsi="Arial" w:cs="Arial"/>
          <w:sz w:val="18"/>
          <w:szCs w:val="18"/>
        </w:rPr>
        <w:t xml:space="preserve">1.4. </w:t>
      </w:r>
      <w:r w:rsidR="00826F34" w:rsidRPr="00B13AF8">
        <w:rPr>
          <w:rFonts w:ascii="Arial" w:hAnsi="Arial" w:cs="Arial"/>
          <w:sz w:val="18"/>
          <w:szCs w:val="18"/>
        </w:rPr>
        <w:t xml:space="preserve">Заключить договор купли-продажи </w:t>
      </w:r>
      <w:r w:rsidR="00826F34" w:rsidRPr="00B13AF8">
        <w:rPr>
          <w:rFonts w:ascii="Arial" w:hAnsi="Arial" w:cs="Arial"/>
          <w:sz w:val="18"/>
          <w:szCs w:val="18"/>
        </w:rPr>
        <w:t>объекта недвижимости с обре</w:t>
      </w:r>
      <w:r w:rsidR="00826F34" w:rsidRPr="00B13AF8">
        <w:rPr>
          <w:rFonts w:ascii="Arial" w:hAnsi="Arial" w:cs="Arial"/>
          <w:sz w:val="18"/>
          <w:szCs w:val="18"/>
        </w:rPr>
        <w:softHyphen/>
        <w:t>менением обязательством по содержанию и сохранению объекта культурного наследия. Условия охранного обязательства на объект культурного наследия, являющийся памятником истории и культуры (выдан Министерством куль</w:t>
      </w:r>
      <w:r w:rsidR="00826F34" w:rsidRPr="00B13AF8">
        <w:rPr>
          <w:rFonts w:ascii="Arial" w:hAnsi="Arial" w:cs="Arial"/>
          <w:sz w:val="18"/>
          <w:szCs w:val="18"/>
        </w:rPr>
        <w:t>туры и туризма А</w:t>
      </w:r>
      <w:r w:rsidR="00826F34" w:rsidRPr="00B13AF8">
        <w:rPr>
          <w:rFonts w:ascii="Arial" w:hAnsi="Arial" w:cs="Arial"/>
          <w:sz w:val="18"/>
          <w:szCs w:val="18"/>
        </w:rPr>
        <w:t>страханской области) считать существенными условиями договора купли-продажи объекта недвижимости и охранное обязательство на объект культурного наследия считать его неотъемлемой частью.</w:t>
      </w:r>
    </w:p>
    <w:p w:rsidR="00727938" w:rsidRPr="00B13AF8" w:rsidRDefault="004E6E40" w:rsidP="00B13A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3AF8">
        <w:rPr>
          <w:rFonts w:ascii="Arial" w:hAnsi="Arial" w:cs="Arial"/>
          <w:sz w:val="18"/>
          <w:szCs w:val="18"/>
        </w:rPr>
        <w:t xml:space="preserve">1.5. </w:t>
      </w:r>
      <w:r w:rsidR="00826F34" w:rsidRPr="00B13AF8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="00826F34" w:rsidRPr="00B13AF8">
        <w:rPr>
          <w:rFonts w:ascii="Arial" w:hAnsi="Arial" w:cs="Arial"/>
          <w:sz w:val="18"/>
          <w:szCs w:val="18"/>
        </w:rPr>
        <w:t>жимости</w:t>
      </w:r>
      <w:r w:rsidR="00826F34" w:rsidRPr="00B13AF8">
        <w:rPr>
          <w:rFonts w:ascii="Arial" w:hAnsi="Arial" w:cs="Arial"/>
          <w:sz w:val="18"/>
          <w:szCs w:val="18"/>
        </w:rPr>
        <w:t xml:space="preserve"> внести соответствующие изменения в реестр муниципального иму</w:t>
      </w:r>
      <w:r w:rsidR="00826F34" w:rsidRPr="00B13AF8">
        <w:rPr>
          <w:rFonts w:ascii="Arial" w:hAnsi="Arial" w:cs="Arial"/>
          <w:sz w:val="18"/>
          <w:szCs w:val="18"/>
        </w:rPr>
        <w:t>щества муниципального образования «Город Астрахань».</w:t>
      </w:r>
    </w:p>
    <w:p w:rsidR="00727938" w:rsidRPr="00B13AF8" w:rsidRDefault="004E6E40" w:rsidP="00B13A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3AF8">
        <w:rPr>
          <w:rFonts w:ascii="Arial" w:hAnsi="Arial" w:cs="Arial"/>
          <w:sz w:val="18"/>
          <w:szCs w:val="18"/>
        </w:rPr>
        <w:t xml:space="preserve">1.6. </w:t>
      </w:r>
      <w:r w:rsidR="00826F34" w:rsidRPr="00B13AF8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826F34" w:rsidRPr="00B13AF8">
        <w:rPr>
          <w:rFonts w:ascii="Arial" w:hAnsi="Arial" w:cs="Arial"/>
          <w:sz w:val="18"/>
          <w:szCs w:val="18"/>
        </w:rPr>
        <w:t>контроль за</w:t>
      </w:r>
      <w:proofErr w:type="gramEnd"/>
      <w:r w:rsidR="00826F34" w:rsidRPr="00B13AF8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</w:t>
      </w:r>
      <w:r w:rsidR="00826F34" w:rsidRPr="00B13AF8">
        <w:rPr>
          <w:rFonts w:ascii="Arial" w:hAnsi="Arial" w:cs="Arial"/>
          <w:sz w:val="18"/>
          <w:szCs w:val="18"/>
        </w:rPr>
        <w:t>-</w:t>
      </w:r>
      <w:r w:rsidR="00826F34" w:rsidRPr="00B13AF8">
        <w:rPr>
          <w:rFonts w:ascii="Arial" w:hAnsi="Arial" w:cs="Arial"/>
          <w:sz w:val="18"/>
          <w:szCs w:val="18"/>
        </w:rPr>
        <w:t>продажи.</w:t>
      </w:r>
    </w:p>
    <w:p w:rsidR="00727938" w:rsidRPr="00B13AF8" w:rsidRDefault="004E6E40" w:rsidP="00B13A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3AF8">
        <w:rPr>
          <w:rFonts w:ascii="Arial" w:hAnsi="Arial" w:cs="Arial"/>
          <w:sz w:val="18"/>
          <w:szCs w:val="18"/>
        </w:rPr>
        <w:t xml:space="preserve">2. </w:t>
      </w:r>
      <w:r w:rsidR="00826F34" w:rsidRPr="00B13AF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826F34" w:rsidRPr="00B13AF8">
        <w:rPr>
          <w:rFonts w:ascii="Arial" w:hAnsi="Arial" w:cs="Arial"/>
          <w:sz w:val="18"/>
          <w:szCs w:val="18"/>
        </w:rPr>
        <w:t>н</w:t>
      </w:r>
      <w:r w:rsidR="00826F34" w:rsidRPr="00B13AF8">
        <w:rPr>
          <w:rFonts w:ascii="Arial" w:hAnsi="Arial" w:cs="Arial"/>
          <w:sz w:val="18"/>
          <w:szCs w:val="18"/>
        </w:rPr>
        <w:t xml:space="preserve">ого образования «Город Астрахань» </w:t>
      </w:r>
      <w:proofErr w:type="gramStart"/>
      <w:r w:rsidR="00826F34" w:rsidRPr="00B13AF8">
        <w:rPr>
          <w:rFonts w:ascii="Arial" w:hAnsi="Arial" w:cs="Arial"/>
          <w:sz w:val="18"/>
          <w:szCs w:val="18"/>
        </w:rPr>
        <w:t>разместить</w:t>
      </w:r>
      <w:proofErr w:type="gramEnd"/>
      <w:r w:rsidR="00826F34" w:rsidRPr="00B13AF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="00826F34" w:rsidRPr="00B13AF8">
        <w:rPr>
          <w:rFonts w:ascii="Arial" w:hAnsi="Arial" w:cs="Arial"/>
          <w:sz w:val="18"/>
          <w:szCs w:val="18"/>
        </w:rPr>
        <w:t>альном сайте администрации муниципального образования «Город Астра</w:t>
      </w:r>
      <w:r w:rsidR="00826F34" w:rsidRPr="00B13AF8">
        <w:rPr>
          <w:rFonts w:ascii="Arial" w:hAnsi="Arial" w:cs="Arial"/>
          <w:sz w:val="18"/>
          <w:szCs w:val="18"/>
        </w:rPr>
        <w:t>хань».</w:t>
      </w:r>
    </w:p>
    <w:p w:rsidR="00727938" w:rsidRPr="00B13AF8" w:rsidRDefault="004E6E40" w:rsidP="00B13AF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3AF8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826F34" w:rsidRPr="00B13AF8">
        <w:rPr>
          <w:rFonts w:ascii="Arial" w:hAnsi="Arial" w:cs="Arial"/>
          <w:sz w:val="18"/>
          <w:szCs w:val="18"/>
        </w:rPr>
        <w:t>Контроль за</w:t>
      </w:r>
      <w:proofErr w:type="gramEnd"/>
      <w:r w:rsidR="00826F34" w:rsidRPr="00B13AF8">
        <w:rPr>
          <w:rFonts w:ascii="Arial" w:hAnsi="Arial" w:cs="Arial"/>
          <w:sz w:val="18"/>
          <w:szCs w:val="18"/>
        </w:rPr>
        <w:t xml:space="preserve"> исполнением настоящего распоряжени</w:t>
      </w:r>
      <w:r w:rsidR="00826F34" w:rsidRPr="00B13AF8">
        <w:rPr>
          <w:rFonts w:ascii="Arial" w:hAnsi="Arial" w:cs="Arial"/>
          <w:sz w:val="18"/>
          <w:szCs w:val="18"/>
        </w:rPr>
        <w:t>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727938" w:rsidRPr="00B13AF8" w:rsidRDefault="00826F34" w:rsidP="00B13AF8">
      <w:pPr>
        <w:jc w:val="right"/>
        <w:rPr>
          <w:rFonts w:ascii="Arial" w:hAnsi="Arial" w:cs="Arial"/>
          <w:b/>
          <w:sz w:val="18"/>
          <w:szCs w:val="18"/>
        </w:rPr>
      </w:pPr>
      <w:r w:rsidRPr="00B13AF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B13AF8" w:rsidRPr="00B13AF8">
        <w:rPr>
          <w:rFonts w:ascii="Arial" w:hAnsi="Arial" w:cs="Arial"/>
          <w:b/>
          <w:sz w:val="18"/>
          <w:szCs w:val="18"/>
        </w:rPr>
        <w:t xml:space="preserve"> </w:t>
      </w:r>
      <w:r w:rsidRPr="00B13AF8">
        <w:rPr>
          <w:rFonts w:ascii="Arial" w:hAnsi="Arial" w:cs="Arial"/>
          <w:b/>
          <w:sz w:val="18"/>
          <w:szCs w:val="18"/>
        </w:rPr>
        <w:t>«Город Астрахань»</w:t>
      </w:r>
      <w:r w:rsidR="00B13AF8" w:rsidRPr="00B13AF8">
        <w:rPr>
          <w:rFonts w:ascii="Arial" w:hAnsi="Arial" w:cs="Arial"/>
          <w:b/>
          <w:sz w:val="18"/>
          <w:szCs w:val="18"/>
        </w:rPr>
        <w:t xml:space="preserve"> </w:t>
      </w:r>
      <w:r w:rsidRPr="00B13AF8">
        <w:rPr>
          <w:rFonts w:ascii="Arial" w:hAnsi="Arial" w:cs="Arial"/>
          <w:b/>
          <w:sz w:val="18"/>
          <w:szCs w:val="18"/>
        </w:rPr>
        <w:t>О.А. Полумордвинов</w:t>
      </w:r>
    </w:p>
    <w:p w:rsidR="00727938" w:rsidRPr="004E6E40" w:rsidRDefault="00727938" w:rsidP="004E6E40"/>
    <w:sectPr w:rsidR="00727938" w:rsidRPr="004E6E40" w:rsidSect="00B13AF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6F34" w:rsidRDefault="00826F34">
      <w:r>
        <w:separator/>
      </w:r>
    </w:p>
  </w:endnote>
  <w:endnote w:type="continuationSeparator" w:id="0">
    <w:p w:rsidR="00826F34" w:rsidRDefault="00826F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6F34" w:rsidRDefault="00826F34"/>
  </w:footnote>
  <w:footnote w:type="continuationSeparator" w:id="0">
    <w:p w:rsidR="00826F34" w:rsidRDefault="00826F3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B55FF"/>
    <w:multiLevelType w:val="multilevel"/>
    <w:tmpl w:val="D66EB2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27938"/>
    <w:rsid w:val="003D6CF5"/>
    <w:rsid w:val="004E6E40"/>
    <w:rsid w:val="00727938"/>
    <w:rsid w:val="00826F34"/>
    <w:rsid w:val="00927E65"/>
    <w:rsid w:val="00B13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/>
      <w:iCs/>
      <w:smallCaps w:val="0"/>
      <w:strike w:val="0"/>
      <w:sz w:val="13"/>
      <w:szCs w:val="13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280"/>
      <w:jc w:val="center"/>
    </w:pPr>
    <w:rPr>
      <w:rFonts w:ascii="Arial" w:eastAsia="Arial" w:hAnsi="Arial" w:cs="Arial"/>
      <w:i/>
      <w:iCs/>
      <w:sz w:val="13"/>
      <w:szCs w:val="13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9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/>
      <w:iCs/>
      <w:smallCaps w:val="0"/>
      <w:strike w:val="0"/>
      <w:sz w:val="13"/>
      <w:szCs w:val="13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280"/>
      <w:jc w:val="center"/>
    </w:pPr>
    <w:rPr>
      <w:rFonts w:ascii="Arial" w:eastAsia="Arial" w:hAnsi="Arial" w:cs="Arial"/>
      <w:i/>
      <w:iCs/>
      <w:sz w:val="13"/>
      <w:szCs w:val="13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9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492</Words>
  <Characters>2809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2022-12-05T06:30:00Z</dcterms:created>
  <dcterms:modified xsi:type="dcterms:W3CDTF">2022-12-05T06:30:00Z</dcterms:modified>
</cp:coreProperties>
</file>