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F64" w:rsidRPr="00C67FB0" w:rsidRDefault="0012268C" w:rsidP="00C67FB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67FB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67FB0" w:rsidRPr="00C67FB0" w:rsidRDefault="00872186" w:rsidP="00C67FB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67FB0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817F64" w:rsidRPr="00C67FB0" w:rsidRDefault="00872186" w:rsidP="00C67FB0">
      <w:pPr>
        <w:jc w:val="center"/>
        <w:rPr>
          <w:rFonts w:ascii="Cambria" w:hAnsi="Cambria"/>
          <w:b/>
          <w:sz w:val="20"/>
          <w:szCs w:val="20"/>
        </w:rPr>
      </w:pPr>
      <w:r w:rsidRPr="00C67FB0">
        <w:rPr>
          <w:rFonts w:ascii="Cambria" w:hAnsi="Cambria"/>
          <w:b/>
          <w:sz w:val="20"/>
          <w:szCs w:val="20"/>
        </w:rPr>
        <w:t>02 ноября 2020 года</w:t>
      </w:r>
      <w:bookmarkEnd w:id="4"/>
      <w:bookmarkEnd w:id="5"/>
      <w:r w:rsidR="0012268C" w:rsidRPr="00C67FB0">
        <w:rPr>
          <w:rFonts w:ascii="Cambria" w:hAnsi="Cambria"/>
          <w:b/>
          <w:sz w:val="20"/>
          <w:szCs w:val="20"/>
        </w:rPr>
        <w:t xml:space="preserve"> № </w:t>
      </w:r>
      <w:r w:rsidRPr="00C67FB0">
        <w:rPr>
          <w:rFonts w:ascii="Cambria" w:hAnsi="Cambria"/>
          <w:b/>
          <w:sz w:val="20"/>
          <w:szCs w:val="20"/>
        </w:rPr>
        <w:t>1979-р</w:t>
      </w:r>
    </w:p>
    <w:p w:rsidR="00C67FB0" w:rsidRDefault="0012268C" w:rsidP="00C67FB0">
      <w:pPr>
        <w:jc w:val="center"/>
        <w:rPr>
          <w:rFonts w:ascii="Cambria" w:hAnsi="Cambria"/>
          <w:b/>
          <w:sz w:val="20"/>
          <w:szCs w:val="20"/>
        </w:rPr>
      </w:pPr>
      <w:r w:rsidRPr="00C67FB0">
        <w:rPr>
          <w:rFonts w:ascii="Cambria" w:hAnsi="Cambria"/>
          <w:b/>
          <w:sz w:val="20"/>
          <w:szCs w:val="20"/>
        </w:rPr>
        <w:t>«</w:t>
      </w:r>
      <w:r w:rsidR="00872186" w:rsidRPr="00C67FB0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872186" w:rsidRPr="00C67FB0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817F64" w:rsidRPr="0012268C" w:rsidRDefault="00872186" w:rsidP="00C67FB0">
      <w:pPr>
        <w:jc w:val="center"/>
      </w:pPr>
      <w:r w:rsidRPr="00C67FB0">
        <w:rPr>
          <w:rFonts w:ascii="Cambria" w:hAnsi="Cambria"/>
          <w:b/>
          <w:sz w:val="20"/>
          <w:szCs w:val="20"/>
        </w:rPr>
        <w:t xml:space="preserve">по адресу: г. Астрахань, Советский район, ул. Адмирала Нахимова, 141 </w:t>
      </w:r>
      <w:r w:rsidRPr="00C67FB0">
        <w:rPr>
          <w:rFonts w:ascii="Cambria" w:hAnsi="Cambria"/>
          <w:b/>
          <w:sz w:val="20"/>
          <w:szCs w:val="20"/>
        </w:rPr>
        <w:t>пом. 137 способом продажи по</w:t>
      </w:r>
      <w:r w:rsidRPr="00C67FB0">
        <w:rPr>
          <w:rFonts w:ascii="Cambria" w:hAnsi="Cambria"/>
          <w:b/>
          <w:sz w:val="20"/>
          <w:szCs w:val="20"/>
        </w:rPr>
        <w:softHyphen/>
        <w:t>средством публичного предложе</w:t>
      </w:r>
      <w:r w:rsidRPr="00C67FB0">
        <w:rPr>
          <w:rFonts w:ascii="Cambria" w:hAnsi="Cambria"/>
          <w:b/>
          <w:sz w:val="20"/>
          <w:szCs w:val="20"/>
        </w:rPr>
        <w:softHyphen/>
        <w:t>ния в электронной форме</w:t>
      </w:r>
      <w:r w:rsidR="0012268C" w:rsidRPr="00C67FB0">
        <w:rPr>
          <w:rFonts w:ascii="Cambria" w:hAnsi="Cambria"/>
          <w:b/>
          <w:sz w:val="20"/>
          <w:szCs w:val="20"/>
        </w:rPr>
        <w:t>»</w:t>
      </w:r>
    </w:p>
    <w:p w:rsidR="00817F64" w:rsidRPr="00C67FB0" w:rsidRDefault="00872186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67FB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67FB0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</w:t>
      </w:r>
      <w:r w:rsidRPr="00C67FB0">
        <w:rPr>
          <w:rFonts w:ascii="Arial" w:hAnsi="Arial" w:cs="Arial"/>
          <w:sz w:val="18"/>
          <w:szCs w:val="18"/>
        </w:rPr>
        <w:t>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</w:t>
      </w:r>
      <w:r w:rsidRPr="00C67FB0">
        <w:rPr>
          <w:rFonts w:ascii="Arial" w:hAnsi="Arial" w:cs="Arial"/>
          <w:sz w:val="18"/>
          <w:szCs w:val="18"/>
        </w:rPr>
        <w:t>бразования «Город Астрахань» на 2005-2020 годы (в ре</w:t>
      </w:r>
      <w:r w:rsidRPr="00C67FB0">
        <w:rPr>
          <w:rFonts w:ascii="Arial" w:hAnsi="Arial" w:cs="Arial"/>
          <w:sz w:val="18"/>
          <w:szCs w:val="18"/>
        </w:rPr>
        <w:softHyphen/>
        <w:t>дакции от 23.06.2020), учитывая протокол несостоявшегося аукциона № 261/02</w:t>
      </w:r>
      <w:proofErr w:type="gramEnd"/>
      <w:r w:rsidRPr="00C67FB0">
        <w:rPr>
          <w:rFonts w:ascii="Arial" w:hAnsi="Arial" w:cs="Arial"/>
          <w:sz w:val="18"/>
          <w:szCs w:val="18"/>
        </w:rPr>
        <w:t xml:space="preserve"> в электронной форме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1. </w:t>
      </w:r>
      <w:r w:rsidR="00872186" w:rsidRPr="00C67FB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72186" w:rsidRPr="00C67FB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1.1. </w:t>
      </w:r>
      <w:r w:rsidR="00872186" w:rsidRPr="00C67FB0">
        <w:rPr>
          <w:rFonts w:ascii="Arial" w:hAnsi="Arial" w:cs="Arial"/>
          <w:sz w:val="18"/>
          <w:szCs w:val="18"/>
        </w:rPr>
        <w:t xml:space="preserve">Произвести </w:t>
      </w:r>
      <w:r w:rsidR="00872186" w:rsidRPr="00C67FB0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872186" w:rsidRPr="00C67FB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872186" w:rsidRPr="00C67FB0">
        <w:rPr>
          <w:rFonts w:ascii="Arial" w:hAnsi="Arial" w:cs="Arial"/>
          <w:sz w:val="18"/>
          <w:szCs w:val="18"/>
        </w:rPr>
        <w:softHyphen/>
        <w:t>рахань, Советский район, ул. Адмирала Нахимова, 141 пом. 137, общей пло</w:t>
      </w:r>
      <w:r w:rsidR="00872186" w:rsidRPr="00C67FB0">
        <w:rPr>
          <w:rFonts w:ascii="Arial" w:hAnsi="Arial" w:cs="Arial"/>
          <w:sz w:val="18"/>
          <w:szCs w:val="18"/>
        </w:rPr>
        <w:softHyphen/>
        <w:t xml:space="preserve">щадью 56,4 </w:t>
      </w:r>
      <w:proofErr w:type="spellStart"/>
      <w:r w:rsidR="00872186" w:rsidRPr="00C67FB0">
        <w:rPr>
          <w:rFonts w:ascii="Arial" w:hAnsi="Arial" w:cs="Arial"/>
          <w:sz w:val="18"/>
          <w:szCs w:val="18"/>
        </w:rPr>
        <w:t>кв</w:t>
      </w:r>
      <w:proofErr w:type="gramStart"/>
      <w:r w:rsidR="00872186" w:rsidRPr="00C67FB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72186" w:rsidRPr="00C67FB0">
        <w:rPr>
          <w:rFonts w:ascii="Arial" w:hAnsi="Arial" w:cs="Arial"/>
          <w:sz w:val="18"/>
          <w:szCs w:val="18"/>
        </w:rPr>
        <w:t xml:space="preserve">, кадастровый номер 30:12:030071:694 (далее объект </w:t>
      </w:r>
      <w:r w:rsidR="00872186" w:rsidRPr="00C67FB0">
        <w:rPr>
          <w:rFonts w:ascii="Arial" w:hAnsi="Arial" w:cs="Arial"/>
          <w:sz w:val="18"/>
          <w:szCs w:val="18"/>
        </w:rPr>
        <w:t>при</w:t>
      </w:r>
      <w:r w:rsidR="00872186" w:rsidRPr="00C67FB0">
        <w:rPr>
          <w:rFonts w:ascii="Arial" w:hAnsi="Arial" w:cs="Arial"/>
          <w:sz w:val="18"/>
          <w:szCs w:val="18"/>
        </w:rPr>
        <w:softHyphen/>
        <w:t>ватизации) способом продажи посредством публичного предложения в электронной форме с открытой формой подачи предложений о цене имуще</w:t>
      </w:r>
      <w:r w:rsidR="00872186" w:rsidRPr="00C67FB0">
        <w:rPr>
          <w:rFonts w:ascii="Arial" w:hAnsi="Arial" w:cs="Arial"/>
          <w:sz w:val="18"/>
          <w:szCs w:val="18"/>
        </w:rPr>
        <w:softHyphen/>
        <w:t>ства.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1.1.1. </w:t>
      </w:r>
      <w:r w:rsidR="00872186" w:rsidRPr="00C67FB0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публичного предложения в электронной форме по объекту </w:t>
      </w:r>
      <w:r w:rsidR="00872186" w:rsidRPr="00C67FB0">
        <w:rPr>
          <w:rFonts w:ascii="Arial" w:hAnsi="Arial" w:cs="Arial"/>
          <w:sz w:val="18"/>
          <w:szCs w:val="18"/>
        </w:rPr>
        <w:t>приватизации и обеспечить его размещение на сайтах в сети «Интернет».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1.1.2. </w:t>
      </w:r>
      <w:r w:rsidR="00872186" w:rsidRPr="00C67FB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872186" w:rsidRPr="00C67FB0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872186" w:rsidRPr="00C67FB0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1.1.3. </w:t>
      </w:r>
      <w:r w:rsidR="00872186" w:rsidRPr="00C67FB0">
        <w:rPr>
          <w:rFonts w:ascii="Arial" w:hAnsi="Arial" w:cs="Arial"/>
          <w:sz w:val="18"/>
          <w:szCs w:val="18"/>
        </w:rPr>
        <w:t>Подготов</w:t>
      </w:r>
      <w:r w:rsidR="00872186" w:rsidRPr="00C67FB0">
        <w:rPr>
          <w:rFonts w:ascii="Arial" w:hAnsi="Arial" w:cs="Arial"/>
          <w:sz w:val="18"/>
          <w:szCs w:val="18"/>
        </w:rPr>
        <w:t>ить и разместить на сайтах в сети «Интернет» информа</w:t>
      </w:r>
      <w:r w:rsidR="00872186" w:rsidRPr="00C67FB0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1.1.4. </w:t>
      </w:r>
      <w:r w:rsidR="00872186" w:rsidRPr="00C67FB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872186" w:rsidRPr="00C67FB0">
        <w:rPr>
          <w:rFonts w:ascii="Arial" w:hAnsi="Arial" w:cs="Arial"/>
          <w:sz w:val="18"/>
          <w:szCs w:val="18"/>
        </w:rPr>
        <w:softHyphen/>
        <w:t xml:space="preserve">ватизации внести </w:t>
      </w:r>
      <w:r w:rsidR="00872186" w:rsidRPr="00C67FB0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817F64" w:rsidRPr="00C67FB0" w:rsidRDefault="00872186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67FB0">
        <w:rPr>
          <w:rFonts w:ascii="Arial" w:hAnsi="Arial" w:cs="Arial"/>
          <w:sz w:val="18"/>
          <w:szCs w:val="18"/>
        </w:rPr>
        <w:t>Разместить</w:t>
      </w:r>
      <w:proofErr w:type="gramEnd"/>
      <w:r w:rsidRPr="00C67FB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C67FB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</w:t>
      </w:r>
      <w:r w:rsidRPr="00C67FB0">
        <w:rPr>
          <w:rFonts w:ascii="Arial" w:hAnsi="Arial" w:cs="Arial"/>
          <w:sz w:val="18"/>
          <w:szCs w:val="18"/>
        </w:rPr>
        <w:t>нтернет», определенном Правительством Российской Федерации для размещения информации о проведении торгов, в течение де</w:t>
      </w:r>
      <w:r w:rsidRPr="00C67FB0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2. </w:t>
      </w:r>
      <w:r w:rsidR="00872186" w:rsidRPr="00C67FB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72186" w:rsidRPr="00C67FB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</w:t>
      </w:r>
      <w:r w:rsidR="00872186" w:rsidRPr="00C67FB0">
        <w:rPr>
          <w:rFonts w:ascii="Arial" w:hAnsi="Arial" w:cs="Arial"/>
          <w:sz w:val="18"/>
          <w:szCs w:val="18"/>
        </w:rPr>
        <w:t xml:space="preserve">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72186" w:rsidRPr="00C67FB0">
        <w:rPr>
          <w:rFonts w:ascii="Arial" w:hAnsi="Arial" w:cs="Arial"/>
          <w:sz w:val="18"/>
          <w:szCs w:val="18"/>
        </w:rPr>
        <w:t>(</w:t>
      </w:r>
      <w:r w:rsidR="00872186" w:rsidRPr="00C67FB0">
        <w:rPr>
          <w:rFonts w:ascii="Arial" w:hAnsi="Arial" w:cs="Arial"/>
          <w:sz w:val="18"/>
          <w:szCs w:val="18"/>
        </w:rPr>
        <w:t>sale</w:t>
      </w:r>
      <w:r w:rsidR="00872186" w:rsidRPr="00C67FB0">
        <w:rPr>
          <w:rFonts w:ascii="Arial" w:hAnsi="Arial" w:cs="Arial"/>
          <w:sz w:val="18"/>
          <w:szCs w:val="18"/>
        </w:rPr>
        <w:t>.</w:t>
      </w:r>
      <w:r w:rsidR="00872186" w:rsidRPr="00C67FB0">
        <w:rPr>
          <w:rFonts w:ascii="Arial" w:hAnsi="Arial" w:cs="Arial"/>
          <w:sz w:val="18"/>
          <w:szCs w:val="18"/>
        </w:rPr>
        <w:t>zakazrf</w:t>
      </w:r>
      <w:r w:rsidR="00872186" w:rsidRPr="00C67FB0">
        <w:rPr>
          <w:rFonts w:ascii="Arial" w:hAnsi="Arial" w:cs="Arial"/>
          <w:sz w:val="18"/>
          <w:szCs w:val="18"/>
        </w:rPr>
        <w:t>.</w:t>
      </w:r>
      <w:r w:rsidR="00872186" w:rsidRPr="00C67FB0">
        <w:rPr>
          <w:rFonts w:ascii="Arial" w:hAnsi="Arial" w:cs="Arial"/>
          <w:sz w:val="18"/>
          <w:szCs w:val="18"/>
        </w:rPr>
        <w:t>ru</w:t>
      </w:r>
      <w:r w:rsidR="00872186" w:rsidRPr="00C67FB0">
        <w:rPr>
          <w:rFonts w:ascii="Arial" w:hAnsi="Arial" w:cs="Arial"/>
          <w:sz w:val="18"/>
          <w:szCs w:val="18"/>
        </w:rPr>
        <w:t>).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3. </w:t>
      </w:r>
      <w:r w:rsidR="00872186" w:rsidRPr="00C67FB0">
        <w:rPr>
          <w:rFonts w:ascii="Arial" w:hAnsi="Arial" w:cs="Arial"/>
          <w:sz w:val="18"/>
          <w:szCs w:val="18"/>
        </w:rPr>
        <w:t>У</w:t>
      </w:r>
      <w:r w:rsidR="00872186" w:rsidRPr="00C67FB0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</w:t>
      </w:r>
      <w:r w:rsidR="00872186" w:rsidRPr="00C67FB0">
        <w:rPr>
          <w:rFonts w:ascii="Arial" w:hAnsi="Arial" w:cs="Arial"/>
          <w:sz w:val="18"/>
          <w:szCs w:val="18"/>
        </w:rPr>
        <w:softHyphen/>
        <w:t>ного образования «Горо</w:t>
      </w:r>
      <w:r w:rsidR="00872186" w:rsidRPr="00C67FB0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="00872186" w:rsidRPr="00C67FB0">
        <w:rPr>
          <w:rFonts w:ascii="Arial" w:hAnsi="Arial" w:cs="Arial"/>
          <w:sz w:val="18"/>
          <w:szCs w:val="18"/>
        </w:rPr>
        <w:t>разместить</w:t>
      </w:r>
      <w:proofErr w:type="gramEnd"/>
      <w:r w:rsidR="00872186" w:rsidRPr="00C67FB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872186" w:rsidRPr="00C67FB0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872186" w:rsidRPr="00C67FB0">
        <w:rPr>
          <w:rFonts w:ascii="Arial" w:hAnsi="Arial" w:cs="Arial"/>
          <w:sz w:val="18"/>
          <w:szCs w:val="18"/>
        </w:rPr>
        <w:softHyphen/>
        <w:t>хань».</w:t>
      </w:r>
    </w:p>
    <w:p w:rsidR="00817F64" w:rsidRPr="00C67FB0" w:rsidRDefault="0012268C" w:rsidP="00C67F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7FB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72186" w:rsidRPr="00C67FB0">
        <w:rPr>
          <w:rFonts w:ascii="Arial" w:hAnsi="Arial" w:cs="Arial"/>
          <w:sz w:val="18"/>
          <w:szCs w:val="18"/>
        </w:rPr>
        <w:t>Контроль за</w:t>
      </w:r>
      <w:proofErr w:type="gramEnd"/>
      <w:r w:rsidR="00872186" w:rsidRPr="00C67FB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</w:t>
      </w:r>
      <w:r w:rsidR="00872186" w:rsidRPr="00C67FB0">
        <w:rPr>
          <w:rFonts w:ascii="Arial" w:hAnsi="Arial" w:cs="Arial"/>
          <w:sz w:val="18"/>
          <w:szCs w:val="18"/>
        </w:rPr>
        <w:t>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17F64" w:rsidRPr="00C67FB0" w:rsidRDefault="00872186" w:rsidP="00C67FB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67FB0">
        <w:rPr>
          <w:rFonts w:ascii="Arial" w:hAnsi="Arial" w:cs="Arial"/>
          <w:b/>
          <w:sz w:val="18"/>
          <w:szCs w:val="18"/>
        </w:rPr>
        <w:t>Г</w:t>
      </w:r>
      <w:r w:rsidRPr="00C67FB0">
        <w:rPr>
          <w:rFonts w:ascii="Arial" w:hAnsi="Arial" w:cs="Arial"/>
          <w:b/>
          <w:sz w:val="18"/>
          <w:szCs w:val="18"/>
        </w:rPr>
        <w:t>лава муниципального образования</w:t>
      </w:r>
      <w:r w:rsidR="0012268C" w:rsidRPr="00C67FB0">
        <w:rPr>
          <w:rFonts w:ascii="Arial" w:hAnsi="Arial" w:cs="Arial"/>
          <w:b/>
          <w:sz w:val="18"/>
          <w:szCs w:val="18"/>
        </w:rPr>
        <w:t xml:space="preserve"> </w:t>
      </w:r>
      <w:r w:rsidRPr="00C67FB0">
        <w:rPr>
          <w:rFonts w:ascii="Arial" w:hAnsi="Arial" w:cs="Arial"/>
          <w:b/>
          <w:sz w:val="18"/>
          <w:szCs w:val="18"/>
        </w:rPr>
        <w:t>«Г</w:t>
      </w:r>
      <w:r w:rsidRPr="00C67FB0">
        <w:rPr>
          <w:rFonts w:ascii="Arial" w:hAnsi="Arial" w:cs="Arial"/>
          <w:b/>
          <w:sz w:val="18"/>
          <w:szCs w:val="18"/>
        </w:rPr>
        <w:t>ород Астрахань»</w:t>
      </w:r>
      <w:r w:rsidR="0012268C" w:rsidRPr="00C67FB0">
        <w:rPr>
          <w:rFonts w:ascii="Arial" w:hAnsi="Arial" w:cs="Arial"/>
          <w:b/>
          <w:sz w:val="18"/>
          <w:szCs w:val="18"/>
        </w:rPr>
        <w:t xml:space="preserve"> </w:t>
      </w:r>
      <w:r w:rsidRPr="00C67FB0">
        <w:rPr>
          <w:rFonts w:ascii="Arial" w:hAnsi="Arial" w:cs="Arial"/>
          <w:b/>
          <w:sz w:val="18"/>
          <w:szCs w:val="18"/>
        </w:rPr>
        <w:t>М.Н.</w:t>
      </w:r>
      <w:r w:rsidR="0012268C" w:rsidRPr="00C67FB0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C67FB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17F64" w:rsidRPr="0012268C" w:rsidRDefault="00817F64" w:rsidP="0012268C"/>
    <w:sectPr w:rsidR="00817F64" w:rsidRPr="0012268C" w:rsidSect="00C67FB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186" w:rsidRDefault="00872186">
      <w:r>
        <w:separator/>
      </w:r>
    </w:p>
  </w:endnote>
  <w:endnote w:type="continuationSeparator" w:id="0">
    <w:p w:rsidR="00872186" w:rsidRDefault="00872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186" w:rsidRDefault="00872186"/>
  </w:footnote>
  <w:footnote w:type="continuationSeparator" w:id="0">
    <w:p w:rsidR="00872186" w:rsidRDefault="0087218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C65D3"/>
    <w:multiLevelType w:val="multilevel"/>
    <w:tmpl w:val="46FED0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AA747E"/>
    <w:multiLevelType w:val="multilevel"/>
    <w:tmpl w:val="C0E462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17F64"/>
    <w:rsid w:val="0012268C"/>
    <w:rsid w:val="00817F64"/>
    <w:rsid w:val="00872186"/>
    <w:rsid w:val="00C67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492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2020-11-02T08:31:00Z</dcterms:created>
  <dcterms:modified xsi:type="dcterms:W3CDTF">2020-11-02T08:35:00Z</dcterms:modified>
</cp:coreProperties>
</file>