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3A1" w:rsidRPr="008148EE" w:rsidRDefault="00E513A1" w:rsidP="008148EE"/>
    <w:p w:rsidR="00E513A1" w:rsidRPr="008148EE" w:rsidRDefault="00E513A1" w:rsidP="008148EE"/>
    <w:p w:rsidR="00E513A1" w:rsidRPr="008148EE" w:rsidRDefault="007612CC" w:rsidP="008148E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</w:t>
      </w:r>
      <w:r w:rsidRPr="008148EE">
        <w:rPr>
          <w:rFonts w:asciiTheme="majorHAnsi" w:hAnsiTheme="majorHAnsi"/>
          <w:b/>
          <w:sz w:val="20"/>
          <w:szCs w:val="20"/>
        </w:rPr>
        <w:t>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8148EE">
        <w:rPr>
          <w:rFonts w:asciiTheme="majorHAnsi" w:hAnsiTheme="majorHAnsi"/>
          <w:b/>
          <w:sz w:val="20"/>
          <w:szCs w:val="20"/>
        </w:rPr>
        <w:t>страхань»</w:t>
      </w:r>
    </w:p>
    <w:p w:rsidR="00156800" w:rsidRDefault="00E46EF3" w:rsidP="008148E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148E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156800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E513A1" w:rsidRPr="008148EE" w:rsidRDefault="00E46EF3" w:rsidP="008148EE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8148EE">
        <w:rPr>
          <w:rFonts w:asciiTheme="majorHAnsi" w:hAnsiTheme="majorHAnsi"/>
          <w:b/>
          <w:sz w:val="20"/>
          <w:szCs w:val="20"/>
        </w:rPr>
        <w:t>03 августа 2022 года</w:t>
      </w:r>
      <w:bookmarkEnd w:id="3"/>
      <w:bookmarkEnd w:id="4"/>
      <w:r w:rsidR="007612CC">
        <w:rPr>
          <w:rFonts w:asciiTheme="majorHAnsi" w:hAnsiTheme="majorHAnsi"/>
          <w:b/>
          <w:sz w:val="20"/>
          <w:szCs w:val="20"/>
        </w:rPr>
        <w:t xml:space="preserve"> </w:t>
      </w:r>
      <w:r w:rsidR="007612CC" w:rsidRPr="008148EE">
        <w:rPr>
          <w:rFonts w:asciiTheme="majorHAnsi" w:hAnsiTheme="majorHAnsi"/>
          <w:b/>
          <w:sz w:val="20"/>
          <w:szCs w:val="20"/>
        </w:rPr>
        <w:t>№</w:t>
      </w:r>
      <w:r w:rsidR="007612CC">
        <w:rPr>
          <w:rFonts w:asciiTheme="majorHAnsi" w:hAnsiTheme="majorHAnsi"/>
          <w:b/>
          <w:sz w:val="20"/>
          <w:szCs w:val="20"/>
        </w:rPr>
        <w:t xml:space="preserve"> </w:t>
      </w:r>
      <w:r w:rsidRPr="008148EE">
        <w:rPr>
          <w:rFonts w:asciiTheme="majorHAnsi" w:hAnsiTheme="majorHAnsi"/>
          <w:b/>
          <w:sz w:val="20"/>
          <w:szCs w:val="20"/>
        </w:rPr>
        <w:t>1253-р</w:t>
      </w:r>
    </w:p>
    <w:p w:rsidR="00E513A1" w:rsidRPr="008148EE" w:rsidRDefault="007612CC" w:rsidP="008148E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46EF3" w:rsidRPr="008148EE">
        <w:rPr>
          <w:rFonts w:asciiTheme="majorHAnsi" w:hAnsiTheme="majorHAnsi"/>
          <w:b/>
          <w:sz w:val="20"/>
          <w:szCs w:val="20"/>
        </w:rPr>
        <w:t>О формировании земельного участ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>ка с видом разрешенного использо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>вания - малоэтажная многоквартир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>ная жилая застройка (для эксплуа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 xml:space="preserve">тации </w:t>
      </w:r>
      <w:r w:rsidR="00E46EF3" w:rsidRPr="008148EE">
        <w:rPr>
          <w:rFonts w:asciiTheme="majorHAnsi" w:hAnsiTheme="majorHAnsi"/>
          <w:b/>
          <w:sz w:val="20"/>
          <w:szCs w:val="20"/>
        </w:rPr>
        <w:t>многоквартирного дома) и изъятии для муниципальных нужд муниципального образования «Го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>род Астрахань» долей земельного участка и жилых помещений много</w:t>
      </w:r>
      <w:r w:rsidR="00E46EF3" w:rsidRPr="008148EE">
        <w:rPr>
          <w:rFonts w:asciiTheme="majorHAnsi" w:hAnsiTheme="majorHAnsi"/>
          <w:b/>
          <w:sz w:val="20"/>
          <w:szCs w:val="20"/>
        </w:rPr>
        <w:softHyphen/>
        <w:t>квартирного дома (литера «</w:t>
      </w:r>
      <w:proofErr w:type="spellStart"/>
      <w:r w:rsidR="00E46EF3" w:rsidRPr="008148EE">
        <w:rPr>
          <w:rFonts w:asciiTheme="majorHAnsi" w:hAnsiTheme="majorHAnsi"/>
          <w:b/>
          <w:sz w:val="20"/>
          <w:szCs w:val="20"/>
        </w:rPr>
        <w:t>Б</w:t>
      </w:r>
      <w:proofErr w:type="gramStart"/>
      <w:r w:rsidR="00E46EF3" w:rsidRPr="008148EE">
        <w:rPr>
          <w:rFonts w:asciiTheme="majorHAnsi" w:hAnsiTheme="majorHAnsi"/>
          <w:b/>
          <w:sz w:val="20"/>
          <w:szCs w:val="20"/>
        </w:rPr>
        <w:t>,б</w:t>
      </w:r>
      <w:proofErr w:type="spellEnd"/>
      <w:proofErr w:type="gramEnd"/>
      <w:r w:rsidR="00E46EF3" w:rsidRPr="008148EE">
        <w:rPr>
          <w:rFonts w:asciiTheme="majorHAnsi" w:hAnsiTheme="majorHAnsi"/>
          <w:b/>
          <w:sz w:val="20"/>
          <w:szCs w:val="20"/>
        </w:rPr>
        <w:t>») по ул. Белинского, 39 в Кировском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E513A1" w:rsidRPr="008148EE" w:rsidRDefault="00E46EF3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>В соответствии с ч. 10 ст. 32 Жи</w:t>
      </w:r>
      <w:r w:rsidRPr="008148EE">
        <w:rPr>
          <w:rFonts w:ascii="Arial" w:hAnsi="Arial" w:cs="Arial"/>
          <w:sz w:val="18"/>
          <w:szCs w:val="18"/>
        </w:rPr>
        <w:t xml:space="preserve">лищного кодекса Российской Федерации, </w:t>
      </w:r>
      <w:proofErr w:type="spellStart"/>
      <w:r w:rsidRPr="008148EE">
        <w:rPr>
          <w:rFonts w:ascii="Arial" w:hAnsi="Arial" w:cs="Arial"/>
          <w:sz w:val="18"/>
          <w:szCs w:val="18"/>
        </w:rPr>
        <w:t>ст.ст</w:t>
      </w:r>
      <w:proofErr w:type="spellEnd"/>
      <w:r w:rsidRPr="008148EE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литера «</w:t>
      </w:r>
      <w:proofErr w:type="spellStart"/>
      <w:r w:rsidRPr="008148EE">
        <w:rPr>
          <w:rFonts w:ascii="Arial" w:hAnsi="Arial" w:cs="Arial"/>
          <w:sz w:val="18"/>
          <w:szCs w:val="18"/>
        </w:rPr>
        <w:t>Б</w:t>
      </w:r>
      <w:proofErr w:type="gramStart"/>
      <w:r w:rsidRPr="008148EE">
        <w:rPr>
          <w:rFonts w:ascii="Arial" w:hAnsi="Arial" w:cs="Arial"/>
          <w:sz w:val="18"/>
          <w:szCs w:val="18"/>
        </w:rPr>
        <w:t>,б</w:t>
      </w:r>
      <w:proofErr w:type="spellEnd"/>
      <w:proofErr w:type="gramEnd"/>
      <w:r w:rsidRPr="008148EE">
        <w:rPr>
          <w:rFonts w:ascii="Arial" w:hAnsi="Arial" w:cs="Arial"/>
          <w:sz w:val="18"/>
          <w:szCs w:val="18"/>
        </w:rPr>
        <w:t>» по ул. Белинского, 39 в Кировском районе г. Астрахани требованиям, ус</w:t>
      </w:r>
      <w:r w:rsidRPr="008148EE">
        <w:rPr>
          <w:rFonts w:ascii="Arial" w:hAnsi="Arial" w:cs="Arial"/>
          <w:sz w:val="18"/>
          <w:szCs w:val="18"/>
        </w:rPr>
        <w:t>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31.05.2019 №ЗАК-12/7</w:t>
      </w:r>
      <w:r w:rsidRPr="008148EE">
        <w:rPr>
          <w:rFonts w:ascii="Arial" w:hAnsi="Arial" w:cs="Arial"/>
          <w:sz w:val="18"/>
          <w:szCs w:val="18"/>
        </w:rPr>
        <w:t>, распоряжением администрации муниципального образования «Город Астрахань» от 25.06.2019 №1625-р «О признании многоквартирного дома литера «</w:t>
      </w:r>
      <w:proofErr w:type="spellStart"/>
      <w:r w:rsidRPr="008148EE">
        <w:rPr>
          <w:rFonts w:ascii="Arial" w:hAnsi="Arial" w:cs="Arial"/>
          <w:sz w:val="18"/>
          <w:szCs w:val="18"/>
        </w:rPr>
        <w:t>Б</w:t>
      </w:r>
      <w:proofErr w:type="gramStart"/>
      <w:r w:rsidRPr="008148EE">
        <w:rPr>
          <w:rFonts w:ascii="Arial" w:hAnsi="Arial" w:cs="Arial"/>
          <w:sz w:val="18"/>
          <w:szCs w:val="18"/>
        </w:rPr>
        <w:t>,б</w:t>
      </w:r>
      <w:proofErr w:type="spellEnd"/>
      <w:proofErr w:type="gramEnd"/>
      <w:r w:rsidRPr="008148EE">
        <w:rPr>
          <w:rFonts w:ascii="Arial" w:hAnsi="Arial" w:cs="Arial"/>
          <w:sz w:val="18"/>
          <w:szCs w:val="18"/>
        </w:rPr>
        <w:t>» по ул. Белинского, 39 в Кировском районе аварийным и подлежащим сносу»: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1. </w:t>
      </w:r>
      <w:r w:rsidR="00E46EF3" w:rsidRPr="008148EE">
        <w:rPr>
          <w:rFonts w:ascii="Arial" w:hAnsi="Arial" w:cs="Arial"/>
          <w:sz w:val="18"/>
          <w:szCs w:val="18"/>
        </w:rPr>
        <w:t>Утвердить схему расположения земельного</w:t>
      </w:r>
      <w:r w:rsidR="00E46EF3" w:rsidRPr="008148EE">
        <w:rPr>
          <w:rFonts w:ascii="Arial" w:hAnsi="Arial" w:cs="Arial"/>
          <w:sz w:val="18"/>
          <w:szCs w:val="18"/>
        </w:rPr>
        <w:t xml:space="preserve"> участка на кадастровом плане территории площадью 285 </w:t>
      </w:r>
      <w:proofErr w:type="spellStart"/>
      <w:r w:rsidR="00E46EF3" w:rsidRPr="008148EE">
        <w:rPr>
          <w:rFonts w:ascii="Arial" w:hAnsi="Arial" w:cs="Arial"/>
          <w:sz w:val="18"/>
          <w:szCs w:val="18"/>
        </w:rPr>
        <w:t>кв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6EF3" w:rsidRPr="008148EE">
        <w:rPr>
          <w:rFonts w:ascii="Arial" w:hAnsi="Arial" w:cs="Arial"/>
          <w:sz w:val="18"/>
          <w:szCs w:val="18"/>
        </w:rPr>
        <w:t>, по ул. Белинского, 39 в Кировском рай</w:t>
      </w:r>
      <w:r w:rsidR="00E46EF3" w:rsidRPr="008148EE">
        <w:rPr>
          <w:rFonts w:ascii="Arial" w:hAnsi="Arial" w:cs="Arial"/>
          <w:sz w:val="18"/>
          <w:szCs w:val="18"/>
        </w:rPr>
        <w:softHyphen/>
        <w:t>оне, из состава земель населенных пунктов, в территориальной зоне мно</w:t>
      </w:r>
      <w:r w:rsidR="00E46EF3" w:rsidRPr="008148EE">
        <w:rPr>
          <w:rFonts w:ascii="Arial" w:hAnsi="Arial" w:cs="Arial"/>
          <w:sz w:val="18"/>
          <w:szCs w:val="18"/>
        </w:rPr>
        <w:softHyphen/>
        <w:t>гофункционального использования территорий с видом разрешенного исполь</w:t>
      </w:r>
      <w:r w:rsidR="00E46EF3" w:rsidRPr="008148EE">
        <w:rPr>
          <w:rFonts w:ascii="Arial" w:hAnsi="Arial" w:cs="Arial"/>
          <w:sz w:val="18"/>
          <w:szCs w:val="18"/>
        </w:rPr>
        <w:softHyphen/>
        <w:t>зования - малоэта</w:t>
      </w:r>
      <w:r w:rsidR="00E46EF3" w:rsidRPr="008148EE">
        <w:rPr>
          <w:rFonts w:ascii="Arial" w:hAnsi="Arial" w:cs="Arial"/>
          <w:sz w:val="18"/>
          <w:szCs w:val="18"/>
        </w:rPr>
        <w:t>жная многоквартирная жилая застройка (для эксплуатации многоквартирного дома).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2. </w:t>
      </w:r>
      <w:r w:rsidR="00E46EF3" w:rsidRPr="008148EE">
        <w:rPr>
          <w:rFonts w:ascii="Arial" w:hAnsi="Arial" w:cs="Arial"/>
          <w:sz w:val="18"/>
          <w:szCs w:val="18"/>
        </w:rPr>
        <w:t xml:space="preserve">Сформировать земельный участок площадью 285 </w:t>
      </w:r>
      <w:proofErr w:type="spellStart"/>
      <w:r w:rsidR="00E46EF3" w:rsidRPr="008148EE">
        <w:rPr>
          <w:rFonts w:ascii="Arial" w:hAnsi="Arial" w:cs="Arial"/>
          <w:sz w:val="18"/>
          <w:szCs w:val="18"/>
        </w:rPr>
        <w:t>кв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6EF3" w:rsidRPr="008148EE">
        <w:rPr>
          <w:rFonts w:ascii="Arial" w:hAnsi="Arial" w:cs="Arial"/>
          <w:sz w:val="18"/>
          <w:szCs w:val="18"/>
        </w:rPr>
        <w:t xml:space="preserve"> по ул. Белин</w:t>
      </w:r>
      <w:r w:rsidR="00E46EF3" w:rsidRPr="008148EE">
        <w:rPr>
          <w:rFonts w:ascii="Arial" w:hAnsi="Arial" w:cs="Arial"/>
          <w:sz w:val="18"/>
          <w:szCs w:val="18"/>
        </w:rPr>
        <w:softHyphen/>
        <w:t>ского, 39 в Кировском районе, из состава земель населенных пунктов, в тер</w:t>
      </w:r>
      <w:r w:rsidR="00E46EF3" w:rsidRPr="008148EE">
        <w:rPr>
          <w:rFonts w:ascii="Arial" w:hAnsi="Arial" w:cs="Arial"/>
          <w:sz w:val="18"/>
          <w:szCs w:val="18"/>
        </w:rPr>
        <w:t>риториальной зоне</w:t>
      </w:r>
      <w:r w:rsidR="00E46EF3" w:rsidRPr="008148EE">
        <w:rPr>
          <w:rFonts w:ascii="Arial" w:hAnsi="Arial" w:cs="Arial"/>
          <w:sz w:val="18"/>
          <w:szCs w:val="18"/>
        </w:rPr>
        <w:t xml:space="preserve"> многофункционального использования территорий с видом разрешенного использования - малоэтажная многоквартирная жилая застройка (для эксплуатации многоквартирного дома), согласно схеме расположения зе</w:t>
      </w:r>
      <w:r w:rsidR="00E46EF3" w:rsidRPr="008148EE">
        <w:rPr>
          <w:rFonts w:ascii="Arial" w:hAnsi="Arial" w:cs="Arial"/>
          <w:sz w:val="18"/>
          <w:szCs w:val="18"/>
        </w:rPr>
        <w:softHyphen/>
        <w:t>мельного участка на кадастровом плане территории.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3. </w:t>
      </w:r>
      <w:r w:rsidR="00E46EF3" w:rsidRPr="008148EE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E46EF3" w:rsidRPr="008148EE">
        <w:rPr>
          <w:rFonts w:ascii="Arial" w:hAnsi="Arial" w:cs="Arial"/>
          <w:sz w:val="18"/>
          <w:szCs w:val="18"/>
        </w:rPr>
        <w:softHyphen/>
        <w:t>род Астрахань» долю земельного участка, пропорциональную площади жи</w:t>
      </w:r>
      <w:r w:rsidR="00E46EF3" w:rsidRPr="008148EE">
        <w:rPr>
          <w:rFonts w:ascii="Arial" w:hAnsi="Arial" w:cs="Arial"/>
          <w:sz w:val="18"/>
          <w:szCs w:val="18"/>
        </w:rPr>
        <w:softHyphen/>
        <w:t xml:space="preserve">лого помещения (квартиры) № 2, из расчета общей площади земельного участка 285 </w:t>
      </w:r>
      <w:proofErr w:type="spellStart"/>
      <w:r w:rsidR="00E46EF3" w:rsidRPr="008148EE">
        <w:rPr>
          <w:rFonts w:ascii="Arial" w:hAnsi="Arial" w:cs="Arial"/>
          <w:sz w:val="18"/>
          <w:szCs w:val="18"/>
        </w:rPr>
        <w:t>кв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6EF3" w:rsidRPr="008148EE">
        <w:rPr>
          <w:rFonts w:ascii="Arial" w:hAnsi="Arial" w:cs="Arial"/>
          <w:sz w:val="18"/>
          <w:szCs w:val="18"/>
        </w:rPr>
        <w:t>, и жилое помещение (квартиру) № 2 в многокв</w:t>
      </w:r>
      <w:r w:rsidR="00E46EF3" w:rsidRPr="008148EE">
        <w:rPr>
          <w:rFonts w:ascii="Arial" w:hAnsi="Arial" w:cs="Arial"/>
          <w:sz w:val="18"/>
          <w:szCs w:val="18"/>
        </w:rPr>
        <w:t>артирном до</w:t>
      </w:r>
      <w:r w:rsidR="00E46EF3" w:rsidRPr="008148EE">
        <w:rPr>
          <w:rFonts w:ascii="Arial" w:hAnsi="Arial" w:cs="Arial"/>
          <w:sz w:val="18"/>
          <w:szCs w:val="18"/>
        </w:rPr>
        <w:softHyphen/>
        <w:t>ме литера «</w:t>
      </w:r>
      <w:proofErr w:type="spellStart"/>
      <w:r w:rsidR="00E46EF3" w:rsidRPr="008148EE">
        <w:rPr>
          <w:rFonts w:ascii="Arial" w:hAnsi="Arial" w:cs="Arial"/>
          <w:sz w:val="18"/>
          <w:szCs w:val="18"/>
        </w:rPr>
        <w:t>Б,б</w:t>
      </w:r>
      <w:proofErr w:type="spellEnd"/>
      <w:r w:rsidR="00E46EF3" w:rsidRPr="008148EE">
        <w:rPr>
          <w:rFonts w:ascii="Arial" w:hAnsi="Arial" w:cs="Arial"/>
          <w:sz w:val="18"/>
          <w:szCs w:val="18"/>
        </w:rPr>
        <w:t>», расположенные по адресу: г. Астрахань, ул. Белинского, 39 в Кировском районе (далее - недвижимое имущество).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 </w:t>
      </w:r>
      <w:r w:rsidR="00E46EF3" w:rsidRPr="008148EE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</w:t>
      </w:r>
      <w:r w:rsidR="00E46EF3" w:rsidRPr="008148EE">
        <w:rPr>
          <w:rFonts w:ascii="Arial" w:hAnsi="Arial" w:cs="Arial"/>
          <w:sz w:val="18"/>
          <w:szCs w:val="18"/>
        </w:rPr>
        <w:t>ь»: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4.1. </w:t>
      </w:r>
      <w:r w:rsidR="00E46EF3" w:rsidRPr="008148E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4.1.1. </w:t>
      </w:r>
      <w:r w:rsidR="00E46EF3" w:rsidRPr="008148EE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</w:t>
      </w:r>
      <w:r w:rsidR="00E46EF3" w:rsidRPr="008148EE">
        <w:rPr>
          <w:rFonts w:ascii="Arial" w:hAnsi="Arial" w:cs="Arial"/>
          <w:sz w:val="18"/>
          <w:szCs w:val="18"/>
        </w:rPr>
        <w:t>нием о вручении.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4.1.2. </w:t>
      </w:r>
      <w:r w:rsidR="00E46EF3" w:rsidRPr="008148EE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4.2. </w:t>
      </w:r>
      <w:r w:rsidR="00E46EF3" w:rsidRPr="008148EE">
        <w:rPr>
          <w:rFonts w:ascii="Arial" w:hAnsi="Arial" w:cs="Arial"/>
          <w:sz w:val="18"/>
          <w:szCs w:val="18"/>
        </w:rPr>
        <w:t>Управлению информационной полит</w:t>
      </w:r>
      <w:r w:rsidR="00E46EF3" w:rsidRPr="008148EE">
        <w:rPr>
          <w:rFonts w:ascii="Arial" w:hAnsi="Arial" w:cs="Arial"/>
          <w:sz w:val="18"/>
          <w:szCs w:val="18"/>
        </w:rPr>
        <w:t>ики администрации муниципального образования «Город Астрахань»: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Разместить</w:t>
      </w:r>
      <w:proofErr w:type="gramEnd"/>
      <w:r w:rsidR="00E46EF3" w:rsidRPr="008148E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4.2.2. </w:t>
      </w:r>
      <w:r w:rsidR="00E46EF3" w:rsidRPr="008148EE">
        <w:rPr>
          <w:rFonts w:ascii="Arial" w:hAnsi="Arial" w:cs="Arial"/>
          <w:sz w:val="18"/>
          <w:szCs w:val="18"/>
        </w:rPr>
        <w:t>Опубликовать насто</w:t>
      </w:r>
      <w:r w:rsidR="00E46EF3" w:rsidRPr="008148EE">
        <w:rPr>
          <w:rFonts w:ascii="Arial" w:hAnsi="Arial" w:cs="Arial"/>
          <w:sz w:val="18"/>
          <w:szCs w:val="18"/>
        </w:rPr>
        <w:t>ящее распоряжение администрации муниципального образования «Город Астрахань» в средствах массовой информации.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 </w:t>
      </w:r>
      <w:r w:rsidR="00E46EF3" w:rsidRPr="008148E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5.1. </w:t>
      </w:r>
      <w:r w:rsidR="00E46EF3" w:rsidRPr="008148EE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</w:t>
      </w:r>
      <w:r w:rsidR="00E46EF3" w:rsidRPr="008148EE">
        <w:rPr>
          <w:rFonts w:ascii="Arial" w:hAnsi="Arial" w:cs="Arial"/>
          <w:sz w:val="18"/>
          <w:szCs w:val="18"/>
        </w:rPr>
        <w:t xml:space="preserve">образования земельного участка по ул. Белинского, 39 в Кировском районе на кадастровом плане территории и обратиться с заявлением в филиал ФГБУ «ФКП </w:t>
      </w:r>
      <w:proofErr w:type="spellStart"/>
      <w:r w:rsidR="00E46EF3" w:rsidRPr="008148EE">
        <w:rPr>
          <w:rFonts w:ascii="Arial" w:hAnsi="Arial" w:cs="Arial"/>
          <w:sz w:val="18"/>
          <w:szCs w:val="18"/>
        </w:rPr>
        <w:t>Росреестра</w:t>
      </w:r>
      <w:proofErr w:type="spellEnd"/>
      <w:r w:rsidR="00E46EF3" w:rsidRPr="008148EE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</w:t>
      </w:r>
      <w:r w:rsidR="00E46EF3" w:rsidRPr="008148EE">
        <w:rPr>
          <w:rFonts w:ascii="Arial" w:hAnsi="Arial" w:cs="Arial"/>
          <w:sz w:val="18"/>
          <w:szCs w:val="18"/>
        </w:rPr>
        <w:t>ельного участка.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5.2. </w:t>
      </w:r>
      <w:r w:rsidR="00E46EF3" w:rsidRPr="008148EE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5.3. </w:t>
      </w:r>
      <w:r w:rsidR="00E46EF3" w:rsidRPr="008148EE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</w:t>
      </w:r>
      <w:r w:rsidR="00E46EF3" w:rsidRPr="008148EE">
        <w:rPr>
          <w:rFonts w:ascii="Arial" w:hAnsi="Arial" w:cs="Arial"/>
          <w:sz w:val="18"/>
          <w:szCs w:val="18"/>
        </w:rPr>
        <w:t>ьного образования «Город Астрахань» и выполнения подпункта</w:t>
      </w:r>
      <w:r w:rsidR="006B584A">
        <w:rPr>
          <w:rFonts w:ascii="Arial" w:hAnsi="Arial" w:cs="Arial"/>
          <w:sz w:val="18"/>
          <w:szCs w:val="18"/>
        </w:rPr>
        <w:t xml:space="preserve"> 5.2. н</w:t>
      </w:r>
      <w:r w:rsidR="00E46EF3" w:rsidRPr="008148EE">
        <w:rPr>
          <w:rFonts w:ascii="Arial" w:hAnsi="Arial" w:cs="Arial"/>
          <w:sz w:val="18"/>
          <w:szCs w:val="18"/>
        </w:rPr>
        <w:t>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</w:t>
      </w:r>
      <w:r w:rsidR="00E46EF3" w:rsidRPr="008148EE">
        <w:rPr>
          <w:rFonts w:ascii="Arial" w:hAnsi="Arial" w:cs="Arial"/>
          <w:sz w:val="18"/>
          <w:szCs w:val="18"/>
        </w:rPr>
        <w:t>льных нужд муниципального образования «Город Астрахань» (далее - соглашение) письмом с уведомлением о вручении.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5.4. </w:t>
      </w:r>
      <w:r w:rsidR="00E46EF3" w:rsidRPr="008148EE">
        <w:rPr>
          <w:rFonts w:ascii="Arial" w:hAnsi="Arial" w:cs="Arial"/>
          <w:sz w:val="18"/>
          <w:szCs w:val="18"/>
        </w:rPr>
        <w:t xml:space="preserve">Заключить соглашения с правообладателями изымаемого недвижимого имущества, в случае достижения согласия с условиями </w:t>
      </w:r>
      <w:r w:rsidR="00E46EF3" w:rsidRPr="008148EE">
        <w:rPr>
          <w:rFonts w:ascii="Arial" w:hAnsi="Arial" w:cs="Arial"/>
          <w:sz w:val="18"/>
          <w:szCs w:val="18"/>
        </w:rPr>
        <w:t>соглашения и предложениями о размере возмещения.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5.5. </w:t>
      </w:r>
      <w:r w:rsidR="00E46EF3" w:rsidRPr="008148EE">
        <w:rPr>
          <w:rFonts w:ascii="Arial" w:hAnsi="Arial" w:cs="Arial"/>
          <w:sz w:val="18"/>
          <w:szCs w:val="18"/>
        </w:rPr>
        <w:t>В случае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,</w:t>
      </w:r>
      <w:proofErr w:type="gramEnd"/>
      <w:r w:rsidR="00E46EF3" w:rsidRPr="008148EE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</w:t>
      </w:r>
      <w:r w:rsidR="00E46EF3" w:rsidRPr="008148EE">
        <w:rPr>
          <w:rFonts w:ascii="Arial" w:hAnsi="Arial" w:cs="Arial"/>
          <w:sz w:val="18"/>
          <w:szCs w:val="18"/>
        </w:rPr>
        <w:t>льном изъятии недвижимого имущества, в соответствии с действующим законодательством РФ.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6. </w:t>
      </w:r>
      <w:r w:rsidR="00E46EF3" w:rsidRPr="008148EE">
        <w:rPr>
          <w:rFonts w:ascii="Arial" w:hAnsi="Arial" w:cs="Arial"/>
          <w:sz w:val="18"/>
          <w:szCs w:val="18"/>
        </w:rPr>
        <w:t xml:space="preserve">Правообладателям изымаемого недвижимого имущества обеспечить доступ к земельному </w:t>
      </w:r>
      <w:r w:rsidR="00E46EF3" w:rsidRPr="008148EE">
        <w:rPr>
          <w:rFonts w:ascii="Arial" w:hAnsi="Arial" w:cs="Arial"/>
          <w:sz w:val="18"/>
          <w:szCs w:val="18"/>
        </w:rPr>
        <w:lastRenderedPageBreak/>
        <w:t>участку и расположенным на нем объектам недвижимого имущества в целях определения их ры</w:t>
      </w:r>
      <w:r w:rsidR="00E46EF3" w:rsidRPr="008148EE">
        <w:rPr>
          <w:rFonts w:ascii="Arial" w:hAnsi="Arial" w:cs="Arial"/>
          <w:sz w:val="18"/>
          <w:szCs w:val="18"/>
        </w:rPr>
        <w:t>ночной стоимости.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7. </w:t>
      </w:r>
      <w:r w:rsidR="00E46EF3" w:rsidRPr="008148EE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513A1" w:rsidRPr="008148EE" w:rsidRDefault="00E27C11" w:rsidP="007612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48EE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E46EF3" w:rsidRPr="008148EE">
        <w:rPr>
          <w:rFonts w:ascii="Arial" w:hAnsi="Arial" w:cs="Arial"/>
          <w:sz w:val="18"/>
          <w:szCs w:val="18"/>
        </w:rPr>
        <w:t>Контроль</w:t>
      </w:r>
      <w:r w:rsidR="00F605F7">
        <w:rPr>
          <w:rFonts w:ascii="Arial" w:hAnsi="Arial" w:cs="Arial"/>
          <w:sz w:val="18"/>
          <w:szCs w:val="18"/>
        </w:rPr>
        <w:t xml:space="preserve"> з</w:t>
      </w:r>
      <w:r w:rsidR="00E46EF3" w:rsidRPr="008148EE">
        <w:rPr>
          <w:rFonts w:ascii="Arial" w:hAnsi="Arial" w:cs="Arial"/>
          <w:sz w:val="18"/>
          <w:szCs w:val="18"/>
        </w:rPr>
        <w:t>а</w:t>
      </w:r>
      <w:proofErr w:type="gramEnd"/>
      <w:r w:rsidR="00E46EF3" w:rsidRPr="008148E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</w:t>
      </w:r>
      <w:r w:rsidR="00E46EF3" w:rsidRPr="008148EE">
        <w:rPr>
          <w:rFonts w:ascii="Arial" w:hAnsi="Arial" w:cs="Arial"/>
          <w:sz w:val="18"/>
          <w:szCs w:val="18"/>
        </w:rPr>
        <w:t xml:space="preserve">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513A1" w:rsidRPr="008148EE" w:rsidRDefault="008148EE" w:rsidP="008148E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E46EF3" w:rsidRPr="008148EE">
        <w:rPr>
          <w:rFonts w:ascii="Arial" w:hAnsi="Arial" w:cs="Arial"/>
          <w:b/>
          <w:sz w:val="18"/>
          <w:szCs w:val="18"/>
        </w:rPr>
        <w:t>«Город Астрахань»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E46EF3" w:rsidRPr="008148EE">
        <w:rPr>
          <w:rFonts w:ascii="Arial" w:hAnsi="Arial" w:cs="Arial"/>
          <w:b/>
          <w:sz w:val="18"/>
          <w:szCs w:val="18"/>
        </w:rPr>
        <w:t>О. А. Полумордвинов</w:t>
      </w:r>
    </w:p>
    <w:p w:rsidR="00C820E0" w:rsidRPr="008148EE" w:rsidRDefault="00C820E0" w:rsidP="008148EE">
      <w:pPr>
        <w:rPr>
          <w:rFonts w:ascii="Arial" w:hAnsi="Arial" w:cs="Arial"/>
          <w:sz w:val="18"/>
          <w:szCs w:val="18"/>
        </w:rPr>
      </w:pPr>
    </w:p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>
      <w:r w:rsidRPr="008148EE">
        <w:tab/>
      </w:r>
    </w:p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18415E" w:rsidP="008148EE">
      <w:r>
        <w:rPr>
          <w:noProof/>
          <w:lang w:bidi="ar-SA"/>
        </w:rPr>
        <w:lastRenderedPageBreak/>
        <w:drawing>
          <wp:inline distT="0" distB="0" distL="0" distR="0" wp14:anchorId="1C3D49D9" wp14:editId="13748A64">
            <wp:extent cx="5580380" cy="8089822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9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C820E0" w:rsidRPr="008148EE" w:rsidRDefault="00C820E0" w:rsidP="008148EE"/>
    <w:p w:rsidR="00E513A1" w:rsidRPr="008148EE" w:rsidRDefault="00E513A1" w:rsidP="008148EE"/>
    <w:sectPr w:rsidR="00E513A1" w:rsidRPr="008148EE" w:rsidSect="007612C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EF3" w:rsidRDefault="00E46EF3">
      <w:r>
        <w:separator/>
      </w:r>
    </w:p>
  </w:endnote>
  <w:endnote w:type="continuationSeparator" w:id="0">
    <w:p w:rsidR="00E46EF3" w:rsidRDefault="00E46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EF3" w:rsidRDefault="00E46EF3"/>
  </w:footnote>
  <w:footnote w:type="continuationSeparator" w:id="0">
    <w:p w:rsidR="00E46EF3" w:rsidRDefault="00E46EF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042E0"/>
    <w:multiLevelType w:val="multilevel"/>
    <w:tmpl w:val="84924E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8A4A73"/>
    <w:multiLevelType w:val="multilevel"/>
    <w:tmpl w:val="E850FF14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13A1"/>
    <w:rsid w:val="00156800"/>
    <w:rsid w:val="0018415E"/>
    <w:rsid w:val="006B584A"/>
    <w:rsid w:val="007612CC"/>
    <w:rsid w:val="008148EE"/>
    <w:rsid w:val="00C820E0"/>
    <w:rsid w:val="00E27C11"/>
    <w:rsid w:val="00E46EF3"/>
    <w:rsid w:val="00E513A1"/>
    <w:rsid w:val="00F6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C820E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20E0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8415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8415E"/>
    <w:rPr>
      <w:color w:val="000000"/>
    </w:rPr>
  </w:style>
  <w:style w:type="paragraph" w:styleId="ac">
    <w:name w:val="footer"/>
    <w:basedOn w:val="a"/>
    <w:link w:val="ad"/>
    <w:uiPriority w:val="99"/>
    <w:unhideWhenUsed/>
    <w:rsid w:val="0018415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8415E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C820E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820E0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8415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18415E"/>
    <w:rPr>
      <w:color w:val="000000"/>
    </w:rPr>
  </w:style>
  <w:style w:type="paragraph" w:styleId="ac">
    <w:name w:val="footer"/>
    <w:basedOn w:val="a"/>
    <w:link w:val="ad"/>
    <w:uiPriority w:val="99"/>
    <w:unhideWhenUsed/>
    <w:rsid w:val="0018415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18415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840</Words>
  <Characters>4793</Characters>
  <Application>Microsoft Office Word</Application>
  <DocSecurity>0</DocSecurity>
  <Lines>39</Lines>
  <Paragraphs>11</Paragraphs>
  <ScaleCrop>false</ScaleCrop>
  <Company/>
  <LinksUpToDate>false</LinksUpToDate>
  <CharactersWithSpaces>5622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10</cp:revision>
  <dcterms:created xsi:type="dcterms:W3CDTF">2022-08-08T08:42:00Z</dcterms:created>
  <dcterms:modified xsi:type="dcterms:W3CDTF">2022-08-08T08:56:00Z</dcterms:modified>
</cp:coreProperties>
</file>