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F5D" w:rsidRPr="00026EB9" w:rsidRDefault="000A4F5D" w:rsidP="000A4F5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Администрация муниципального образования «Город Астрахань»</w:t>
      </w:r>
    </w:p>
    <w:p w:rsidR="00DE4469" w:rsidRDefault="000A4F5D" w:rsidP="000A4F5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РАСПОРЯЖЕНИЕ</w:t>
      </w:r>
    </w:p>
    <w:p w:rsidR="000A4F5D" w:rsidRPr="00026EB9" w:rsidRDefault="000A4F5D" w:rsidP="000A4F5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03 декабря 2020 года № 2168-р</w:t>
      </w:r>
    </w:p>
    <w:p w:rsidR="000A4F5D" w:rsidRPr="00026EB9" w:rsidRDefault="000A4F5D" w:rsidP="000A4F5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 xml:space="preserve">«O </w:t>
      </w:r>
      <w:proofErr w:type="gramStart"/>
      <w:r w:rsidRPr="00026EB9">
        <w:rPr>
          <w:spacing w:val="0"/>
        </w:rPr>
        <w:t>внесении</w:t>
      </w:r>
      <w:proofErr w:type="gramEnd"/>
      <w:r w:rsidRPr="00026EB9">
        <w:rPr>
          <w:spacing w:val="0"/>
        </w:rPr>
        <w:t xml:space="preserve"> изменения в распоряжение администрации </w:t>
      </w:r>
    </w:p>
    <w:p w:rsidR="000A4F5D" w:rsidRPr="00026EB9" w:rsidRDefault="000A4F5D" w:rsidP="000A4F5D">
      <w:pPr>
        <w:pStyle w:val="3"/>
        <w:spacing w:line="240" w:lineRule="auto"/>
        <w:rPr>
          <w:spacing w:val="0"/>
        </w:rPr>
      </w:pPr>
      <w:r w:rsidRPr="00026EB9">
        <w:rPr>
          <w:spacing w:val="0"/>
        </w:rPr>
        <w:t>муниципального образования «Город Астрахань» от 28.12.2015 № 1302-р»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В целях реализации решения Городской Думы муниципального образования «Город Астрахань» от 18.09.2012 № 134 «Об утверждении Положения о муниципальной трехсторонней комиссии по регулированию социально-трудовых отношений в сфере образования города Астрахани»: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1. Внести в распоряжение администрации муниципального образования «Город Астрахань» от 28.12.2015 № 1302-р «О назначении координатора трехсторонней комиссии по регулированию социально-трудовых отношений в сфере образования города Астрахани» (далее - распоряжение) следующее изменение: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- пункт 1 распоряжения изложить в новой редакции: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«1. Назначить координатором трехсторонней комиссии по регулированию социально-трудовых отношений в сфере образования города Астрахани заместителя главы администрации - начальника управления образования администрации муниципального образования «Город Астрахань» Горину Инессу Валерьевну</w:t>
      </w:r>
      <w:proofErr w:type="gramStart"/>
      <w:r w:rsidRPr="00026EB9">
        <w:rPr>
          <w:spacing w:val="0"/>
        </w:rPr>
        <w:t>.».</w:t>
      </w:r>
      <w:proofErr w:type="gramEnd"/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 xml:space="preserve">2.2. </w:t>
      </w:r>
      <w:proofErr w:type="gramStart"/>
      <w:r w:rsidRPr="00026EB9">
        <w:rPr>
          <w:spacing w:val="0"/>
        </w:rPr>
        <w:t>Разместить</w:t>
      </w:r>
      <w:proofErr w:type="gramEnd"/>
      <w:r w:rsidRPr="00026EB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A4F5D" w:rsidRPr="00026EB9" w:rsidRDefault="000A4F5D" w:rsidP="00DE4469">
      <w:pPr>
        <w:pStyle w:val="a3"/>
        <w:spacing w:line="240" w:lineRule="auto"/>
        <w:ind w:firstLine="709"/>
        <w:rPr>
          <w:spacing w:val="0"/>
        </w:rPr>
      </w:pPr>
      <w:r w:rsidRPr="00026EB9">
        <w:rPr>
          <w:spacing w:val="0"/>
        </w:rPr>
        <w:t xml:space="preserve">4. </w:t>
      </w:r>
      <w:proofErr w:type="gramStart"/>
      <w:r w:rsidRPr="00026EB9">
        <w:rPr>
          <w:spacing w:val="0"/>
        </w:rPr>
        <w:t>Контроль за</w:t>
      </w:r>
      <w:proofErr w:type="gramEnd"/>
      <w:r w:rsidRPr="00026EB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A4F5D" w:rsidRPr="00026EB9" w:rsidRDefault="000A4F5D" w:rsidP="00DE4469">
      <w:pPr>
        <w:pStyle w:val="a3"/>
        <w:spacing w:line="240" w:lineRule="auto"/>
        <w:jc w:val="right"/>
        <w:rPr>
          <w:spacing w:val="0"/>
        </w:rPr>
      </w:pPr>
      <w:r w:rsidRPr="00026EB9">
        <w:rPr>
          <w:b/>
          <w:bCs/>
          <w:spacing w:val="0"/>
        </w:rPr>
        <w:t>Глава муниципального образования «Город Астрахань»</w:t>
      </w:r>
      <w:r w:rsidR="00DE4469">
        <w:rPr>
          <w:b/>
          <w:bCs/>
          <w:spacing w:val="0"/>
        </w:rPr>
        <w:t xml:space="preserve"> </w:t>
      </w:r>
      <w:r w:rsidRPr="00026EB9">
        <w:rPr>
          <w:b/>
          <w:bCs/>
          <w:spacing w:val="0"/>
        </w:rPr>
        <w:t>М.Н</w:t>
      </w:r>
      <w:r w:rsidRPr="00026EB9">
        <w:rPr>
          <w:b/>
          <w:bCs/>
          <w:caps/>
          <w:spacing w:val="0"/>
        </w:rPr>
        <w:t>. Пермякова</w:t>
      </w:r>
    </w:p>
    <w:p w:rsidR="00FF4A14" w:rsidRDefault="00DE4469">
      <w:bookmarkStart w:id="0" w:name="_GoBack"/>
      <w:bookmarkEnd w:id="0"/>
    </w:p>
    <w:sectPr w:rsidR="00FF4A14" w:rsidSect="00DE4469">
      <w:pgSz w:w="11906" w:h="16838"/>
      <w:pgMar w:top="1134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F5D"/>
    <w:rsid w:val="000A4F5D"/>
    <w:rsid w:val="008505A8"/>
    <w:rsid w:val="00A56E3A"/>
    <w:rsid w:val="00DE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F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4F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4F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F5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4F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4F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2020-12-10T04:34:00Z</dcterms:created>
  <dcterms:modified xsi:type="dcterms:W3CDTF">2020-12-10T04:35:00Z</dcterms:modified>
</cp:coreProperties>
</file>