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F0E" w:rsidRPr="00012B0F" w:rsidRDefault="00486F0E" w:rsidP="00486F0E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Администрация муниципального образования «Город Астрахань»</w:t>
      </w:r>
    </w:p>
    <w:p w:rsidR="00931D2B" w:rsidRDefault="00486F0E" w:rsidP="00486F0E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РАСПОРЯЖЕНИЕ</w:t>
      </w:r>
    </w:p>
    <w:p w:rsidR="00486F0E" w:rsidRPr="00012B0F" w:rsidRDefault="00486F0E" w:rsidP="00486F0E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03 июля 2020 года № 1129-р</w:t>
      </w:r>
    </w:p>
    <w:p w:rsidR="00486F0E" w:rsidRPr="00012B0F" w:rsidRDefault="00486F0E" w:rsidP="00486F0E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 xml:space="preserve">«О предоставлении разрешения на условно разрешенный вид </w:t>
      </w:r>
    </w:p>
    <w:p w:rsidR="00931D2B" w:rsidRDefault="00486F0E" w:rsidP="00486F0E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 xml:space="preserve">использования земельного участка по ул. </w:t>
      </w:r>
      <w:proofErr w:type="gramStart"/>
      <w:r w:rsidRPr="00012B0F">
        <w:rPr>
          <w:spacing w:val="0"/>
        </w:rPr>
        <w:t>Автозаправочной</w:t>
      </w:r>
      <w:proofErr w:type="gramEnd"/>
      <w:r w:rsidRPr="00012B0F">
        <w:rPr>
          <w:spacing w:val="0"/>
        </w:rPr>
        <w:t xml:space="preserve"> (участок № 2) </w:t>
      </w:r>
    </w:p>
    <w:p w:rsidR="00486F0E" w:rsidRPr="00012B0F" w:rsidRDefault="00486F0E" w:rsidP="00486F0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012B0F">
        <w:rPr>
          <w:spacing w:val="0"/>
        </w:rPr>
        <w:t>в Ленинском районе г. Астрахани - спорт»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12B0F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20.04.2020 № 01-10-02-3150/2020,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012B0F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11.06.2020: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19537 кв. м (кадастровый номер 30:12:020164:148) по ул. Автозаправочной (участок № 2) в Ленинском районе г. Астрахани - спорт. 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2.1. </w:t>
      </w:r>
      <w:proofErr w:type="gramStart"/>
      <w:r w:rsidRPr="00012B0F">
        <w:rPr>
          <w:spacing w:val="0"/>
        </w:rPr>
        <w:t>Разместить</w:t>
      </w:r>
      <w:proofErr w:type="gramEnd"/>
      <w:r w:rsidRPr="00012B0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86F0E" w:rsidRPr="00012B0F" w:rsidRDefault="00486F0E" w:rsidP="00931D2B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4. </w:t>
      </w:r>
      <w:proofErr w:type="gramStart"/>
      <w:r w:rsidRPr="00012B0F">
        <w:rPr>
          <w:spacing w:val="0"/>
        </w:rPr>
        <w:t>Контроль за</w:t>
      </w:r>
      <w:proofErr w:type="gramEnd"/>
      <w:r w:rsidRPr="00012B0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86F0E" w:rsidRPr="00012B0F" w:rsidRDefault="00486F0E" w:rsidP="00486F0E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012B0F">
        <w:rPr>
          <w:b/>
          <w:bCs/>
          <w:spacing w:val="0"/>
        </w:rPr>
        <w:t xml:space="preserve">И.о. главы администрации </w:t>
      </w:r>
      <w:r w:rsidRPr="00012B0F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931D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F0E"/>
    <w:rsid w:val="00192AD1"/>
    <w:rsid w:val="00486F0E"/>
    <w:rsid w:val="00931D2B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F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F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F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F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2020-07-09T03:58:00Z</dcterms:created>
  <dcterms:modified xsi:type="dcterms:W3CDTF">2020-07-09T03:59:00Z</dcterms:modified>
</cp:coreProperties>
</file>