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827" w:rsidRPr="00466C82" w:rsidRDefault="003D7827" w:rsidP="003D782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66C82">
        <w:rPr>
          <w:rFonts w:asciiTheme="majorHAnsi" w:hAnsiTheme="majorHAnsi"/>
          <w:b/>
          <w:sz w:val="20"/>
          <w:szCs w:val="20"/>
        </w:rPr>
        <w:t>Администрация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муниципального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«Город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Астрахань»</w:t>
      </w:r>
    </w:p>
    <w:p w:rsidR="003D7827" w:rsidRPr="003D7827" w:rsidRDefault="00784F5D" w:rsidP="003D7827">
      <w:pPr>
        <w:jc w:val="center"/>
        <w:rPr>
          <w:rFonts w:asciiTheme="majorHAnsi" w:hAnsiTheme="majorHAnsi"/>
          <w:b/>
          <w:sz w:val="20"/>
          <w:szCs w:val="20"/>
        </w:rPr>
      </w:pPr>
      <w:r w:rsidRPr="003D7827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6E4638" w:rsidRPr="003D7827" w:rsidRDefault="00784F5D" w:rsidP="003D7827">
      <w:pPr>
        <w:jc w:val="center"/>
        <w:rPr>
          <w:rFonts w:asciiTheme="majorHAnsi" w:hAnsiTheme="majorHAnsi"/>
          <w:b/>
          <w:sz w:val="20"/>
          <w:szCs w:val="20"/>
        </w:rPr>
      </w:pPr>
      <w:r w:rsidRPr="003D7827">
        <w:rPr>
          <w:rFonts w:asciiTheme="majorHAnsi" w:hAnsiTheme="majorHAnsi"/>
          <w:b/>
          <w:sz w:val="20"/>
          <w:szCs w:val="20"/>
        </w:rPr>
        <w:t>03 марта 2020 года</w:t>
      </w:r>
      <w:r w:rsidR="003D7827" w:rsidRPr="003D7827">
        <w:rPr>
          <w:rFonts w:asciiTheme="majorHAnsi" w:hAnsiTheme="majorHAnsi"/>
          <w:b/>
          <w:sz w:val="20"/>
          <w:szCs w:val="20"/>
        </w:rPr>
        <w:t xml:space="preserve"> № </w:t>
      </w:r>
      <w:r w:rsidRPr="003D7827">
        <w:rPr>
          <w:rFonts w:asciiTheme="majorHAnsi" w:hAnsiTheme="majorHAnsi"/>
          <w:b/>
          <w:sz w:val="20"/>
          <w:szCs w:val="20"/>
        </w:rPr>
        <w:t>370-р</w:t>
      </w:r>
      <w:bookmarkEnd w:id="1"/>
    </w:p>
    <w:p w:rsidR="003D7827" w:rsidRDefault="003D7827" w:rsidP="003D7827">
      <w:pPr>
        <w:jc w:val="center"/>
        <w:rPr>
          <w:rFonts w:asciiTheme="majorHAnsi" w:hAnsiTheme="majorHAnsi"/>
          <w:b/>
          <w:sz w:val="20"/>
          <w:szCs w:val="20"/>
        </w:rPr>
      </w:pPr>
      <w:r w:rsidRPr="003D7827">
        <w:rPr>
          <w:rFonts w:asciiTheme="majorHAnsi" w:hAnsiTheme="majorHAnsi"/>
          <w:b/>
          <w:sz w:val="20"/>
          <w:szCs w:val="20"/>
        </w:rPr>
        <w:t>«</w:t>
      </w:r>
      <w:r w:rsidR="00784F5D" w:rsidRPr="003D7827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="00784F5D" w:rsidRPr="003D7827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="00784F5D" w:rsidRPr="003D7827">
        <w:rPr>
          <w:rFonts w:asciiTheme="majorHAnsi" w:hAnsiTheme="majorHAnsi"/>
          <w:b/>
          <w:sz w:val="20"/>
          <w:szCs w:val="20"/>
        </w:rPr>
        <w:t>кциона в элек</w:t>
      </w:r>
      <w:r w:rsidR="00784F5D" w:rsidRPr="003D7827">
        <w:rPr>
          <w:rFonts w:asciiTheme="majorHAnsi" w:hAnsiTheme="majorHAnsi"/>
          <w:b/>
          <w:sz w:val="20"/>
          <w:szCs w:val="20"/>
        </w:rPr>
        <w:softHyphen/>
        <w:t>тронной форме на право заключе</w:t>
      </w:r>
      <w:r w:rsidR="00784F5D" w:rsidRPr="003D7827">
        <w:rPr>
          <w:rFonts w:asciiTheme="majorHAnsi" w:hAnsiTheme="majorHAnsi"/>
          <w:b/>
          <w:sz w:val="20"/>
          <w:szCs w:val="20"/>
        </w:rPr>
        <w:softHyphen/>
        <w:t>ния договора аренды муниципаль</w:t>
      </w:r>
      <w:r w:rsidR="00784F5D" w:rsidRPr="003D7827">
        <w:rPr>
          <w:rFonts w:asciiTheme="majorHAnsi" w:hAnsiTheme="majorHAnsi"/>
          <w:b/>
          <w:sz w:val="20"/>
          <w:szCs w:val="20"/>
        </w:rPr>
        <w:softHyphen/>
        <w:t>ного имущества - нежилого поме</w:t>
      </w:r>
      <w:r w:rsidR="00784F5D" w:rsidRPr="003D7827">
        <w:rPr>
          <w:rFonts w:asciiTheme="majorHAnsi" w:hAnsiTheme="majorHAnsi"/>
          <w:b/>
          <w:sz w:val="20"/>
          <w:szCs w:val="20"/>
        </w:rPr>
        <w:softHyphen/>
        <w:t xml:space="preserve">щения, расположенного по </w:t>
      </w:r>
      <w:r w:rsidR="00784F5D" w:rsidRPr="003D7827">
        <w:rPr>
          <w:rFonts w:asciiTheme="majorHAnsi" w:hAnsiTheme="majorHAnsi"/>
          <w:b/>
          <w:sz w:val="20"/>
          <w:szCs w:val="20"/>
        </w:rPr>
        <w:t xml:space="preserve">адресу: </w:t>
      </w:r>
    </w:p>
    <w:p w:rsidR="003D7827" w:rsidRDefault="00784F5D" w:rsidP="003D7827">
      <w:pPr>
        <w:jc w:val="center"/>
        <w:rPr>
          <w:rFonts w:asciiTheme="majorHAnsi" w:hAnsiTheme="majorHAnsi"/>
          <w:b/>
          <w:sz w:val="20"/>
          <w:szCs w:val="20"/>
        </w:rPr>
      </w:pPr>
      <w:r w:rsidRPr="003D7827">
        <w:rPr>
          <w:rFonts w:asciiTheme="majorHAnsi" w:hAnsiTheme="majorHAnsi"/>
          <w:b/>
          <w:sz w:val="20"/>
          <w:szCs w:val="20"/>
        </w:rPr>
        <w:t>г. Астрахань, ул. Никольская/ Ульяновых, 10/14 пом. 21, вклю</w:t>
      </w:r>
      <w:r w:rsidRPr="003D7827">
        <w:rPr>
          <w:rFonts w:asciiTheme="majorHAnsi" w:hAnsiTheme="majorHAnsi"/>
          <w:b/>
          <w:sz w:val="20"/>
          <w:szCs w:val="20"/>
        </w:rPr>
        <w:softHyphen/>
        <w:t>ченного в перечень объектов нежи</w:t>
      </w:r>
      <w:r w:rsidRPr="003D7827">
        <w:rPr>
          <w:rFonts w:asciiTheme="majorHAnsi" w:hAnsiTheme="majorHAnsi"/>
          <w:b/>
          <w:sz w:val="20"/>
          <w:szCs w:val="20"/>
        </w:rPr>
        <w:softHyphen/>
        <w:t>лого муниципального фонда, пред</w:t>
      </w:r>
      <w:r w:rsidRPr="003D7827">
        <w:rPr>
          <w:rFonts w:asciiTheme="majorHAnsi" w:hAnsiTheme="majorHAnsi"/>
          <w:b/>
          <w:sz w:val="20"/>
          <w:szCs w:val="20"/>
        </w:rPr>
        <w:softHyphen/>
        <w:t xml:space="preserve">назначенного для передачи </w:t>
      </w:r>
      <w:proofErr w:type="gramStart"/>
      <w:r w:rsidRPr="003D7827">
        <w:rPr>
          <w:rFonts w:asciiTheme="majorHAnsi" w:hAnsiTheme="majorHAnsi"/>
          <w:b/>
          <w:sz w:val="20"/>
          <w:szCs w:val="20"/>
        </w:rPr>
        <w:t>во</w:t>
      </w:r>
      <w:proofErr w:type="gramEnd"/>
      <w:r w:rsidRPr="003D7827">
        <w:rPr>
          <w:rFonts w:asciiTheme="majorHAnsi" w:hAnsiTheme="majorHAnsi"/>
          <w:b/>
          <w:sz w:val="20"/>
          <w:szCs w:val="20"/>
        </w:rPr>
        <w:t xml:space="preserve"> </w:t>
      </w:r>
    </w:p>
    <w:p w:rsidR="003D7827" w:rsidRDefault="00784F5D" w:rsidP="003D7827">
      <w:pPr>
        <w:jc w:val="center"/>
        <w:rPr>
          <w:rFonts w:asciiTheme="majorHAnsi" w:hAnsiTheme="majorHAnsi"/>
          <w:b/>
          <w:sz w:val="20"/>
          <w:szCs w:val="20"/>
        </w:rPr>
      </w:pPr>
      <w:r w:rsidRPr="003D7827">
        <w:rPr>
          <w:rFonts w:asciiTheme="majorHAnsi" w:hAnsiTheme="majorHAnsi"/>
          <w:b/>
          <w:sz w:val="20"/>
          <w:szCs w:val="20"/>
        </w:rPr>
        <w:t>вре</w:t>
      </w:r>
      <w:r w:rsidRPr="003D7827">
        <w:rPr>
          <w:rFonts w:asciiTheme="majorHAnsi" w:hAnsiTheme="majorHAnsi"/>
          <w:b/>
          <w:sz w:val="20"/>
          <w:szCs w:val="20"/>
        </w:rPr>
        <w:softHyphen/>
        <w:t>менное владение и пользование субъектам малого и среднего пред</w:t>
      </w:r>
      <w:r w:rsidRPr="003D7827">
        <w:rPr>
          <w:rFonts w:asciiTheme="majorHAnsi" w:hAnsiTheme="majorHAnsi"/>
          <w:b/>
          <w:sz w:val="20"/>
          <w:szCs w:val="20"/>
        </w:rPr>
        <w:softHyphen/>
        <w:t xml:space="preserve">принимательства </w:t>
      </w:r>
    </w:p>
    <w:p w:rsidR="003D7827" w:rsidRDefault="00784F5D" w:rsidP="003D7827">
      <w:pPr>
        <w:jc w:val="center"/>
        <w:rPr>
          <w:rFonts w:asciiTheme="majorHAnsi" w:hAnsiTheme="majorHAnsi"/>
          <w:b/>
          <w:sz w:val="20"/>
          <w:szCs w:val="20"/>
        </w:rPr>
      </w:pPr>
      <w:r w:rsidRPr="003D7827">
        <w:rPr>
          <w:rFonts w:asciiTheme="majorHAnsi" w:hAnsiTheme="majorHAnsi"/>
          <w:b/>
          <w:sz w:val="20"/>
          <w:szCs w:val="20"/>
        </w:rPr>
        <w:t>и организа</w:t>
      </w:r>
      <w:r w:rsidRPr="003D7827">
        <w:rPr>
          <w:rFonts w:asciiTheme="majorHAnsi" w:hAnsiTheme="majorHAnsi"/>
          <w:b/>
          <w:sz w:val="20"/>
          <w:szCs w:val="20"/>
        </w:rPr>
        <w:t>циям, образующим инфраструктуру под</w:t>
      </w:r>
      <w:r w:rsidRPr="003D7827">
        <w:rPr>
          <w:rFonts w:asciiTheme="majorHAnsi" w:hAnsiTheme="majorHAnsi"/>
          <w:b/>
          <w:sz w:val="20"/>
          <w:szCs w:val="20"/>
        </w:rPr>
        <w:softHyphen/>
        <w:t xml:space="preserve">держки субъектов </w:t>
      </w:r>
    </w:p>
    <w:p w:rsidR="006E4638" w:rsidRPr="003D7827" w:rsidRDefault="00784F5D" w:rsidP="003D7827">
      <w:pPr>
        <w:jc w:val="center"/>
      </w:pPr>
      <w:bookmarkStart w:id="2" w:name="_GoBack"/>
      <w:bookmarkEnd w:id="2"/>
      <w:r w:rsidRPr="003D7827">
        <w:rPr>
          <w:rFonts w:asciiTheme="majorHAnsi" w:hAnsiTheme="majorHAnsi"/>
          <w:b/>
          <w:sz w:val="20"/>
          <w:szCs w:val="20"/>
        </w:rPr>
        <w:t>малого и сред</w:t>
      </w:r>
      <w:r w:rsidRPr="003D7827">
        <w:rPr>
          <w:rFonts w:asciiTheme="majorHAnsi" w:hAnsiTheme="majorHAnsi"/>
          <w:b/>
          <w:sz w:val="20"/>
          <w:szCs w:val="20"/>
        </w:rPr>
        <w:softHyphen/>
        <w:t>него предпринимательства</w:t>
      </w:r>
      <w:r w:rsidR="003D7827" w:rsidRPr="003D7827">
        <w:rPr>
          <w:rFonts w:asciiTheme="majorHAnsi" w:hAnsiTheme="majorHAnsi"/>
          <w:b/>
          <w:sz w:val="20"/>
          <w:szCs w:val="20"/>
        </w:rPr>
        <w:t>»</w:t>
      </w:r>
    </w:p>
    <w:p w:rsidR="006E4638" w:rsidRPr="003D7827" w:rsidRDefault="00784F5D" w:rsidP="003D782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D7827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предпринимательства в Росси</w:t>
      </w:r>
      <w:r w:rsidRPr="003D7827">
        <w:rPr>
          <w:rFonts w:ascii="Arial" w:hAnsi="Arial" w:cs="Arial"/>
          <w:sz w:val="18"/>
          <w:szCs w:val="18"/>
        </w:rPr>
        <w:t>йской Федерации»,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</w:t>
      </w:r>
      <w:r w:rsidRPr="003D7827">
        <w:rPr>
          <w:rFonts w:ascii="Arial" w:hAnsi="Arial" w:cs="Arial"/>
          <w:sz w:val="18"/>
          <w:szCs w:val="18"/>
        </w:rPr>
        <w:t>ством,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3D782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D7827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образования «Город Астрахань</w:t>
      </w:r>
      <w:r w:rsidRPr="003D7827">
        <w:rPr>
          <w:rFonts w:ascii="Arial" w:hAnsi="Arial" w:cs="Arial"/>
          <w:sz w:val="18"/>
          <w:szCs w:val="18"/>
        </w:rPr>
        <w:t>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образования</w:t>
      </w:r>
      <w:r w:rsidRPr="003D7827">
        <w:rPr>
          <w:rFonts w:ascii="Arial" w:hAnsi="Arial" w:cs="Arial"/>
          <w:sz w:val="18"/>
          <w:szCs w:val="18"/>
        </w:rPr>
        <w:t xml:space="preserve"> «Город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3D782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D7827">
        <w:rPr>
          <w:rFonts w:ascii="Arial" w:hAnsi="Arial" w:cs="Arial"/>
          <w:sz w:val="18"/>
          <w:szCs w:val="18"/>
        </w:rPr>
        <w:t>малого и среднего предпринимательства</w:t>
      </w:r>
      <w:r w:rsidR="003D7827">
        <w:rPr>
          <w:rFonts w:ascii="Arial" w:hAnsi="Arial" w:cs="Arial"/>
          <w:sz w:val="18"/>
          <w:szCs w:val="18"/>
        </w:rPr>
        <w:t xml:space="preserve"> </w:t>
      </w:r>
      <w:r w:rsidRPr="003D7827">
        <w:rPr>
          <w:rFonts w:ascii="Arial" w:hAnsi="Arial" w:cs="Arial"/>
          <w:sz w:val="18"/>
          <w:szCs w:val="18"/>
        </w:rPr>
        <w:t xml:space="preserve">и организациям, образующим инфраструктуру поддержки </w:t>
      </w:r>
      <w:r w:rsidRPr="003D7827">
        <w:rPr>
          <w:rFonts w:ascii="Arial" w:hAnsi="Arial" w:cs="Arial"/>
          <w:sz w:val="18"/>
          <w:szCs w:val="18"/>
        </w:rPr>
        <w:t xml:space="preserve">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 (далее - перечень), утвержденным постановлением администрации города Астрахани от 15.04.2011 </w:t>
      </w:r>
      <w:r w:rsidRPr="003D7827">
        <w:rPr>
          <w:rFonts w:ascii="Arial" w:hAnsi="Arial" w:cs="Arial"/>
          <w:sz w:val="18"/>
          <w:szCs w:val="18"/>
        </w:rPr>
        <w:t>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</w:t>
      </w:r>
      <w:proofErr w:type="gramEnd"/>
      <w:r w:rsidRPr="003D7827">
        <w:rPr>
          <w:rFonts w:ascii="Arial" w:hAnsi="Arial" w:cs="Arial"/>
          <w:sz w:val="18"/>
          <w:szCs w:val="18"/>
        </w:rPr>
        <w:t xml:space="preserve"> образования «Город Астрахань» от 16.07.2015</w:t>
      </w:r>
      <w:r w:rsidRPr="003D7827">
        <w:rPr>
          <w:rFonts w:ascii="Arial" w:hAnsi="Arial" w:cs="Arial"/>
          <w:sz w:val="18"/>
          <w:szCs w:val="18"/>
        </w:rPr>
        <w:t xml:space="preserve"> № 4384, от 01.07.2016 № 4341, от 05.10.2016 № 6664, от 31.03.2017 № 1902, от 01.09.2017 № 5010, </w:t>
      </w:r>
      <w:proofErr w:type="gramStart"/>
      <w:r w:rsidRPr="003D7827">
        <w:rPr>
          <w:rFonts w:ascii="Arial" w:hAnsi="Arial" w:cs="Arial"/>
          <w:sz w:val="18"/>
          <w:szCs w:val="18"/>
        </w:rPr>
        <w:t>от</w:t>
      </w:r>
      <w:proofErr w:type="gramEnd"/>
      <w:r w:rsidRPr="003D7827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6E4638" w:rsidRPr="003D7827" w:rsidRDefault="003D7827" w:rsidP="003D78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27">
        <w:rPr>
          <w:rFonts w:ascii="Arial" w:hAnsi="Arial" w:cs="Arial"/>
          <w:sz w:val="18"/>
          <w:szCs w:val="18"/>
        </w:rPr>
        <w:t xml:space="preserve">1. </w:t>
      </w:r>
      <w:r w:rsidR="00784F5D" w:rsidRPr="003D782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6E4638" w:rsidRPr="003D7827" w:rsidRDefault="003D7827" w:rsidP="003D78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27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784F5D" w:rsidRPr="003D7827">
        <w:rPr>
          <w:rFonts w:ascii="Arial" w:hAnsi="Arial" w:cs="Arial"/>
          <w:sz w:val="18"/>
          <w:szCs w:val="18"/>
        </w:rPr>
        <w:t>Организовать и провес</w:t>
      </w:r>
      <w:r w:rsidR="00784F5D" w:rsidRPr="003D7827">
        <w:rPr>
          <w:rFonts w:ascii="Arial" w:hAnsi="Arial" w:cs="Arial"/>
          <w:sz w:val="18"/>
          <w:szCs w:val="18"/>
        </w:rPr>
        <w:t>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Никольская/ Ульяновых, 10/14 пом. 21</w:t>
      </w:r>
      <w:r w:rsidR="00784F5D" w:rsidRPr="003D7827">
        <w:rPr>
          <w:rFonts w:ascii="Arial" w:hAnsi="Arial" w:cs="Arial"/>
          <w:sz w:val="18"/>
          <w:szCs w:val="18"/>
        </w:rPr>
        <w:t>, общей площадью 111 кв.</w:t>
      </w:r>
      <w:r>
        <w:rPr>
          <w:rFonts w:ascii="Arial" w:hAnsi="Arial" w:cs="Arial"/>
          <w:sz w:val="18"/>
          <w:szCs w:val="18"/>
        </w:rPr>
        <w:t xml:space="preserve"> </w:t>
      </w:r>
      <w:r w:rsidR="00784F5D" w:rsidRPr="003D7827">
        <w:rPr>
          <w:rFonts w:ascii="Arial" w:hAnsi="Arial" w:cs="Arial"/>
          <w:sz w:val="18"/>
          <w:szCs w:val="18"/>
        </w:rPr>
        <w:t>м, кадастровый номер 30:12:010577:136 (далее - право аренды) в электронной форме.</w:t>
      </w:r>
      <w:proofErr w:type="gramEnd"/>
    </w:p>
    <w:p w:rsidR="006E4638" w:rsidRPr="003D7827" w:rsidRDefault="003D7827" w:rsidP="003D78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27">
        <w:rPr>
          <w:rFonts w:ascii="Arial" w:hAnsi="Arial" w:cs="Arial"/>
          <w:sz w:val="18"/>
          <w:szCs w:val="18"/>
        </w:rPr>
        <w:t xml:space="preserve">1.2. </w:t>
      </w:r>
      <w:r w:rsidR="00784F5D" w:rsidRPr="003D7827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организации, образующие инфраструктуру под</w:t>
      </w:r>
      <w:r w:rsidR="00784F5D" w:rsidRPr="003D7827">
        <w:rPr>
          <w:rFonts w:ascii="Arial" w:hAnsi="Arial" w:cs="Arial"/>
          <w:sz w:val="18"/>
          <w:szCs w:val="18"/>
        </w:rPr>
        <w:t>держки субъектов малого и среднего предпринимательства.</w:t>
      </w:r>
    </w:p>
    <w:p w:rsidR="006E4638" w:rsidRPr="003D7827" w:rsidRDefault="003D7827" w:rsidP="003D78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27">
        <w:rPr>
          <w:rFonts w:ascii="Arial" w:hAnsi="Arial" w:cs="Arial"/>
          <w:sz w:val="18"/>
          <w:szCs w:val="18"/>
        </w:rPr>
        <w:t xml:space="preserve">1.3. </w:t>
      </w:r>
      <w:r w:rsidR="00784F5D" w:rsidRPr="003D7827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6E4638" w:rsidRPr="003D7827" w:rsidRDefault="003D7827" w:rsidP="003D78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27">
        <w:rPr>
          <w:rFonts w:ascii="Arial" w:hAnsi="Arial" w:cs="Arial"/>
          <w:sz w:val="18"/>
          <w:szCs w:val="18"/>
        </w:rPr>
        <w:t xml:space="preserve">1.4. </w:t>
      </w:r>
      <w:r w:rsidR="00784F5D" w:rsidRPr="003D7827">
        <w:rPr>
          <w:rFonts w:ascii="Arial" w:hAnsi="Arial" w:cs="Arial"/>
          <w:sz w:val="18"/>
          <w:szCs w:val="18"/>
        </w:rPr>
        <w:t>Подготовить информационное сообщение о проведения аукциона и обеспечить его размещение на сай</w:t>
      </w:r>
      <w:r w:rsidR="00784F5D" w:rsidRPr="003D7827">
        <w:rPr>
          <w:rFonts w:ascii="Arial" w:hAnsi="Arial" w:cs="Arial"/>
          <w:sz w:val="18"/>
          <w:szCs w:val="18"/>
        </w:rPr>
        <w:t>тах в сети «Интернет».</w:t>
      </w:r>
    </w:p>
    <w:p w:rsidR="006E4638" w:rsidRPr="003D7827" w:rsidRDefault="003D7827" w:rsidP="003D78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27">
        <w:rPr>
          <w:rFonts w:ascii="Arial" w:hAnsi="Arial" w:cs="Arial"/>
          <w:sz w:val="18"/>
          <w:szCs w:val="18"/>
        </w:rPr>
        <w:t xml:space="preserve">1.5. </w:t>
      </w:r>
      <w:r w:rsidR="00784F5D" w:rsidRPr="003D7827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6E4638" w:rsidRPr="003D7827" w:rsidRDefault="003D7827" w:rsidP="003D78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27">
        <w:rPr>
          <w:rFonts w:ascii="Arial" w:hAnsi="Arial" w:cs="Arial"/>
          <w:sz w:val="18"/>
          <w:szCs w:val="18"/>
        </w:rPr>
        <w:t xml:space="preserve">1.6. </w:t>
      </w:r>
      <w:r w:rsidR="00784F5D" w:rsidRPr="003D7827">
        <w:rPr>
          <w:rFonts w:ascii="Arial" w:hAnsi="Arial" w:cs="Arial"/>
          <w:sz w:val="18"/>
          <w:szCs w:val="18"/>
        </w:rPr>
        <w:t>Подготовить и разместить на сайтах в</w:t>
      </w:r>
      <w:r w:rsidR="00784F5D" w:rsidRPr="003D7827">
        <w:rPr>
          <w:rFonts w:ascii="Arial" w:hAnsi="Arial" w:cs="Arial"/>
          <w:sz w:val="18"/>
          <w:szCs w:val="18"/>
        </w:rPr>
        <w:t xml:space="preserve"> сети «Интернет» информационное сообщение об итогах аукциона на право аренды.</w:t>
      </w:r>
    </w:p>
    <w:p w:rsidR="006E4638" w:rsidRPr="003D7827" w:rsidRDefault="003D7827" w:rsidP="003D78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27">
        <w:rPr>
          <w:rFonts w:ascii="Arial" w:hAnsi="Arial" w:cs="Arial"/>
          <w:sz w:val="18"/>
          <w:szCs w:val="18"/>
        </w:rPr>
        <w:t xml:space="preserve">1.7. </w:t>
      </w:r>
      <w:r w:rsidR="00784F5D" w:rsidRPr="003D7827">
        <w:rPr>
          <w:rFonts w:ascii="Arial" w:hAnsi="Arial" w:cs="Arial"/>
          <w:sz w:val="18"/>
          <w:szCs w:val="18"/>
        </w:rPr>
        <w:t>После регистрации договора аренды объекта нежилого</w:t>
      </w:r>
      <w:r>
        <w:rPr>
          <w:rFonts w:ascii="Arial" w:hAnsi="Arial" w:cs="Arial"/>
          <w:sz w:val="18"/>
          <w:szCs w:val="18"/>
        </w:rPr>
        <w:t xml:space="preserve"> </w:t>
      </w:r>
      <w:r w:rsidR="00784F5D" w:rsidRPr="003D7827">
        <w:rPr>
          <w:rFonts w:ascii="Arial" w:hAnsi="Arial" w:cs="Arial"/>
          <w:sz w:val="18"/>
          <w:szCs w:val="18"/>
        </w:rPr>
        <w:t>муниципального фонда внести соответствующие изменения в реестр муниципального имущества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784F5D" w:rsidRPr="003D7827">
        <w:rPr>
          <w:rFonts w:ascii="Arial" w:hAnsi="Arial" w:cs="Arial"/>
          <w:sz w:val="18"/>
          <w:szCs w:val="18"/>
        </w:rPr>
        <w:t>«Г</w:t>
      </w:r>
      <w:r w:rsidR="00784F5D" w:rsidRPr="003D7827">
        <w:rPr>
          <w:rFonts w:ascii="Arial" w:hAnsi="Arial" w:cs="Arial"/>
          <w:sz w:val="18"/>
          <w:szCs w:val="18"/>
        </w:rPr>
        <w:t>ород</w:t>
      </w:r>
      <w:r>
        <w:rPr>
          <w:rFonts w:ascii="Arial" w:hAnsi="Arial" w:cs="Arial"/>
          <w:sz w:val="18"/>
          <w:szCs w:val="18"/>
        </w:rPr>
        <w:t xml:space="preserve"> </w:t>
      </w:r>
      <w:r w:rsidR="00784F5D" w:rsidRPr="003D7827">
        <w:rPr>
          <w:rFonts w:ascii="Arial" w:hAnsi="Arial" w:cs="Arial"/>
          <w:sz w:val="18"/>
          <w:szCs w:val="18"/>
        </w:rPr>
        <w:t>Астрахань».</w:t>
      </w:r>
    </w:p>
    <w:p w:rsidR="006E4638" w:rsidRPr="003D7827" w:rsidRDefault="003D7827" w:rsidP="003D78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27">
        <w:rPr>
          <w:rFonts w:ascii="Arial" w:hAnsi="Arial" w:cs="Arial"/>
          <w:sz w:val="18"/>
          <w:szCs w:val="18"/>
        </w:rPr>
        <w:t xml:space="preserve">2. </w:t>
      </w:r>
      <w:r w:rsidR="00784F5D" w:rsidRPr="003D7827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</w:t>
      </w:r>
      <w:r w:rsidR="00784F5D" w:rsidRPr="003D7827">
        <w:rPr>
          <w:rFonts w:ascii="Arial" w:hAnsi="Arial" w:cs="Arial"/>
          <w:sz w:val="18"/>
          <w:szCs w:val="18"/>
        </w:rPr>
        <w:t xml:space="preserve">ики Татарстан» </w:t>
      </w:r>
      <w:r w:rsidR="00784F5D" w:rsidRPr="003D7827">
        <w:rPr>
          <w:rFonts w:ascii="Arial" w:hAnsi="Arial" w:cs="Arial"/>
          <w:sz w:val="18"/>
          <w:szCs w:val="18"/>
        </w:rPr>
        <w:t>(</w:t>
      </w:r>
      <w:r w:rsidR="00784F5D" w:rsidRPr="003D7827">
        <w:rPr>
          <w:rFonts w:ascii="Arial" w:hAnsi="Arial" w:cs="Arial"/>
          <w:sz w:val="18"/>
          <w:szCs w:val="18"/>
        </w:rPr>
        <w:t>sale</w:t>
      </w:r>
      <w:r w:rsidR="00784F5D" w:rsidRPr="003D7827">
        <w:rPr>
          <w:rFonts w:ascii="Arial" w:hAnsi="Arial" w:cs="Arial"/>
          <w:sz w:val="18"/>
          <w:szCs w:val="18"/>
        </w:rPr>
        <w:t>.</w:t>
      </w:r>
      <w:r w:rsidR="00784F5D" w:rsidRPr="003D7827">
        <w:rPr>
          <w:rFonts w:ascii="Arial" w:hAnsi="Arial" w:cs="Arial"/>
          <w:sz w:val="18"/>
          <w:szCs w:val="18"/>
        </w:rPr>
        <w:t>zakazrf</w:t>
      </w:r>
      <w:r w:rsidR="00784F5D" w:rsidRPr="003D7827">
        <w:rPr>
          <w:rFonts w:ascii="Arial" w:hAnsi="Arial" w:cs="Arial"/>
          <w:sz w:val="18"/>
          <w:szCs w:val="18"/>
        </w:rPr>
        <w:t>.</w:t>
      </w:r>
      <w:r w:rsidR="00784F5D" w:rsidRPr="003D7827">
        <w:rPr>
          <w:rFonts w:ascii="Arial" w:hAnsi="Arial" w:cs="Arial"/>
          <w:sz w:val="18"/>
          <w:szCs w:val="18"/>
        </w:rPr>
        <w:t>ru</w:t>
      </w:r>
      <w:r w:rsidR="00784F5D" w:rsidRPr="003D7827">
        <w:rPr>
          <w:rFonts w:ascii="Arial" w:hAnsi="Arial" w:cs="Arial"/>
          <w:sz w:val="18"/>
          <w:szCs w:val="18"/>
        </w:rPr>
        <w:t>).</w:t>
      </w:r>
    </w:p>
    <w:p w:rsidR="006E4638" w:rsidRPr="003D7827" w:rsidRDefault="003D7827" w:rsidP="003D78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27">
        <w:rPr>
          <w:rFonts w:ascii="Arial" w:hAnsi="Arial" w:cs="Arial"/>
          <w:sz w:val="18"/>
          <w:szCs w:val="18"/>
        </w:rPr>
        <w:t xml:space="preserve">3. </w:t>
      </w:r>
      <w:r w:rsidR="00784F5D" w:rsidRPr="003D7827">
        <w:rPr>
          <w:rFonts w:ascii="Arial" w:hAnsi="Arial" w:cs="Arial"/>
          <w:sz w:val="18"/>
          <w:szCs w:val="18"/>
        </w:rPr>
        <w:t xml:space="preserve"> У</w:t>
      </w:r>
      <w:r w:rsidR="00784F5D" w:rsidRPr="003D7827">
        <w:rPr>
          <w:rFonts w:ascii="Arial" w:hAnsi="Arial" w:cs="Arial"/>
          <w:sz w:val="18"/>
          <w:szCs w:val="18"/>
        </w:rPr>
        <w:t>правлению</w:t>
      </w:r>
      <w:r w:rsidR="00784F5D" w:rsidRPr="003D7827">
        <w:rPr>
          <w:rFonts w:ascii="Arial" w:hAnsi="Arial" w:cs="Arial"/>
          <w:sz w:val="18"/>
          <w:szCs w:val="18"/>
        </w:rPr>
        <w:tab/>
        <w:t xml:space="preserve">информационной политики администрации муниципального образования «Город Астрахань» </w:t>
      </w:r>
      <w:proofErr w:type="gramStart"/>
      <w:r w:rsidR="00784F5D" w:rsidRPr="003D7827">
        <w:rPr>
          <w:rFonts w:ascii="Arial" w:hAnsi="Arial" w:cs="Arial"/>
          <w:sz w:val="18"/>
          <w:szCs w:val="18"/>
        </w:rPr>
        <w:t>разместить</w:t>
      </w:r>
      <w:proofErr w:type="gramEnd"/>
      <w:r w:rsidR="00784F5D" w:rsidRPr="003D782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</w:t>
      </w:r>
      <w:r w:rsidR="00784F5D" w:rsidRPr="003D7827">
        <w:rPr>
          <w:rFonts w:ascii="Arial" w:hAnsi="Arial" w:cs="Arial"/>
          <w:sz w:val="18"/>
          <w:szCs w:val="18"/>
        </w:rPr>
        <w:t>ород Астрахань» на официальном сайте администрац</w:t>
      </w:r>
      <w:r w:rsidR="00784F5D" w:rsidRPr="003D7827">
        <w:rPr>
          <w:rFonts w:ascii="Arial" w:hAnsi="Arial" w:cs="Arial"/>
          <w:sz w:val="18"/>
          <w:szCs w:val="18"/>
        </w:rPr>
        <w:t>ии муниципального образования «Город Астрахань».</w:t>
      </w:r>
    </w:p>
    <w:p w:rsidR="006E4638" w:rsidRDefault="003D7827" w:rsidP="003D78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2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84F5D" w:rsidRPr="003D7827">
        <w:rPr>
          <w:rFonts w:ascii="Arial" w:hAnsi="Arial" w:cs="Arial"/>
          <w:sz w:val="18"/>
          <w:szCs w:val="18"/>
        </w:rPr>
        <w:t>Контроль за</w:t>
      </w:r>
      <w:proofErr w:type="gramEnd"/>
      <w:r w:rsidR="00784F5D" w:rsidRPr="003D782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784F5D" w:rsidRPr="003D7827">
        <w:rPr>
          <w:rFonts w:ascii="Arial" w:hAnsi="Arial" w:cs="Arial"/>
          <w:sz w:val="18"/>
          <w:szCs w:val="18"/>
        </w:rPr>
        <w:t>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D7827" w:rsidRDefault="003D7827" w:rsidP="003D7827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3D7827" w:rsidRPr="003D7827" w:rsidRDefault="003D7827" w:rsidP="003D7827">
      <w:pPr>
        <w:ind w:firstLine="709"/>
        <w:jc w:val="right"/>
        <w:sectPr w:rsidR="003D7827" w:rsidRPr="003D7827" w:rsidSect="003D7827">
          <w:pgSz w:w="11900" w:h="16840"/>
          <w:pgMar w:top="1134" w:right="1127" w:bottom="1040" w:left="1985" w:header="0" w:footer="3" w:gutter="0"/>
          <w:cols w:space="720"/>
          <w:noEndnote/>
          <w:titlePg/>
          <w:docGrid w:linePitch="360"/>
        </w:sectPr>
      </w:pPr>
      <w:proofErr w:type="spellStart"/>
      <w:r w:rsidRPr="00466C82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466C82">
        <w:rPr>
          <w:rFonts w:ascii="Arial" w:hAnsi="Arial" w:cs="Arial"/>
          <w:b/>
          <w:sz w:val="18"/>
          <w:szCs w:val="18"/>
        </w:rPr>
        <w:t xml:space="preserve">. главы администрации </w:t>
      </w:r>
      <w:r w:rsidRPr="00466C82">
        <w:rPr>
          <w:rStyle w:val="2Exact"/>
          <w:rFonts w:ascii="Arial" w:eastAsia="Tahoma" w:hAnsi="Arial" w:cs="Arial"/>
          <w:b/>
          <w:sz w:val="18"/>
          <w:szCs w:val="18"/>
        </w:rPr>
        <w:t xml:space="preserve">Э.Р. </w:t>
      </w:r>
      <w:proofErr w:type="spellStart"/>
      <w:r w:rsidRPr="00466C82">
        <w:rPr>
          <w:rStyle w:val="2Exact"/>
          <w:rFonts w:ascii="Arial" w:eastAsia="Tahoma" w:hAnsi="Arial" w:cs="Arial"/>
          <w:b/>
          <w:sz w:val="18"/>
          <w:szCs w:val="18"/>
        </w:rPr>
        <w:t>Мурадханова</w:t>
      </w:r>
      <w:proofErr w:type="spellEnd"/>
    </w:p>
    <w:p w:rsidR="006E4638" w:rsidRPr="003D7827" w:rsidRDefault="006E4638" w:rsidP="003D7827"/>
    <w:p w:rsidR="006E4638" w:rsidRPr="003D7827" w:rsidRDefault="006E4638" w:rsidP="003D7827">
      <w:pPr>
        <w:sectPr w:rsidR="006E4638" w:rsidRPr="003D7827">
          <w:type w:val="continuous"/>
          <w:pgSz w:w="11900" w:h="16840"/>
          <w:pgMar w:top="549" w:right="0" w:bottom="549" w:left="0" w:header="0" w:footer="3" w:gutter="0"/>
          <w:cols w:space="720"/>
          <w:noEndnote/>
          <w:docGrid w:linePitch="360"/>
        </w:sectPr>
      </w:pPr>
    </w:p>
    <w:p w:rsidR="006E4638" w:rsidRPr="003D7827" w:rsidRDefault="006E4638" w:rsidP="003D7827"/>
    <w:sectPr w:rsidR="006E4638" w:rsidRPr="003D7827">
      <w:type w:val="continuous"/>
      <w:pgSz w:w="11900" w:h="16840"/>
      <w:pgMar w:top="549" w:right="716" w:bottom="549" w:left="181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F5D" w:rsidRDefault="00784F5D">
      <w:r>
        <w:separator/>
      </w:r>
    </w:p>
  </w:endnote>
  <w:endnote w:type="continuationSeparator" w:id="0">
    <w:p w:rsidR="00784F5D" w:rsidRDefault="00784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F5D" w:rsidRDefault="00784F5D"/>
  </w:footnote>
  <w:footnote w:type="continuationSeparator" w:id="0">
    <w:p w:rsidR="00784F5D" w:rsidRDefault="00784F5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90A84"/>
    <w:multiLevelType w:val="multilevel"/>
    <w:tmpl w:val="5074F1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6E4638"/>
    <w:rsid w:val="003D7827"/>
    <w:rsid w:val="006E4638"/>
    <w:rsid w:val="0078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31">
    <w:name w:val="Заголовок №3_"/>
    <w:basedOn w:val="a0"/>
    <w:link w:val="3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ArialUnicodeMS9pt">
    <w:name w:val="Основной текст (4) + Arial Unicode MS;9 pt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Verdana" w:eastAsia="Verdana" w:hAnsi="Verdana" w:cs="Verdana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before="120" w:line="0" w:lineRule="atLeast"/>
      <w:jc w:val="both"/>
      <w:outlineLvl w:val="2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8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80" w:after="180" w:line="0" w:lineRule="atLeast"/>
      <w:jc w:val="both"/>
      <w:outlineLvl w:val="0"/>
    </w:pPr>
    <w:rPr>
      <w:rFonts w:ascii="Verdana" w:eastAsia="Verdana" w:hAnsi="Verdana" w:cs="Verdana"/>
      <w:b/>
      <w:bCs/>
      <w:sz w:val="30"/>
      <w:szCs w:val="3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80" w:after="54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3D782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D7827"/>
    <w:rPr>
      <w:color w:val="000000"/>
    </w:rPr>
  </w:style>
  <w:style w:type="paragraph" w:styleId="a9">
    <w:name w:val="footer"/>
    <w:basedOn w:val="a"/>
    <w:link w:val="aa"/>
    <w:uiPriority w:val="99"/>
    <w:unhideWhenUsed/>
    <w:rsid w:val="003D782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D782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702</Words>
  <Characters>4008</Characters>
  <Application>Microsoft Office Word</Application>
  <DocSecurity>0</DocSecurity>
  <Lines>33</Lines>
  <Paragraphs>9</Paragraphs>
  <ScaleCrop>false</ScaleCrop>
  <Company/>
  <LinksUpToDate>false</LinksUpToDate>
  <CharactersWithSpaces>4701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2020-03-05T14:26:00Z</dcterms:created>
  <dcterms:modified xsi:type="dcterms:W3CDTF">2020-03-05T14:31:00Z</dcterms:modified>
</cp:coreProperties>
</file>