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BA2" w:rsidRPr="00043D1A" w:rsidRDefault="00591BA2" w:rsidP="00043D1A"/>
    <w:p w:rsidR="00591BA2" w:rsidRPr="000F25FA" w:rsidRDefault="000F25FA" w:rsidP="000F25FA">
      <w:pPr>
        <w:jc w:val="center"/>
        <w:rPr>
          <w:rFonts w:asciiTheme="majorHAnsi" w:hAnsiTheme="majorHAnsi"/>
          <w:b/>
          <w:sz w:val="20"/>
          <w:szCs w:val="20"/>
        </w:rPr>
      </w:pPr>
      <w:r w:rsidRPr="000F25F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25FA" w:rsidRPr="000F25FA" w:rsidRDefault="00DF63D0" w:rsidP="000F25F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F25F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591BA2" w:rsidRPr="000F25FA" w:rsidRDefault="00DF63D0" w:rsidP="000F25FA">
      <w:pPr>
        <w:jc w:val="center"/>
        <w:rPr>
          <w:rFonts w:asciiTheme="majorHAnsi" w:hAnsiTheme="majorHAnsi"/>
          <w:b/>
          <w:sz w:val="20"/>
          <w:szCs w:val="20"/>
        </w:rPr>
      </w:pPr>
      <w:r w:rsidRPr="000F25FA">
        <w:rPr>
          <w:rFonts w:asciiTheme="majorHAnsi" w:hAnsiTheme="majorHAnsi"/>
          <w:b/>
          <w:sz w:val="20"/>
          <w:szCs w:val="20"/>
        </w:rPr>
        <w:t>03 ноября 2023 года</w:t>
      </w:r>
      <w:r w:rsidR="00043D1A" w:rsidRPr="000F25FA">
        <w:rPr>
          <w:rFonts w:asciiTheme="majorHAnsi" w:hAnsiTheme="majorHAnsi"/>
          <w:b/>
          <w:sz w:val="20"/>
          <w:szCs w:val="20"/>
        </w:rPr>
        <w:t xml:space="preserve"> </w:t>
      </w:r>
      <w:r w:rsidRPr="000F25FA">
        <w:rPr>
          <w:rFonts w:asciiTheme="majorHAnsi" w:hAnsiTheme="majorHAnsi"/>
          <w:b/>
          <w:sz w:val="20"/>
          <w:szCs w:val="20"/>
        </w:rPr>
        <w:t>№</w:t>
      </w:r>
      <w:r w:rsidRPr="000F25FA">
        <w:rPr>
          <w:rFonts w:asciiTheme="majorHAnsi" w:hAnsiTheme="majorHAnsi"/>
          <w:b/>
          <w:sz w:val="20"/>
          <w:szCs w:val="20"/>
        </w:rPr>
        <w:t xml:space="preserve"> </w:t>
      </w:r>
      <w:r w:rsidRPr="000F25FA">
        <w:rPr>
          <w:rFonts w:asciiTheme="majorHAnsi" w:hAnsiTheme="majorHAnsi"/>
          <w:b/>
          <w:sz w:val="20"/>
          <w:szCs w:val="20"/>
        </w:rPr>
        <w:t>1856-р</w:t>
      </w:r>
    </w:p>
    <w:p w:rsidR="00591BA2" w:rsidRPr="000F25FA" w:rsidRDefault="00043D1A" w:rsidP="000F25FA">
      <w:pPr>
        <w:jc w:val="center"/>
        <w:rPr>
          <w:rFonts w:asciiTheme="majorHAnsi" w:hAnsiTheme="majorHAnsi"/>
          <w:b/>
          <w:sz w:val="20"/>
          <w:szCs w:val="20"/>
        </w:rPr>
      </w:pPr>
      <w:r w:rsidRPr="000F25FA">
        <w:rPr>
          <w:rFonts w:asciiTheme="majorHAnsi" w:hAnsiTheme="majorHAnsi"/>
          <w:b/>
          <w:sz w:val="20"/>
          <w:szCs w:val="20"/>
        </w:rPr>
        <w:t>«</w:t>
      </w:r>
      <w:r w:rsidR="00DF63D0" w:rsidRPr="000F25FA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бетонных работ</w:t>
      </w:r>
      <w:r w:rsidRPr="000F25FA">
        <w:rPr>
          <w:rFonts w:asciiTheme="majorHAnsi" w:hAnsiTheme="majorHAnsi"/>
          <w:b/>
          <w:sz w:val="20"/>
          <w:szCs w:val="20"/>
        </w:rPr>
        <w:t>»</w:t>
      </w:r>
    </w:p>
    <w:p w:rsidR="00591BA2" w:rsidRPr="000F25FA" w:rsidRDefault="00DF63D0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25FA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0F25FA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0F25FA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0F25F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25FA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0F25FA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0F25FA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письмом ООО «Специализированный застройщик «РЭС-МОСКОВСКАЯ</w:t>
      </w:r>
      <w:proofErr w:type="gramEnd"/>
      <w:r w:rsidRPr="000F25FA">
        <w:rPr>
          <w:rFonts w:ascii="Arial" w:hAnsi="Arial" w:cs="Arial"/>
          <w:sz w:val="18"/>
          <w:szCs w:val="18"/>
        </w:rPr>
        <w:t>» от 30.10.2023 № 2</w:t>
      </w:r>
      <w:r w:rsidRPr="000F25FA">
        <w:rPr>
          <w:rFonts w:ascii="Arial" w:hAnsi="Arial" w:cs="Arial"/>
          <w:sz w:val="18"/>
          <w:szCs w:val="18"/>
        </w:rPr>
        <w:t xml:space="preserve">3, в связи с проведением бетонных работ в соответствии с </w:t>
      </w:r>
      <w:proofErr w:type="gramStart"/>
      <w:r w:rsidRPr="000F25FA">
        <w:rPr>
          <w:rFonts w:ascii="Arial" w:hAnsi="Arial" w:cs="Arial"/>
          <w:sz w:val="18"/>
          <w:szCs w:val="18"/>
        </w:rPr>
        <w:t>п</w:t>
      </w:r>
      <w:proofErr w:type="gramEnd"/>
      <w:r w:rsidRPr="000F25FA">
        <w:rPr>
          <w:rFonts w:ascii="Arial" w:hAnsi="Arial" w:cs="Arial"/>
          <w:sz w:val="18"/>
          <w:szCs w:val="18"/>
        </w:rPr>
        <w:t xml:space="preserve"> 2.1 Проекта организации дорожного движения и ограждения мест производства работ на время строительства многоэтажного жилого дома по ул. Московская, д. 14 в Кировском районе г. Астрахани: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Ввести вре</w:t>
      </w:r>
      <w:r w:rsidR="00DF63D0" w:rsidRPr="000F25FA">
        <w:rPr>
          <w:rFonts w:ascii="Arial" w:hAnsi="Arial" w:cs="Arial"/>
          <w:sz w:val="18"/>
          <w:szCs w:val="18"/>
        </w:rPr>
        <w:t xml:space="preserve">менное ограничение дорожного движения автотранспорта с 08:00 до 17:00 06.11.2023, с 08:00 до 17:00 25.11.2023, с 08:00 до 17:00 29.11.2023, с 08:00 до 17:00 16.12.2023, с 08:00 до 17:00 19.12.2023, с 08:00 до 17:00 05.01.2024, с 08:00 до 17:00 09.01.2024, </w:t>
      </w:r>
      <w:r w:rsidR="00DF63D0" w:rsidRPr="000F25FA">
        <w:rPr>
          <w:rFonts w:ascii="Arial" w:hAnsi="Arial" w:cs="Arial"/>
          <w:sz w:val="18"/>
          <w:szCs w:val="18"/>
        </w:rPr>
        <w:t>с 08:00 до 17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>: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00 26.01.2024, с 08:00 до 17:00 13.02.2024, с 08:00 до 17:00 19.02.2024, с 08:00 до 17:00 07.03.2024, с 08:00 до 17:00 13.03.2024, с 08:00 до 17:00 27.03.2024, с 08:00 до 17:00 01.04.2024, с 08:00 до 17:00 15.04.2024, с 08:00 до 17:00 04.05.2</w:t>
      </w:r>
      <w:r w:rsidR="00DF63D0" w:rsidRPr="000F25FA">
        <w:rPr>
          <w:rFonts w:ascii="Arial" w:hAnsi="Arial" w:cs="Arial"/>
          <w:sz w:val="18"/>
          <w:szCs w:val="18"/>
        </w:rPr>
        <w:t>024, с 08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>:00 до 17:00 18.05.2024, с 08:00 до 17:00 01.06.2024, с 08:00 до 17:00 14.06.2024, с 08:00 до 17:00 01.07.2024, с 08:00 до 17:00 15.07.2024 по ул. Московской от д. 19 до д. 23 по ул. Московской.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DF63D0" w:rsidRPr="000F25FA">
        <w:rPr>
          <w:rFonts w:ascii="Arial" w:hAnsi="Arial" w:cs="Arial"/>
          <w:sz w:val="18"/>
          <w:szCs w:val="18"/>
        </w:rPr>
        <w:t>остановки и стоянки автотранспорта с 22:00 05.11.2023 до 17:00 06.11.2023, с 22:00 24.11.2023 до 17:00 25.11.2023, с 22:00 28.11.2023 до 17:00 29.11.2023, с 22:00 15.12.2023 до 17:00 16.12.2023, с 22:00 18.12.2023 до 17:00 19.12.2023, с 22:00 04.01.2024 до</w:t>
      </w:r>
      <w:r w:rsidR="00DF63D0" w:rsidRPr="000F25FA">
        <w:rPr>
          <w:rFonts w:ascii="Arial" w:hAnsi="Arial" w:cs="Arial"/>
          <w:sz w:val="18"/>
          <w:szCs w:val="18"/>
        </w:rPr>
        <w:t xml:space="preserve"> 17:00 05.01.2024, с 22:00 08.01.2024 до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17:00 09.01.2024, с 22:00 25.01.2024 до 17:00 26.01.2024, с 22:00 12.02.2024 до 17:00 13.02.2024, с 22:00 18.02.2024 до 17:00 19.02.2024, с 22:00 06.03.2024 до 17:00 07.03.2024, с 22:00 12.03.2024 до 17:00 13.03.202</w:t>
      </w:r>
      <w:r w:rsidR="00DF63D0" w:rsidRPr="000F25FA">
        <w:rPr>
          <w:rFonts w:ascii="Arial" w:hAnsi="Arial" w:cs="Arial"/>
          <w:sz w:val="18"/>
          <w:szCs w:val="18"/>
        </w:rPr>
        <w:t>4, с 22:00 26.03.2024 до 17:00 27.03.2024, с 22:00 31.03.2024 до 17:00 01.04.2024, с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22:00 14.04.2024 до 17:00 15.04.2024, с 22:00 03.05.2024 до 17:00 04.05.2024, с 22:00 17.05.2024 до 17:00 18.05.2024, с 22:00 31.05.2024 до 17:00 01.06.2024, с 22:00 13.06</w:t>
      </w:r>
      <w:r w:rsidR="00DF63D0" w:rsidRPr="000F25FA">
        <w:rPr>
          <w:rFonts w:ascii="Arial" w:hAnsi="Arial" w:cs="Arial"/>
          <w:sz w:val="18"/>
          <w:szCs w:val="18"/>
        </w:rPr>
        <w:t>.2024 до 17:00 14.06.2024, с 22:00 30.06.2024 до 17:00 01.07.2024, с 22:00 14.07.2024 до 17:00 15.07.2024, по ул. Московской от д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>. 19 до д. 23 по ул. Московской.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3. </w:t>
      </w:r>
      <w:r w:rsidR="00DF63D0" w:rsidRPr="000F25F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</w:t>
      </w:r>
      <w:r w:rsidR="00DF63D0" w:rsidRPr="000F25FA">
        <w:rPr>
          <w:rFonts w:ascii="Arial" w:hAnsi="Arial" w:cs="Arial"/>
          <w:sz w:val="18"/>
          <w:szCs w:val="18"/>
        </w:rPr>
        <w:t xml:space="preserve"> время проведения бетонных работ.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4. </w:t>
      </w:r>
      <w:r w:rsidR="00DF63D0" w:rsidRPr="000F25F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</w:t>
      </w:r>
      <w:r w:rsidR="00DF63D0" w:rsidRPr="000F25FA">
        <w:rPr>
          <w:rFonts w:ascii="Arial" w:hAnsi="Arial" w:cs="Arial"/>
          <w:sz w:val="18"/>
          <w:szCs w:val="18"/>
        </w:rPr>
        <w:t>ородской округ город Астрахань» направить его в адрес УГИБДД УМВД России по Астраханской области.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5. </w:t>
      </w:r>
      <w:r w:rsidR="00DF63D0" w:rsidRPr="000F25FA">
        <w:rPr>
          <w:rFonts w:ascii="Arial" w:hAnsi="Arial" w:cs="Arial"/>
          <w:sz w:val="18"/>
          <w:szCs w:val="18"/>
        </w:rPr>
        <w:t>Обществу с ограниченной ответственностью «Специализированный застройщик «РЭС-МОСКОВСКАЯ» установить соответствующие технические средства организации дорожного</w:t>
      </w:r>
      <w:r w:rsidR="00DF63D0" w:rsidRPr="000F25FA">
        <w:rPr>
          <w:rFonts w:ascii="Arial" w:hAnsi="Arial" w:cs="Arial"/>
          <w:sz w:val="18"/>
          <w:szCs w:val="18"/>
        </w:rPr>
        <w:t xml:space="preserve"> движения </w:t>
      </w:r>
      <w:r w:rsidR="00DF63D0" w:rsidRPr="000F25FA">
        <w:rPr>
          <w:rFonts w:ascii="Arial" w:hAnsi="Arial" w:cs="Arial"/>
          <w:sz w:val="18"/>
          <w:szCs w:val="18"/>
        </w:rPr>
        <w:t>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6. </w:t>
      </w:r>
      <w:r w:rsidR="00DF63D0" w:rsidRPr="000F25FA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DF63D0" w:rsidRPr="000F25FA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разместить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DF63D0" w:rsidRPr="000F25FA">
        <w:rPr>
          <w:rFonts w:ascii="Arial" w:hAnsi="Arial" w:cs="Arial"/>
          <w:sz w:val="18"/>
          <w:szCs w:val="18"/>
        </w:rPr>
        <w:t>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91BA2" w:rsidRPr="000F25FA" w:rsidRDefault="00043D1A" w:rsidP="000F25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5F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F63D0" w:rsidRPr="000F25FA">
        <w:rPr>
          <w:rFonts w:ascii="Arial" w:hAnsi="Arial" w:cs="Arial"/>
          <w:sz w:val="18"/>
          <w:szCs w:val="18"/>
        </w:rPr>
        <w:t>Контроль за</w:t>
      </w:r>
      <w:proofErr w:type="gramEnd"/>
      <w:r w:rsidR="00DF63D0" w:rsidRPr="000F25F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DF63D0" w:rsidRPr="000F25F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</w:t>
      </w:r>
      <w:r w:rsidR="00DF63D0" w:rsidRPr="000F25FA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591BA2" w:rsidRPr="00043D1A" w:rsidRDefault="00DF63D0" w:rsidP="00043D1A">
      <w:pPr>
        <w:jc w:val="right"/>
        <w:rPr>
          <w:rFonts w:ascii="Arial" w:hAnsi="Arial" w:cs="Arial"/>
          <w:b/>
          <w:sz w:val="18"/>
          <w:szCs w:val="18"/>
        </w:rPr>
      </w:pPr>
      <w:r w:rsidRPr="00043D1A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043D1A" w:rsidRPr="00043D1A">
        <w:rPr>
          <w:rFonts w:ascii="Arial" w:hAnsi="Arial" w:cs="Arial"/>
          <w:b/>
          <w:sz w:val="18"/>
          <w:szCs w:val="18"/>
        </w:rPr>
        <w:t>ия</w:t>
      </w:r>
      <w:r w:rsidRPr="00043D1A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043D1A" w:rsidRPr="00043D1A">
        <w:rPr>
          <w:rFonts w:ascii="Arial" w:hAnsi="Arial" w:cs="Arial"/>
          <w:b/>
          <w:sz w:val="18"/>
          <w:szCs w:val="18"/>
        </w:rPr>
        <w:t xml:space="preserve"> </w:t>
      </w:r>
      <w:r w:rsidRPr="00043D1A">
        <w:rPr>
          <w:rFonts w:ascii="Arial" w:hAnsi="Arial" w:cs="Arial"/>
          <w:b/>
          <w:sz w:val="18"/>
          <w:szCs w:val="18"/>
        </w:rPr>
        <w:t>Астраха</w:t>
      </w:r>
      <w:r w:rsidR="00043D1A" w:rsidRPr="00043D1A">
        <w:rPr>
          <w:rFonts w:ascii="Arial" w:hAnsi="Arial" w:cs="Arial"/>
          <w:b/>
          <w:sz w:val="18"/>
          <w:szCs w:val="18"/>
        </w:rPr>
        <w:t>н</w:t>
      </w:r>
      <w:r w:rsidRPr="00043D1A">
        <w:rPr>
          <w:rFonts w:ascii="Arial" w:hAnsi="Arial" w:cs="Arial"/>
          <w:b/>
          <w:sz w:val="18"/>
          <w:szCs w:val="18"/>
        </w:rPr>
        <w:t>ь</w:t>
      </w:r>
      <w:r w:rsidR="00043D1A" w:rsidRPr="00043D1A">
        <w:rPr>
          <w:rFonts w:ascii="Arial" w:hAnsi="Arial" w:cs="Arial"/>
          <w:b/>
          <w:sz w:val="18"/>
          <w:szCs w:val="18"/>
        </w:rPr>
        <w:t>»</w:t>
      </w:r>
    </w:p>
    <w:p w:rsidR="00591BA2" w:rsidRPr="00043D1A" w:rsidRDefault="00DF63D0" w:rsidP="00043D1A">
      <w:pPr>
        <w:jc w:val="right"/>
        <w:rPr>
          <w:rFonts w:ascii="Arial" w:hAnsi="Arial" w:cs="Arial"/>
          <w:b/>
          <w:sz w:val="18"/>
          <w:szCs w:val="18"/>
        </w:rPr>
      </w:pPr>
      <w:r w:rsidRPr="00043D1A">
        <w:rPr>
          <w:rFonts w:ascii="Arial" w:hAnsi="Arial" w:cs="Arial"/>
          <w:b/>
          <w:sz w:val="18"/>
          <w:szCs w:val="18"/>
        </w:rPr>
        <w:t>О.А. Полумордвинов</w:t>
      </w:r>
    </w:p>
    <w:p w:rsidR="000F25FA" w:rsidRDefault="000F25FA" w:rsidP="00043D1A">
      <w:pPr>
        <w:jc w:val="right"/>
        <w:rPr>
          <w:rFonts w:ascii="Arial" w:hAnsi="Arial" w:cs="Arial"/>
          <w:b/>
          <w:sz w:val="18"/>
          <w:szCs w:val="18"/>
        </w:rPr>
        <w:sectPr w:rsidR="000F25FA" w:rsidSect="000F25F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91BA2" w:rsidRPr="00043D1A" w:rsidRDefault="006A72EB" w:rsidP="00043D1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2B63EA" wp14:editId="0544D34E">
            <wp:extent cx="5580380" cy="800686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91BA2" w:rsidRPr="00043D1A" w:rsidSect="000F25F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3D0" w:rsidRDefault="00DF63D0">
      <w:r>
        <w:separator/>
      </w:r>
    </w:p>
  </w:endnote>
  <w:endnote w:type="continuationSeparator" w:id="0">
    <w:p w:rsidR="00DF63D0" w:rsidRDefault="00DF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3D0" w:rsidRDefault="00DF63D0"/>
  </w:footnote>
  <w:footnote w:type="continuationSeparator" w:id="0">
    <w:p w:rsidR="00DF63D0" w:rsidRDefault="00DF63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3469E"/>
    <w:multiLevelType w:val="multilevel"/>
    <w:tmpl w:val="A3F6BB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1BA2"/>
    <w:rsid w:val="00043D1A"/>
    <w:rsid w:val="000F25FA"/>
    <w:rsid w:val="00591BA2"/>
    <w:rsid w:val="006A72EB"/>
    <w:rsid w:val="00DF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A72E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2E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A72E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72E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2023-11-03T11:24:00Z</dcterms:created>
  <dcterms:modified xsi:type="dcterms:W3CDTF">2023-11-03T11:27:00Z</dcterms:modified>
</cp:coreProperties>
</file>