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E4A" w:rsidRPr="00712E4A" w:rsidRDefault="00712E4A" w:rsidP="00712E4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712E4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12E4A" w:rsidRPr="00712E4A" w:rsidRDefault="00475AB4" w:rsidP="00712E4A">
      <w:pPr>
        <w:jc w:val="center"/>
        <w:rPr>
          <w:rFonts w:asciiTheme="majorHAnsi" w:hAnsiTheme="majorHAnsi"/>
          <w:b/>
          <w:sz w:val="20"/>
          <w:szCs w:val="20"/>
        </w:rPr>
      </w:pPr>
      <w:r w:rsidRPr="00712E4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B2A32" w:rsidRPr="00712E4A" w:rsidRDefault="00475AB4" w:rsidP="00712E4A">
      <w:pPr>
        <w:jc w:val="center"/>
        <w:rPr>
          <w:rFonts w:asciiTheme="majorHAnsi" w:hAnsiTheme="majorHAnsi"/>
          <w:b/>
          <w:sz w:val="20"/>
          <w:szCs w:val="20"/>
        </w:rPr>
      </w:pPr>
      <w:r w:rsidRPr="00712E4A">
        <w:rPr>
          <w:rFonts w:asciiTheme="majorHAnsi" w:hAnsiTheme="majorHAnsi"/>
          <w:b/>
          <w:sz w:val="20"/>
          <w:szCs w:val="20"/>
        </w:rPr>
        <w:t>03 ноября 2023 года</w:t>
      </w:r>
      <w:r w:rsidR="00FD6FDF" w:rsidRPr="00712E4A">
        <w:rPr>
          <w:rFonts w:asciiTheme="majorHAnsi" w:hAnsiTheme="majorHAnsi"/>
          <w:b/>
          <w:sz w:val="20"/>
          <w:szCs w:val="20"/>
        </w:rPr>
        <w:t xml:space="preserve"> № </w:t>
      </w:r>
      <w:r w:rsidRPr="00712E4A">
        <w:rPr>
          <w:rFonts w:asciiTheme="majorHAnsi" w:hAnsiTheme="majorHAnsi"/>
          <w:b/>
          <w:sz w:val="20"/>
          <w:szCs w:val="20"/>
        </w:rPr>
        <w:t>1858-р</w:t>
      </w:r>
    </w:p>
    <w:p w:rsidR="00712E4A" w:rsidRDefault="00FD6FDF" w:rsidP="00712E4A">
      <w:pPr>
        <w:jc w:val="center"/>
        <w:rPr>
          <w:rFonts w:asciiTheme="majorHAnsi" w:hAnsiTheme="majorHAnsi"/>
          <w:b/>
          <w:sz w:val="20"/>
          <w:szCs w:val="20"/>
        </w:rPr>
      </w:pPr>
      <w:r w:rsidRPr="00712E4A">
        <w:rPr>
          <w:rFonts w:asciiTheme="majorHAnsi" w:hAnsiTheme="majorHAnsi"/>
          <w:b/>
          <w:sz w:val="20"/>
          <w:szCs w:val="20"/>
        </w:rPr>
        <w:t>«</w:t>
      </w:r>
      <w:r w:rsidR="00475AB4" w:rsidRPr="00712E4A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CB2A32" w:rsidRPr="00712E4A" w:rsidRDefault="00475AB4" w:rsidP="00712E4A">
      <w:pPr>
        <w:jc w:val="center"/>
        <w:rPr>
          <w:rFonts w:asciiTheme="majorHAnsi" w:hAnsiTheme="majorHAnsi"/>
          <w:b/>
          <w:sz w:val="20"/>
          <w:szCs w:val="20"/>
        </w:rPr>
      </w:pPr>
      <w:r w:rsidRPr="00712E4A">
        <w:rPr>
          <w:rFonts w:asciiTheme="majorHAnsi" w:hAnsiTheme="majorHAnsi"/>
          <w:b/>
          <w:sz w:val="20"/>
          <w:szCs w:val="20"/>
        </w:rPr>
        <w:t>Этапа Кубка России по ралли-рейдам «Баха-Астрахань»</w:t>
      </w:r>
    </w:p>
    <w:bookmarkEnd w:id="3"/>
    <w:p w:rsidR="00CB2A32" w:rsidRPr="00712E4A" w:rsidRDefault="00475AB4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12E4A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</w:t>
      </w:r>
      <w:r w:rsidRPr="00712E4A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</w:t>
      </w:r>
      <w:r w:rsidRPr="00712E4A">
        <w:rPr>
          <w:rFonts w:ascii="Arial" w:hAnsi="Arial" w:cs="Arial"/>
          <w:sz w:val="18"/>
          <w:szCs w:val="18"/>
        </w:rPr>
        <w:t>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712E4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12E4A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</w:t>
      </w:r>
      <w:r w:rsidRPr="00712E4A">
        <w:rPr>
          <w:rFonts w:ascii="Arial" w:hAnsi="Arial" w:cs="Arial"/>
          <w:sz w:val="18"/>
          <w:szCs w:val="18"/>
        </w:rPr>
        <w:t>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</w:t>
      </w:r>
      <w:r w:rsidRPr="00712E4A">
        <w:rPr>
          <w:rFonts w:ascii="Arial" w:hAnsi="Arial" w:cs="Arial"/>
          <w:sz w:val="18"/>
          <w:szCs w:val="18"/>
        </w:rPr>
        <w:t>го или межмуниципального, местного значения в Астраханской области», Уставом муниципального образования «Городской округ город Астрахань», письмом Министерства физической культуры и спорта Астраханской области от</w:t>
      </w:r>
      <w:proofErr w:type="gramEnd"/>
      <w:r w:rsidRPr="00712E4A">
        <w:rPr>
          <w:rFonts w:ascii="Arial" w:hAnsi="Arial" w:cs="Arial"/>
          <w:sz w:val="18"/>
          <w:szCs w:val="18"/>
        </w:rPr>
        <w:t xml:space="preserve"> 10.10.2023 № 112-02-13/5760, в связи с пров</w:t>
      </w:r>
      <w:r w:rsidRPr="00712E4A">
        <w:rPr>
          <w:rFonts w:ascii="Arial" w:hAnsi="Arial" w:cs="Arial"/>
          <w:sz w:val="18"/>
          <w:szCs w:val="18"/>
        </w:rPr>
        <w:t>едением Этапа Кубка России по ралли-рейдам «Баха-Астрахань»: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1. </w:t>
      </w:r>
      <w:r w:rsidR="00475AB4" w:rsidRPr="00712E4A">
        <w:rPr>
          <w:rFonts w:ascii="Arial" w:hAnsi="Arial" w:cs="Arial"/>
          <w:sz w:val="18"/>
          <w:szCs w:val="18"/>
        </w:rPr>
        <w:t>Ввести временное ограничение движения автомобильного транспорта: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1.1. </w:t>
      </w:r>
      <w:r w:rsidR="00475AB4" w:rsidRPr="00712E4A">
        <w:rPr>
          <w:rFonts w:ascii="Arial" w:hAnsi="Arial" w:cs="Arial"/>
          <w:sz w:val="18"/>
          <w:szCs w:val="18"/>
        </w:rPr>
        <w:t xml:space="preserve">С 21.00 08.11.2023 до 23.00 12.11.2023 на Петровской набережной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возле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Азимут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Сити Отель Астрахань» от пересечения ул. Л. Шмидта и</w:t>
      </w:r>
      <w:r w:rsidR="00475AB4" w:rsidRPr="00712E4A">
        <w:rPr>
          <w:rFonts w:ascii="Arial" w:hAnsi="Arial" w:cs="Arial"/>
          <w:sz w:val="18"/>
          <w:szCs w:val="18"/>
        </w:rPr>
        <w:t xml:space="preserve"> ул. Кремлевской, д. 4.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1.2. </w:t>
      </w:r>
      <w:r w:rsidR="00475AB4" w:rsidRPr="00712E4A">
        <w:rPr>
          <w:rFonts w:ascii="Arial" w:hAnsi="Arial" w:cs="Arial"/>
          <w:sz w:val="18"/>
          <w:szCs w:val="18"/>
        </w:rPr>
        <w:t xml:space="preserve">С 07:00 до 12:00 11.11.2023 по пер.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Бульварному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от ул. Кремлевской до ул. А. Сергеева.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1.3. </w:t>
      </w:r>
      <w:r w:rsidR="00475AB4" w:rsidRPr="00712E4A">
        <w:rPr>
          <w:rFonts w:ascii="Arial" w:hAnsi="Arial" w:cs="Arial"/>
          <w:sz w:val="18"/>
          <w:szCs w:val="18"/>
        </w:rPr>
        <w:t>С 12:00 до 19:00 12.11.2023 по ул. Л. Шмидта от д. 12 по ул. Л. Шмидта до тупика.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2. </w:t>
      </w:r>
      <w:r w:rsidR="00475AB4" w:rsidRPr="00712E4A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475AB4" w:rsidRPr="00712E4A">
        <w:rPr>
          <w:rFonts w:ascii="Arial" w:hAnsi="Arial" w:cs="Arial"/>
          <w:sz w:val="18"/>
          <w:szCs w:val="18"/>
        </w:rPr>
        <w:t>остановки/стоянки автомобильного транспорта: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2.1. </w:t>
      </w:r>
      <w:r w:rsidR="00475AB4" w:rsidRPr="00712E4A">
        <w:rPr>
          <w:rFonts w:ascii="Arial" w:hAnsi="Arial" w:cs="Arial"/>
          <w:sz w:val="18"/>
          <w:szCs w:val="18"/>
        </w:rPr>
        <w:t xml:space="preserve">С 20:00 08.11.2023 до 23:00 12.11.2023 на Петровской набережной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возле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Азимут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Сити Отель Астрахань» от пересечения ул. Л. Шмидта и ул. Кремлевской, д. 4.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2.2. </w:t>
      </w:r>
      <w:r w:rsidR="00475AB4" w:rsidRPr="00712E4A">
        <w:rPr>
          <w:rFonts w:ascii="Arial" w:hAnsi="Arial" w:cs="Arial"/>
          <w:sz w:val="18"/>
          <w:szCs w:val="18"/>
        </w:rPr>
        <w:t xml:space="preserve">С 05:00 до 12:00 11.11.2023 2023 по пер.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Бульварному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от у</w:t>
      </w:r>
      <w:r w:rsidR="00475AB4" w:rsidRPr="00712E4A">
        <w:rPr>
          <w:rFonts w:ascii="Arial" w:hAnsi="Arial" w:cs="Arial"/>
          <w:sz w:val="18"/>
          <w:szCs w:val="18"/>
        </w:rPr>
        <w:t>л. Кремлевской до ул. А. Сергеева.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2.3. </w:t>
      </w:r>
      <w:r w:rsidR="00475AB4" w:rsidRPr="00712E4A">
        <w:rPr>
          <w:rFonts w:ascii="Arial" w:hAnsi="Arial" w:cs="Arial"/>
          <w:sz w:val="18"/>
          <w:szCs w:val="18"/>
        </w:rPr>
        <w:t>С 08:00 до 19:00 12.11.2023 по ул. Л. Шмидта от д. 12 по ул. Л. Шмидта до тупика.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3. </w:t>
      </w:r>
      <w:r w:rsidR="00475AB4" w:rsidRPr="00712E4A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Этапа Кубка России по ралли</w:t>
      </w:r>
      <w:r w:rsidR="00475AB4" w:rsidRPr="00712E4A">
        <w:rPr>
          <w:rFonts w:ascii="Arial" w:hAnsi="Arial" w:cs="Arial"/>
          <w:sz w:val="18"/>
          <w:szCs w:val="18"/>
        </w:rPr>
        <w:t>-рейдам «Баха-Астрахань».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4. </w:t>
      </w:r>
      <w:r w:rsidR="00475AB4" w:rsidRPr="00712E4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</w:t>
      </w:r>
      <w:r w:rsidR="00475AB4" w:rsidRPr="00712E4A">
        <w:rPr>
          <w:rFonts w:ascii="Arial" w:hAnsi="Arial" w:cs="Arial"/>
          <w:sz w:val="18"/>
          <w:szCs w:val="18"/>
        </w:rPr>
        <w:t xml:space="preserve"> округ город Астрахань» направить его в адрес УГИБДД УМВД России по Астраханской области.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5. </w:t>
      </w:r>
      <w:r w:rsidR="00475AB4" w:rsidRPr="00712E4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</w:t>
      </w:r>
      <w:r w:rsidR="00475AB4" w:rsidRPr="00712E4A">
        <w:rPr>
          <w:rFonts w:ascii="Arial" w:hAnsi="Arial" w:cs="Arial"/>
          <w:sz w:val="18"/>
          <w:szCs w:val="18"/>
        </w:rPr>
        <w:t>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6. </w:t>
      </w:r>
      <w:r w:rsidR="00475AB4" w:rsidRPr="00712E4A">
        <w:rPr>
          <w:rFonts w:ascii="Arial" w:hAnsi="Arial" w:cs="Arial"/>
          <w:sz w:val="18"/>
          <w:szCs w:val="18"/>
        </w:rPr>
        <w:t xml:space="preserve">Управлению </w:t>
      </w:r>
      <w:r w:rsidR="00475AB4" w:rsidRPr="00712E4A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712E4A">
        <w:rPr>
          <w:rFonts w:ascii="Arial" w:hAnsi="Arial" w:cs="Arial"/>
          <w:sz w:val="18"/>
          <w:szCs w:val="18"/>
        </w:rPr>
        <w:t xml:space="preserve"> </w:t>
      </w:r>
      <w:r w:rsidR="00475AB4" w:rsidRPr="00712E4A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разместить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475AB4" w:rsidRPr="00712E4A">
        <w:rPr>
          <w:rFonts w:ascii="Arial" w:hAnsi="Arial" w:cs="Arial"/>
          <w:sz w:val="18"/>
          <w:szCs w:val="18"/>
        </w:rPr>
        <w:tab/>
      </w:r>
      <w:r w:rsidR="00475AB4" w:rsidRPr="00712E4A">
        <w:rPr>
          <w:rFonts w:ascii="Arial" w:hAnsi="Arial" w:cs="Arial"/>
          <w:sz w:val="18"/>
          <w:szCs w:val="18"/>
        </w:rPr>
        <w:t>муниципального</w:t>
      </w:r>
      <w:r w:rsidR="00475AB4" w:rsidRPr="00712E4A">
        <w:rPr>
          <w:rFonts w:ascii="Arial" w:hAnsi="Arial" w:cs="Arial"/>
          <w:sz w:val="18"/>
          <w:szCs w:val="18"/>
        </w:rPr>
        <w:tab/>
        <w:t>образования</w:t>
      </w:r>
      <w:r w:rsidR="00475AB4" w:rsidRPr="00712E4A">
        <w:rPr>
          <w:rFonts w:ascii="Arial" w:hAnsi="Arial" w:cs="Arial"/>
          <w:sz w:val="18"/>
          <w:szCs w:val="18"/>
        </w:rPr>
        <w:tab/>
        <w:t>«Городской</w:t>
      </w:r>
      <w:r w:rsidR="00475AB4" w:rsidRPr="00712E4A">
        <w:rPr>
          <w:rFonts w:ascii="Arial" w:hAnsi="Arial" w:cs="Arial"/>
          <w:sz w:val="18"/>
          <w:szCs w:val="18"/>
        </w:rPr>
        <w:tab/>
        <w:t>округ</w:t>
      </w:r>
      <w:r w:rsidR="00475AB4" w:rsidRPr="00712E4A">
        <w:rPr>
          <w:rFonts w:ascii="Arial" w:hAnsi="Arial" w:cs="Arial"/>
          <w:sz w:val="18"/>
          <w:szCs w:val="18"/>
        </w:rPr>
        <w:tab/>
        <w:t>город</w:t>
      </w:r>
      <w:r w:rsidR="00712E4A">
        <w:rPr>
          <w:rFonts w:ascii="Arial" w:hAnsi="Arial" w:cs="Arial"/>
          <w:sz w:val="18"/>
          <w:szCs w:val="18"/>
        </w:rPr>
        <w:t xml:space="preserve"> </w:t>
      </w:r>
      <w:r w:rsidR="00475AB4" w:rsidRPr="00712E4A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475AB4" w:rsidRPr="00712E4A">
        <w:rPr>
          <w:rFonts w:ascii="Arial" w:hAnsi="Arial" w:cs="Arial"/>
          <w:sz w:val="18"/>
          <w:szCs w:val="18"/>
        </w:rPr>
        <w:tab/>
        <w:t>муниципального</w:t>
      </w:r>
      <w:r w:rsidR="00712E4A">
        <w:rPr>
          <w:rFonts w:ascii="Arial" w:hAnsi="Arial" w:cs="Arial"/>
          <w:sz w:val="18"/>
          <w:szCs w:val="18"/>
        </w:rPr>
        <w:t xml:space="preserve"> о</w:t>
      </w:r>
      <w:r w:rsidR="00475AB4" w:rsidRPr="00712E4A">
        <w:rPr>
          <w:rFonts w:ascii="Arial" w:hAnsi="Arial" w:cs="Arial"/>
          <w:sz w:val="18"/>
          <w:szCs w:val="18"/>
        </w:rPr>
        <w:t>бразования</w:t>
      </w:r>
      <w:r w:rsidR="00475AB4" w:rsidRPr="00712E4A">
        <w:rPr>
          <w:rFonts w:ascii="Arial" w:hAnsi="Arial" w:cs="Arial"/>
          <w:sz w:val="18"/>
          <w:szCs w:val="18"/>
        </w:rPr>
        <w:tab/>
        <w:t>«Городской</w:t>
      </w:r>
      <w:r w:rsidR="00712E4A">
        <w:rPr>
          <w:rFonts w:ascii="Arial" w:hAnsi="Arial" w:cs="Arial"/>
          <w:sz w:val="18"/>
          <w:szCs w:val="18"/>
        </w:rPr>
        <w:t xml:space="preserve"> </w:t>
      </w:r>
      <w:r w:rsidR="00475AB4" w:rsidRPr="00712E4A">
        <w:rPr>
          <w:rFonts w:ascii="Arial" w:hAnsi="Arial" w:cs="Arial"/>
          <w:sz w:val="18"/>
          <w:szCs w:val="18"/>
        </w:rPr>
        <w:t>округ</w:t>
      </w:r>
      <w:r w:rsidR="00712E4A">
        <w:rPr>
          <w:rFonts w:ascii="Arial" w:hAnsi="Arial" w:cs="Arial"/>
          <w:sz w:val="18"/>
          <w:szCs w:val="18"/>
        </w:rPr>
        <w:t xml:space="preserve"> </w:t>
      </w:r>
      <w:r w:rsidR="00475AB4" w:rsidRPr="00712E4A">
        <w:rPr>
          <w:rFonts w:ascii="Arial" w:hAnsi="Arial" w:cs="Arial"/>
          <w:sz w:val="18"/>
          <w:szCs w:val="18"/>
        </w:rPr>
        <w:t>город</w:t>
      </w:r>
      <w:r w:rsidR="00712E4A">
        <w:rPr>
          <w:rFonts w:ascii="Arial" w:hAnsi="Arial" w:cs="Arial"/>
          <w:sz w:val="18"/>
          <w:szCs w:val="18"/>
        </w:rPr>
        <w:t xml:space="preserve">  </w:t>
      </w:r>
      <w:r w:rsidR="00475AB4" w:rsidRPr="00712E4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B2A32" w:rsidRPr="00712E4A" w:rsidRDefault="00FD6FDF" w:rsidP="00712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2E4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75AB4" w:rsidRPr="00712E4A">
        <w:rPr>
          <w:rFonts w:ascii="Arial" w:hAnsi="Arial" w:cs="Arial"/>
          <w:sz w:val="18"/>
          <w:szCs w:val="18"/>
        </w:rPr>
        <w:t>Контроль за</w:t>
      </w:r>
      <w:proofErr w:type="gramEnd"/>
      <w:r w:rsidR="00475AB4" w:rsidRPr="00712E4A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475AB4" w:rsidRPr="00712E4A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</w:t>
      </w:r>
      <w:r w:rsidR="00475AB4" w:rsidRPr="00712E4A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CB2A32" w:rsidRPr="00FD6FDF" w:rsidRDefault="00475AB4" w:rsidP="00FD6FDF">
      <w:pPr>
        <w:jc w:val="right"/>
        <w:rPr>
          <w:rFonts w:ascii="Arial" w:hAnsi="Arial" w:cs="Arial"/>
          <w:b/>
          <w:sz w:val="18"/>
          <w:szCs w:val="18"/>
        </w:rPr>
      </w:pPr>
      <w:r w:rsidRPr="00FD6FD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D6FD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F4F37" w:rsidRDefault="00475AB4" w:rsidP="00FD6FDF">
      <w:pPr>
        <w:jc w:val="right"/>
        <w:rPr>
          <w:rFonts w:ascii="Arial" w:hAnsi="Arial" w:cs="Arial"/>
          <w:b/>
          <w:sz w:val="18"/>
          <w:szCs w:val="18"/>
        </w:rPr>
        <w:sectPr w:rsidR="002F4F37" w:rsidSect="00712E4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D6FDF">
        <w:rPr>
          <w:rFonts w:ascii="Arial" w:hAnsi="Arial" w:cs="Arial"/>
          <w:b/>
          <w:sz w:val="18"/>
          <w:szCs w:val="18"/>
        </w:rPr>
        <w:t>О.А. Полумордвинов</w:t>
      </w:r>
    </w:p>
    <w:p w:rsidR="00CB2A32" w:rsidRPr="00FD6FDF" w:rsidRDefault="00D55D1E" w:rsidP="00FD6FD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CE58824" wp14:editId="23723E8A">
            <wp:extent cx="5580380" cy="799925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20A3" w:rsidRPr="002520A3">
        <w:rPr>
          <w:noProof/>
          <w:lang w:bidi="ar-SA"/>
        </w:rPr>
        <w:t xml:space="preserve"> </w:t>
      </w:r>
      <w:r w:rsidR="002520A3">
        <w:rPr>
          <w:noProof/>
          <w:lang w:bidi="ar-SA"/>
        </w:rPr>
        <w:lastRenderedPageBreak/>
        <w:drawing>
          <wp:inline distT="0" distB="0" distL="0" distR="0" wp14:anchorId="38461CE9" wp14:editId="6FFBB39B">
            <wp:extent cx="5580380" cy="812192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408D" w:rsidRPr="008F408D">
        <w:rPr>
          <w:noProof/>
          <w:lang w:bidi="ar-SA"/>
        </w:rPr>
        <w:t xml:space="preserve"> </w:t>
      </w:r>
      <w:r w:rsidR="008F408D">
        <w:rPr>
          <w:noProof/>
          <w:lang w:bidi="ar-SA"/>
        </w:rPr>
        <w:lastRenderedPageBreak/>
        <w:drawing>
          <wp:inline distT="0" distB="0" distL="0" distR="0" wp14:anchorId="5A575AF8" wp14:editId="7A260B62">
            <wp:extent cx="5580380" cy="800432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A32" w:rsidRPr="00FD6FDF" w:rsidRDefault="00CB2A32" w:rsidP="00FD6FDF">
      <w:pPr>
        <w:jc w:val="right"/>
        <w:rPr>
          <w:rFonts w:ascii="Arial" w:hAnsi="Arial" w:cs="Arial"/>
          <w:b/>
          <w:sz w:val="18"/>
          <w:szCs w:val="18"/>
        </w:rPr>
      </w:pPr>
    </w:p>
    <w:sectPr w:rsidR="00CB2A32" w:rsidRPr="00FD6FDF" w:rsidSect="00712E4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AB4" w:rsidRDefault="00475AB4">
      <w:r>
        <w:separator/>
      </w:r>
    </w:p>
  </w:endnote>
  <w:endnote w:type="continuationSeparator" w:id="0">
    <w:p w:rsidR="00475AB4" w:rsidRDefault="00475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AB4" w:rsidRDefault="00475AB4"/>
  </w:footnote>
  <w:footnote w:type="continuationSeparator" w:id="0">
    <w:p w:rsidR="00475AB4" w:rsidRDefault="00475A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41F9B"/>
    <w:multiLevelType w:val="multilevel"/>
    <w:tmpl w:val="71E03E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2A32"/>
    <w:rsid w:val="002520A3"/>
    <w:rsid w:val="002F4F37"/>
    <w:rsid w:val="00475AB4"/>
    <w:rsid w:val="00712E4A"/>
    <w:rsid w:val="008F408D"/>
    <w:rsid w:val="00CB2A32"/>
    <w:rsid w:val="00D55D1E"/>
    <w:rsid w:val="00FD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55D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5D1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55D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5D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2023-11-03T11:59:00Z</dcterms:created>
  <dcterms:modified xsi:type="dcterms:W3CDTF">2023-11-03T12:02:00Z</dcterms:modified>
</cp:coreProperties>
</file>