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AAD" w:rsidRPr="00282AAD" w:rsidRDefault="00282AAD" w:rsidP="00282AAD">
      <w:pPr>
        <w:jc w:val="center"/>
        <w:rPr>
          <w:rFonts w:ascii="Cambria" w:hAnsi="Cambria"/>
          <w:b/>
          <w:sz w:val="18"/>
          <w:szCs w:val="18"/>
        </w:rPr>
      </w:pPr>
      <w:bookmarkStart w:id="0" w:name="bookmark0"/>
      <w:bookmarkStart w:id="1" w:name="bookmark1"/>
      <w:bookmarkStart w:id="2" w:name="bookmark2"/>
      <w:r w:rsidRPr="00282AAD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</w:p>
    <w:p w:rsidR="0016107D" w:rsidRDefault="00941F62" w:rsidP="00282AAD">
      <w:pPr>
        <w:jc w:val="center"/>
        <w:rPr>
          <w:rFonts w:ascii="Cambria" w:hAnsi="Cambria"/>
          <w:b/>
          <w:sz w:val="18"/>
          <w:szCs w:val="18"/>
        </w:rPr>
      </w:pPr>
      <w:r w:rsidRPr="00282AAD">
        <w:rPr>
          <w:rFonts w:ascii="Cambria" w:hAnsi="Cambria"/>
          <w:b/>
          <w:sz w:val="18"/>
          <w:szCs w:val="18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423A0" w:rsidRPr="00282AAD" w:rsidRDefault="00941F62" w:rsidP="00282AAD">
      <w:pPr>
        <w:jc w:val="center"/>
        <w:rPr>
          <w:rFonts w:ascii="Cambria" w:hAnsi="Cambria"/>
          <w:b/>
          <w:sz w:val="18"/>
          <w:szCs w:val="18"/>
        </w:rPr>
      </w:pPr>
      <w:r w:rsidRPr="00282AAD">
        <w:rPr>
          <w:rFonts w:ascii="Cambria" w:hAnsi="Cambria"/>
          <w:b/>
          <w:sz w:val="18"/>
          <w:szCs w:val="18"/>
        </w:rPr>
        <w:t>03 октября 2019 года</w:t>
      </w:r>
      <w:bookmarkEnd w:id="3"/>
      <w:bookmarkEnd w:id="4"/>
      <w:r w:rsidR="00282AAD" w:rsidRPr="00282AAD">
        <w:rPr>
          <w:rFonts w:ascii="Cambria" w:hAnsi="Cambria"/>
          <w:b/>
          <w:sz w:val="18"/>
          <w:szCs w:val="18"/>
        </w:rPr>
        <w:t xml:space="preserve"> № </w:t>
      </w:r>
      <w:r w:rsidRPr="00282AAD">
        <w:rPr>
          <w:rFonts w:ascii="Cambria" w:hAnsi="Cambria"/>
          <w:b/>
          <w:sz w:val="18"/>
          <w:szCs w:val="18"/>
        </w:rPr>
        <w:t>2525-р</w:t>
      </w:r>
    </w:p>
    <w:p w:rsidR="009423A0" w:rsidRPr="00282AAD" w:rsidRDefault="00282AAD" w:rsidP="00282AAD">
      <w:pPr>
        <w:jc w:val="center"/>
      </w:pPr>
      <w:r w:rsidRPr="00282AAD">
        <w:rPr>
          <w:rFonts w:ascii="Cambria" w:hAnsi="Cambria"/>
          <w:b/>
          <w:sz w:val="18"/>
          <w:szCs w:val="18"/>
        </w:rPr>
        <w:t>«</w:t>
      </w:r>
      <w:r w:rsidR="00941F62" w:rsidRPr="00282AAD">
        <w:rPr>
          <w:rFonts w:ascii="Cambria" w:hAnsi="Cambria"/>
          <w:b/>
          <w:sz w:val="18"/>
          <w:szCs w:val="18"/>
        </w:rPr>
        <w:t xml:space="preserve">Об отклонении предложения </w:t>
      </w:r>
      <w:r w:rsidR="00941F62" w:rsidRPr="00282AAD">
        <w:rPr>
          <w:rFonts w:ascii="Cambria" w:hAnsi="Cambria"/>
          <w:b/>
          <w:sz w:val="18"/>
          <w:szCs w:val="18"/>
        </w:rPr>
        <w:t>o</w:t>
      </w:r>
      <w:r w:rsidR="00941F62" w:rsidRPr="00282AAD">
        <w:rPr>
          <w:rFonts w:ascii="Cambria" w:hAnsi="Cambria"/>
          <w:b/>
          <w:sz w:val="18"/>
          <w:szCs w:val="18"/>
        </w:rPr>
        <w:t xml:space="preserve"> </w:t>
      </w:r>
      <w:r w:rsidR="00941F62" w:rsidRPr="00282AAD">
        <w:rPr>
          <w:rFonts w:ascii="Cambria" w:hAnsi="Cambria"/>
          <w:b/>
          <w:sz w:val="18"/>
          <w:szCs w:val="18"/>
        </w:rPr>
        <w:t>внесении изменений в Правила землепользования и застройки муниципального образования «Город Астрахань»</w:t>
      </w:r>
    </w:p>
    <w:p w:rsidR="009423A0" w:rsidRPr="0016107D" w:rsidRDefault="00941F62" w:rsidP="0016107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6107D">
        <w:rPr>
          <w:rFonts w:ascii="Arial" w:hAnsi="Arial" w:cs="Arial"/>
          <w:sz w:val="18"/>
          <w:szCs w:val="18"/>
        </w:rPr>
        <w:t xml:space="preserve">В связи с </w:t>
      </w:r>
      <w:r w:rsidRPr="0016107D">
        <w:rPr>
          <w:rFonts w:ascii="Arial" w:hAnsi="Arial" w:cs="Arial"/>
          <w:sz w:val="18"/>
          <w:szCs w:val="18"/>
        </w:rPr>
        <w:t>обращением Калюжного И.С. от 29.08.2019 № 05/19-8282-(0)- 0,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</w:t>
      </w:r>
      <w:r w:rsidRPr="0016107D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16107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6107D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</w:t>
      </w:r>
      <w:r w:rsidRPr="0016107D">
        <w:rPr>
          <w:rFonts w:ascii="Arial" w:hAnsi="Arial" w:cs="Arial"/>
          <w:sz w:val="18"/>
          <w:szCs w:val="18"/>
        </w:rPr>
        <w:t>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</w:t>
      </w:r>
      <w:r w:rsidRPr="0016107D">
        <w:rPr>
          <w:rFonts w:ascii="Arial" w:hAnsi="Arial" w:cs="Arial"/>
          <w:sz w:val="18"/>
          <w:szCs w:val="18"/>
        </w:rPr>
        <w:t>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16107D">
        <w:rPr>
          <w:rFonts w:ascii="Arial" w:hAnsi="Arial" w:cs="Arial"/>
          <w:sz w:val="18"/>
          <w:szCs w:val="18"/>
        </w:rPr>
        <w:t xml:space="preserve"> образования «Город Астрахань» от 13.09.2019, ввиду несоответствия функциональным з</w:t>
      </w:r>
      <w:r w:rsidRPr="0016107D">
        <w:rPr>
          <w:rFonts w:ascii="Arial" w:hAnsi="Arial" w:cs="Arial"/>
          <w:sz w:val="18"/>
          <w:szCs w:val="18"/>
        </w:rPr>
        <w:t>онам и параметрам их планируемого развития, определенным Генеральным, планом развития города Астрахани до 2025 года:</w:t>
      </w:r>
    </w:p>
    <w:p w:rsidR="009423A0" w:rsidRPr="0016107D" w:rsidRDefault="00282AAD" w:rsidP="001610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07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41F62" w:rsidRPr="0016107D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</w:t>
      </w:r>
      <w:r w:rsidR="00941F62" w:rsidRPr="0016107D">
        <w:rPr>
          <w:rFonts w:ascii="Arial" w:hAnsi="Arial" w:cs="Arial"/>
          <w:sz w:val="18"/>
          <w:szCs w:val="18"/>
        </w:rPr>
        <w:t xml:space="preserve">енения территориальной зоны Ж-3 (зона многоэтажной жилой застройки), в которой расположен земельный участок с кадастровым номером 30:12:020188:22 по ул. 2-я </w:t>
      </w:r>
      <w:proofErr w:type="spellStart"/>
      <w:r w:rsidR="00941F62" w:rsidRPr="0016107D">
        <w:rPr>
          <w:rFonts w:ascii="Arial" w:hAnsi="Arial" w:cs="Arial"/>
          <w:sz w:val="18"/>
          <w:szCs w:val="18"/>
        </w:rPr>
        <w:t>Краматорская</w:t>
      </w:r>
      <w:proofErr w:type="spellEnd"/>
      <w:r w:rsidR="00941F62" w:rsidRPr="0016107D">
        <w:rPr>
          <w:rFonts w:ascii="Arial" w:hAnsi="Arial" w:cs="Arial"/>
          <w:sz w:val="18"/>
          <w:szCs w:val="18"/>
        </w:rPr>
        <w:t>, 20 в Ленинском районе г. Астрахани, на зону, в которой возможно размещение индивидуал</w:t>
      </w:r>
      <w:r w:rsidR="00941F62" w:rsidRPr="0016107D">
        <w:rPr>
          <w:rFonts w:ascii="Arial" w:hAnsi="Arial" w:cs="Arial"/>
          <w:sz w:val="18"/>
          <w:szCs w:val="18"/>
        </w:rPr>
        <w:t>ьных жилых домов, либо добавления в виды разрешенного</w:t>
      </w:r>
      <w:proofErr w:type="gramEnd"/>
      <w:r w:rsidR="00941F62" w:rsidRPr="0016107D">
        <w:rPr>
          <w:rFonts w:ascii="Arial" w:hAnsi="Arial" w:cs="Arial"/>
          <w:sz w:val="18"/>
          <w:szCs w:val="18"/>
        </w:rPr>
        <w:t xml:space="preserve"> использования территориальной зоны Ж-3 (зона многоэтажной жилой застройки) вида - «для индивидуального жилищного строительства».</w:t>
      </w:r>
    </w:p>
    <w:p w:rsidR="009423A0" w:rsidRPr="0016107D" w:rsidRDefault="00282AAD" w:rsidP="001610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07D">
        <w:rPr>
          <w:rFonts w:ascii="Arial" w:hAnsi="Arial" w:cs="Arial"/>
          <w:sz w:val="18"/>
          <w:szCs w:val="18"/>
        </w:rPr>
        <w:t xml:space="preserve">3. </w:t>
      </w:r>
      <w:r w:rsidR="00941F62" w:rsidRPr="0016107D">
        <w:rPr>
          <w:rFonts w:ascii="Arial" w:hAnsi="Arial" w:cs="Arial"/>
          <w:sz w:val="18"/>
          <w:szCs w:val="18"/>
        </w:rPr>
        <w:t>Управлению по строительству, архитектуре и гра</w:t>
      </w:r>
      <w:r w:rsidR="00941F62" w:rsidRPr="0016107D">
        <w:rPr>
          <w:rFonts w:ascii="Arial" w:hAnsi="Arial" w:cs="Arial"/>
          <w:sz w:val="18"/>
          <w:szCs w:val="18"/>
        </w:rPr>
        <w:t>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423A0" w:rsidRPr="0016107D" w:rsidRDefault="00282AAD" w:rsidP="001610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07D">
        <w:rPr>
          <w:rFonts w:ascii="Arial" w:hAnsi="Arial" w:cs="Arial"/>
          <w:sz w:val="18"/>
          <w:szCs w:val="18"/>
        </w:rPr>
        <w:t xml:space="preserve">4. </w:t>
      </w:r>
      <w:r w:rsidR="00941F62" w:rsidRPr="0016107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</w:t>
      </w:r>
      <w:r w:rsidR="00941F62" w:rsidRPr="0016107D">
        <w:rPr>
          <w:rFonts w:ascii="Arial" w:hAnsi="Arial" w:cs="Arial"/>
          <w:sz w:val="18"/>
          <w:szCs w:val="18"/>
        </w:rPr>
        <w:t xml:space="preserve">ания «Город Астрахань» </w:t>
      </w:r>
      <w:proofErr w:type="gramStart"/>
      <w:r w:rsidR="00941F62" w:rsidRPr="0016107D">
        <w:rPr>
          <w:rFonts w:ascii="Arial" w:hAnsi="Arial" w:cs="Arial"/>
          <w:sz w:val="18"/>
          <w:szCs w:val="18"/>
        </w:rPr>
        <w:t>разместить</w:t>
      </w:r>
      <w:proofErr w:type="gramEnd"/>
      <w:r w:rsidR="00941F62" w:rsidRPr="0016107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23A0" w:rsidRPr="0016107D" w:rsidRDefault="00282AAD" w:rsidP="001610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07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41F62" w:rsidRPr="0016107D">
        <w:rPr>
          <w:rFonts w:ascii="Arial" w:hAnsi="Arial" w:cs="Arial"/>
          <w:sz w:val="18"/>
          <w:szCs w:val="18"/>
        </w:rPr>
        <w:t>Контроль за</w:t>
      </w:r>
      <w:proofErr w:type="gramEnd"/>
      <w:r w:rsidR="00941F62" w:rsidRPr="0016107D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941F62" w:rsidRPr="0016107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423A0" w:rsidRPr="0016107D" w:rsidRDefault="00941F62" w:rsidP="0016107D">
      <w:pPr>
        <w:ind w:firstLine="709"/>
        <w:jc w:val="right"/>
        <w:rPr>
          <w:b/>
        </w:rPr>
      </w:pPr>
      <w:r w:rsidRPr="0016107D">
        <w:rPr>
          <w:rFonts w:ascii="Arial" w:hAnsi="Arial" w:cs="Arial"/>
          <w:b/>
          <w:sz w:val="18"/>
          <w:szCs w:val="18"/>
        </w:rPr>
        <w:t>Глава администрации</w:t>
      </w:r>
      <w:r w:rsidR="00282AAD" w:rsidRPr="0016107D">
        <w:rPr>
          <w:rFonts w:ascii="Arial" w:hAnsi="Arial" w:cs="Arial"/>
          <w:b/>
          <w:sz w:val="18"/>
          <w:szCs w:val="18"/>
        </w:rPr>
        <w:t xml:space="preserve"> </w:t>
      </w:r>
      <w:r w:rsidRPr="0016107D">
        <w:rPr>
          <w:rFonts w:ascii="Arial" w:hAnsi="Arial" w:cs="Arial"/>
          <w:b/>
          <w:sz w:val="18"/>
          <w:szCs w:val="18"/>
        </w:rPr>
        <w:t>P</w:t>
      </w:r>
      <w:r w:rsidR="0016107D" w:rsidRPr="0016107D">
        <w:rPr>
          <w:rFonts w:ascii="Arial" w:hAnsi="Arial" w:cs="Arial"/>
          <w:b/>
          <w:sz w:val="18"/>
          <w:szCs w:val="18"/>
        </w:rPr>
        <w:t>.</w:t>
      </w:r>
      <w:r w:rsidR="00282AAD" w:rsidRPr="0016107D">
        <w:rPr>
          <w:rFonts w:ascii="Arial" w:hAnsi="Arial" w:cs="Arial"/>
          <w:b/>
          <w:sz w:val="18"/>
          <w:szCs w:val="18"/>
        </w:rPr>
        <w:t>Л</w:t>
      </w:r>
      <w:r w:rsidRPr="0016107D">
        <w:rPr>
          <w:rFonts w:ascii="Arial" w:hAnsi="Arial" w:cs="Arial"/>
          <w:b/>
          <w:sz w:val="18"/>
          <w:szCs w:val="18"/>
        </w:rPr>
        <w:t xml:space="preserve">. </w:t>
      </w:r>
      <w:r w:rsidRPr="0016107D">
        <w:rPr>
          <w:rFonts w:ascii="Arial" w:hAnsi="Arial" w:cs="Arial"/>
          <w:b/>
          <w:sz w:val="18"/>
          <w:szCs w:val="18"/>
        </w:rPr>
        <w:t>Харисов</w:t>
      </w:r>
    </w:p>
    <w:p w:rsidR="009423A0" w:rsidRPr="00282AAD" w:rsidRDefault="009423A0" w:rsidP="00282AAD">
      <w:bookmarkStart w:id="5" w:name="_GoBack"/>
      <w:bookmarkEnd w:id="5"/>
    </w:p>
    <w:sectPr w:rsidR="009423A0" w:rsidRPr="00282AAD" w:rsidSect="0016107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F62" w:rsidRDefault="00941F62">
      <w:r>
        <w:separator/>
      </w:r>
    </w:p>
  </w:endnote>
  <w:endnote w:type="continuationSeparator" w:id="0">
    <w:p w:rsidR="00941F62" w:rsidRDefault="00941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F62" w:rsidRDefault="00941F62"/>
  </w:footnote>
  <w:footnote w:type="continuationSeparator" w:id="0">
    <w:p w:rsidR="00941F62" w:rsidRDefault="00941F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947DD"/>
    <w:multiLevelType w:val="multilevel"/>
    <w:tmpl w:val="389C457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736C56"/>
    <w:multiLevelType w:val="multilevel"/>
    <w:tmpl w:val="E4F40B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23A0"/>
    <w:rsid w:val="0016107D"/>
    <w:rsid w:val="00282AAD"/>
    <w:rsid w:val="00941F62"/>
    <w:rsid w:val="0094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412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2019-10-03T12:06:00Z</dcterms:created>
  <dcterms:modified xsi:type="dcterms:W3CDTF">2019-10-03T12:09:00Z</dcterms:modified>
</cp:coreProperties>
</file>