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C5" w:rsidRPr="00991641" w:rsidRDefault="00991641" w:rsidP="00991641">
      <w:pPr>
        <w:jc w:val="center"/>
        <w:rPr>
          <w:rFonts w:asciiTheme="majorHAnsi" w:hAnsiTheme="majorHAnsi"/>
          <w:b/>
          <w:sz w:val="20"/>
          <w:szCs w:val="20"/>
        </w:rPr>
      </w:pPr>
      <w:r w:rsidRPr="0099164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91641" w:rsidRPr="00991641" w:rsidRDefault="000A402E" w:rsidP="0099164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91641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0C58C5" w:rsidRPr="00991641" w:rsidRDefault="000A402E" w:rsidP="00991641">
      <w:pPr>
        <w:jc w:val="center"/>
        <w:rPr>
          <w:rFonts w:asciiTheme="majorHAnsi" w:hAnsiTheme="majorHAnsi"/>
          <w:b/>
          <w:sz w:val="20"/>
          <w:szCs w:val="20"/>
        </w:rPr>
      </w:pPr>
      <w:r w:rsidRPr="00991641">
        <w:rPr>
          <w:rFonts w:asciiTheme="majorHAnsi" w:hAnsiTheme="majorHAnsi"/>
          <w:b/>
          <w:sz w:val="20"/>
          <w:szCs w:val="20"/>
        </w:rPr>
        <w:t>03 октября 2024 года</w:t>
      </w:r>
      <w:r w:rsidR="00FC75F1" w:rsidRPr="00991641">
        <w:rPr>
          <w:rFonts w:asciiTheme="majorHAnsi" w:hAnsiTheme="majorHAnsi"/>
          <w:b/>
          <w:sz w:val="20"/>
          <w:szCs w:val="20"/>
        </w:rPr>
        <w:t xml:space="preserve"> № </w:t>
      </w:r>
      <w:r w:rsidRPr="00991641">
        <w:rPr>
          <w:rFonts w:asciiTheme="majorHAnsi" w:hAnsiTheme="majorHAnsi"/>
          <w:b/>
          <w:sz w:val="20"/>
          <w:szCs w:val="20"/>
        </w:rPr>
        <w:t>1806-р</w:t>
      </w:r>
      <w:bookmarkStart w:id="2" w:name="_GoBack"/>
      <w:bookmarkEnd w:id="1"/>
      <w:bookmarkEnd w:id="2"/>
    </w:p>
    <w:p w:rsidR="00946495" w:rsidRDefault="00FC75F1" w:rsidP="00991641">
      <w:pPr>
        <w:jc w:val="center"/>
        <w:rPr>
          <w:rFonts w:asciiTheme="majorHAnsi" w:hAnsiTheme="majorHAnsi"/>
          <w:b/>
          <w:sz w:val="20"/>
          <w:szCs w:val="20"/>
        </w:rPr>
      </w:pPr>
      <w:r w:rsidRPr="00991641">
        <w:rPr>
          <w:rFonts w:asciiTheme="majorHAnsi" w:hAnsiTheme="majorHAnsi"/>
          <w:b/>
          <w:sz w:val="20"/>
          <w:szCs w:val="20"/>
        </w:rPr>
        <w:t>«</w:t>
      </w:r>
      <w:r w:rsidR="000A402E" w:rsidRPr="0099164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0C58C5" w:rsidRPr="00991641" w:rsidRDefault="000A402E" w:rsidP="00991641">
      <w:pPr>
        <w:jc w:val="center"/>
        <w:rPr>
          <w:rFonts w:asciiTheme="majorHAnsi" w:hAnsiTheme="majorHAnsi"/>
          <w:b/>
          <w:sz w:val="20"/>
          <w:szCs w:val="20"/>
        </w:rPr>
      </w:pPr>
      <w:r w:rsidRPr="00991641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FC75F1" w:rsidRPr="00991641">
        <w:rPr>
          <w:rFonts w:asciiTheme="majorHAnsi" w:hAnsiTheme="majorHAnsi"/>
          <w:b/>
          <w:sz w:val="20"/>
          <w:szCs w:val="20"/>
        </w:rPr>
        <w:t>»</w:t>
      </w:r>
    </w:p>
    <w:p w:rsidR="000C58C5" w:rsidRPr="00946495" w:rsidRDefault="000A402E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46495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946495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946495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94649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46495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946495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</w:t>
      </w:r>
      <w:r w:rsidRPr="00946495">
        <w:rPr>
          <w:rFonts w:ascii="Arial" w:hAnsi="Arial" w:cs="Arial"/>
          <w:sz w:val="18"/>
          <w:szCs w:val="18"/>
        </w:rPr>
        <w:t>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946495">
        <w:rPr>
          <w:rFonts w:ascii="Arial" w:hAnsi="Arial" w:cs="Arial"/>
          <w:sz w:val="18"/>
          <w:szCs w:val="18"/>
        </w:rPr>
        <w:t xml:space="preserve"> работ: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1. </w:t>
      </w:r>
      <w:r w:rsidR="000A402E" w:rsidRPr="00946495">
        <w:rPr>
          <w:rFonts w:ascii="Arial" w:hAnsi="Arial" w:cs="Arial"/>
          <w:sz w:val="18"/>
          <w:szCs w:val="18"/>
        </w:rPr>
        <w:t>Ввести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временное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ограничение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дорожного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движения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автотранспорта с 08:00 04.10.2024 до 17:00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08.11.2024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на участке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автомобильной дороги по ул. Фиолетова от ул. Свердлова до ул. Никольская.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2. </w:t>
      </w:r>
      <w:r w:rsidR="000A402E" w:rsidRPr="00946495">
        <w:rPr>
          <w:rFonts w:ascii="Arial" w:hAnsi="Arial" w:cs="Arial"/>
          <w:sz w:val="18"/>
          <w:szCs w:val="18"/>
        </w:rPr>
        <w:t>Ввести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временное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ограничение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дорожного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движения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автотранспорта с 08:00 01.11.2024 до 17:00 30.11.2</w:t>
      </w:r>
      <w:r w:rsidR="000A402E" w:rsidRPr="00946495">
        <w:rPr>
          <w:rFonts w:ascii="Arial" w:hAnsi="Arial" w:cs="Arial"/>
          <w:sz w:val="18"/>
          <w:szCs w:val="18"/>
        </w:rPr>
        <w:t>024 по ул. Фиолетова от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ул. Никольская до ул. Пугачева.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3. </w:t>
      </w:r>
      <w:r w:rsidR="000A402E" w:rsidRPr="00946495">
        <w:rPr>
          <w:rFonts w:ascii="Arial" w:hAnsi="Arial" w:cs="Arial"/>
          <w:sz w:val="18"/>
          <w:szCs w:val="18"/>
        </w:rPr>
        <w:t>Ввести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временное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ограничение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дорожного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движения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автомобильного транспорта с 08:00 20.11.2024 до 17:00 27.12.2024 по ул. Фиолетова от ул. Пугачева до ул. Дантона.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4. </w:t>
      </w:r>
      <w:r w:rsidR="000A402E" w:rsidRPr="00946495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0A402E" w:rsidRPr="00946495">
        <w:rPr>
          <w:rFonts w:ascii="Arial" w:hAnsi="Arial" w:cs="Arial"/>
          <w:sz w:val="18"/>
          <w:szCs w:val="18"/>
        </w:rPr>
        <w:t>остановки и стоянки автотранспорта с 00:00 до 08:00 04.10.2024 на участке автомобильной дороги по ул. Фиолетова от ул. Свердлова до ул. Никольская.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5. </w:t>
      </w:r>
      <w:r w:rsidR="000A402E" w:rsidRPr="00946495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01.11.2024 по ул. Фиолетова</w:t>
      </w:r>
      <w:r w:rsidR="000A402E" w:rsidRPr="00946495">
        <w:rPr>
          <w:rFonts w:ascii="Arial" w:hAnsi="Arial" w:cs="Arial"/>
          <w:sz w:val="18"/>
          <w:szCs w:val="18"/>
        </w:rPr>
        <w:t xml:space="preserve"> от ул. Никольская до ул. Пугачева.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6. </w:t>
      </w:r>
      <w:r w:rsidR="000A402E" w:rsidRPr="00946495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20.11.2024 по ул. Фиолетова от ул. Пугачева до ул. Дантона.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7. </w:t>
      </w:r>
      <w:r w:rsidR="000A402E" w:rsidRPr="00946495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</w:t>
      </w:r>
      <w:r w:rsidR="000A402E" w:rsidRPr="00946495">
        <w:rPr>
          <w:rFonts w:ascii="Arial" w:hAnsi="Arial" w:cs="Arial"/>
          <w:sz w:val="18"/>
          <w:szCs w:val="18"/>
        </w:rPr>
        <w:t>ого движения на время проведения ремонтных работ.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8. </w:t>
      </w:r>
      <w:r w:rsidR="000A402E" w:rsidRPr="0094649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</w:t>
      </w:r>
      <w:r w:rsidR="000A402E" w:rsidRPr="00946495">
        <w:rPr>
          <w:rFonts w:ascii="Arial" w:hAnsi="Arial" w:cs="Arial"/>
          <w:sz w:val="18"/>
          <w:szCs w:val="18"/>
        </w:rPr>
        <w:t>о образования «Городской округ город Астрахань» направить его в адрес У</w:t>
      </w:r>
      <w:r w:rsidR="000A402E" w:rsidRPr="00946495">
        <w:rPr>
          <w:rFonts w:ascii="Arial" w:hAnsi="Arial" w:cs="Arial"/>
          <w:sz w:val="18"/>
          <w:szCs w:val="18"/>
        </w:rPr>
        <w:t>ГИБДД УМВД России по Астраханской области.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9. </w:t>
      </w:r>
      <w:r w:rsidR="000A402E" w:rsidRPr="00946495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</w:t>
      </w:r>
      <w:r w:rsidR="00946495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реновации» установить соответствующие технические средства организации дорожног</w:t>
      </w:r>
      <w:r w:rsidR="000A402E" w:rsidRPr="00946495">
        <w:rPr>
          <w:rFonts w:ascii="Arial" w:hAnsi="Arial" w:cs="Arial"/>
          <w:sz w:val="18"/>
          <w:szCs w:val="18"/>
        </w:rPr>
        <w:t>о движения с момента размещения настоящего распоряжения администрации</w:t>
      </w:r>
      <w:r w:rsidRPr="00946495">
        <w:rPr>
          <w:rFonts w:ascii="Arial" w:hAnsi="Arial" w:cs="Arial"/>
          <w:sz w:val="18"/>
          <w:szCs w:val="18"/>
        </w:rPr>
        <w:t xml:space="preserve">  м</w:t>
      </w:r>
      <w:r w:rsidR="000A402E" w:rsidRPr="00946495">
        <w:rPr>
          <w:rFonts w:ascii="Arial" w:hAnsi="Arial" w:cs="Arial"/>
          <w:sz w:val="18"/>
          <w:szCs w:val="18"/>
        </w:rPr>
        <w:t>униципального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образования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«Городской</w:t>
      </w:r>
      <w:r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округ</w:t>
      </w:r>
      <w:r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город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 xml:space="preserve">Астрахань» </w:t>
      </w:r>
      <w:r w:rsidR="00991641" w:rsidRPr="00946495">
        <w:rPr>
          <w:rFonts w:ascii="Arial" w:hAnsi="Arial" w:cs="Arial"/>
          <w:sz w:val="18"/>
          <w:szCs w:val="18"/>
        </w:rPr>
        <w:t>н</w:t>
      </w:r>
      <w:r w:rsidR="000A402E" w:rsidRPr="00946495">
        <w:rPr>
          <w:rFonts w:ascii="Arial" w:hAnsi="Arial" w:cs="Arial"/>
          <w:sz w:val="18"/>
          <w:szCs w:val="18"/>
        </w:rPr>
        <w:t>а официальном сайте администрации муниципального образования «Городской округ город Астрахань».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10. </w:t>
      </w:r>
      <w:r w:rsidR="000A402E" w:rsidRPr="00946495">
        <w:rPr>
          <w:rFonts w:ascii="Arial" w:hAnsi="Arial" w:cs="Arial"/>
          <w:sz w:val="18"/>
          <w:szCs w:val="18"/>
        </w:rPr>
        <w:t>Управлению информационной по</w:t>
      </w:r>
      <w:r w:rsidR="000A402E" w:rsidRPr="00946495">
        <w:rPr>
          <w:rFonts w:ascii="Arial" w:hAnsi="Arial" w:cs="Arial"/>
          <w:sz w:val="18"/>
          <w:szCs w:val="18"/>
        </w:rPr>
        <w:t>литики администрации</w:t>
      </w:r>
      <w:r w:rsidR="00946495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0A402E" w:rsidRPr="00946495">
        <w:rPr>
          <w:rFonts w:ascii="Arial" w:hAnsi="Arial" w:cs="Arial"/>
          <w:sz w:val="18"/>
          <w:szCs w:val="18"/>
        </w:rPr>
        <w:t>разместить</w:t>
      </w:r>
      <w:proofErr w:type="gramEnd"/>
      <w:r w:rsidR="000A402E" w:rsidRPr="0094649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муниципального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образования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«Го</w:t>
      </w:r>
      <w:r w:rsidR="000A402E" w:rsidRPr="00946495">
        <w:rPr>
          <w:rFonts w:ascii="Arial" w:hAnsi="Arial" w:cs="Arial"/>
          <w:sz w:val="18"/>
          <w:szCs w:val="18"/>
        </w:rPr>
        <w:t>родской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округ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город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муниципального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образования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«Городской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округ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город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0C58C5" w:rsidRPr="00946495" w:rsidRDefault="00FC75F1" w:rsidP="00946495">
      <w:pPr>
        <w:pStyle w:val="a8"/>
        <w:ind w:firstLine="709"/>
        <w:jc w:val="both"/>
        <w:rPr>
          <w:rFonts w:ascii="Arial" w:hAnsi="Arial" w:cs="Arial"/>
          <w:sz w:val="18"/>
          <w:szCs w:val="18"/>
        </w:rPr>
      </w:pPr>
      <w:r w:rsidRPr="00946495">
        <w:rPr>
          <w:rFonts w:ascii="Arial" w:hAnsi="Arial" w:cs="Arial"/>
          <w:sz w:val="18"/>
          <w:szCs w:val="18"/>
        </w:rPr>
        <w:t xml:space="preserve">11. </w:t>
      </w:r>
      <w:proofErr w:type="gramStart"/>
      <w:r w:rsidR="000A402E" w:rsidRPr="00946495">
        <w:rPr>
          <w:rFonts w:ascii="Arial" w:hAnsi="Arial" w:cs="Arial"/>
          <w:sz w:val="18"/>
          <w:szCs w:val="18"/>
        </w:rPr>
        <w:t>Контроль за</w:t>
      </w:r>
      <w:proofErr w:type="gramEnd"/>
      <w:r w:rsidR="000A402E" w:rsidRPr="00946495">
        <w:rPr>
          <w:rFonts w:ascii="Arial" w:hAnsi="Arial" w:cs="Arial"/>
          <w:sz w:val="18"/>
          <w:szCs w:val="18"/>
        </w:rPr>
        <w:t xml:space="preserve"> исполнением настоящего распоряжения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администрации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муниципального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образования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«Городской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округ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город</w:t>
      </w:r>
      <w:r w:rsidR="00991641" w:rsidRPr="00946495">
        <w:rPr>
          <w:rFonts w:ascii="Arial" w:hAnsi="Arial" w:cs="Arial"/>
          <w:sz w:val="18"/>
          <w:szCs w:val="18"/>
        </w:rPr>
        <w:t xml:space="preserve"> </w:t>
      </w:r>
      <w:r w:rsidR="000A402E" w:rsidRPr="00946495">
        <w:rPr>
          <w:rFonts w:ascii="Arial" w:hAnsi="Arial" w:cs="Arial"/>
          <w:sz w:val="18"/>
          <w:szCs w:val="18"/>
        </w:rPr>
        <w:t>Астрахань</w:t>
      </w:r>
      <w:r w:rsidR="000A402E" w:rsidRPr="00946495">
        <w:rPr>
          <w:rFonts w:ascii="Arial" w:hAnsi="Arial" w:cs="Arial"/>
          <w:sz w:val="18"/>
          <w:szCs w:val="18"/>
        </w:rPr>
        <w:t xml:space="preserve">» </w:t>
      </w:r>
      <w:r w:rsidR="00991641" w:rsidRPr="00946495">
        <w:rPr>
          <w:rFonts w:ascii="Arial" w:hAnsi="Arial" w:cs="Arial"/>
          <w:sz w:val="18"/>
          <w:szCs w:val="18"/>
        </w:rPr>
        <w:t>во</w:t>
      </w:r>
      <w:r w:rsidR="000A402E" w:rsidRPr="00946495">
        <w:rPr>
          <w:rFonts w:ascii="Arial" w:hAnsi="Arial" w:cs="Arial"/>
          <w:sz w:val="18"/>
          <w:szCs w:val="18"/>
        </w:rPr>
        <w:t>з</w:t>
      </w:r>
      <w:r w:rsidR="000A402E" w:rsidRPr="00946495">
        <w:rPr>
          <w:rFonts w:ascii="Arial" w:hAnsi="Arial" w:cs="Arial"/>
          <w:sz w:val="18"/>
          <w:szCs w:val="18"/>
        </w:rPr>
        <w:t>л</w:t>
      </w:r>
      <w:r w:rsidR="000A402E" w:rsidRPr="00946495">
        <w:rPr>
          <w:rFonts w:ascii="Arial" w:hAnsi="Arial" w:cs="Arial"/>
          <w:sz w:val="18"/>
          <w:szCs w:val="18"/>
        </w:rPr>
        <w:t>ожить на</w:t>
      </w:r>
      <w:r w:rsidR="000A402E" w:rsidRPr="00946495">
        <w:rPr>
          <w:rFonts w:ascii="Arial" w:hAnsi="Arial" w:cs="Arial"/>
          <w:sz w:val="18"/>
          <w:szCs w:val="18"/>
        </w:rPr>
        <w:t xml:space="preserve">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</w:t>
      </w:r>
      <w:r w:rsidR="000A402E" w:rsidRPr="00946495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991641" w:rsidRPr="00991641" w:rsidRDefault="000A402E" w:rsidP="00991641">
      <w:pPr>
        <w:jc w:val="right"/>
        <w:rPr>
          <w:rFonts w:ascii="Arial" w:hAnsi="Arial" w:cs="Arial"/>
          <w:b/>
          <w:sz w:val="18"/>
          <w:szCs w:val="18"/>
        </w:rPr>
      </w:pPr>
      <w:r w:rsidRPr="0099164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99164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991641">
        <w:rPr>
          <w:rFonts w:ascii="Arial" w:hAnsi="Arial" w:cs="Arial"/>
          <w:b/>
          <w:sz w:val="18"/>
          <w:szCs w:val="18"/>
        </w:rPr>
        <w:t xml:space="preserve"> полномочия главы</w:t>
      </w:r>
    </w:p>
    <w:p w:rsidR="00991641" w:rsidRPr="00991641" w:rsidRDefault="000A402E" w:rsidP="00991641">
      <w:pPr>
        <w:jc w:val="right"/>
        <w:rPr>
          <w:rFonts w:ascii="Arial" w:hAnsi="Arial" w:cs="Arial"/>
          <w:b/>
          <w:sz w:val="18"/>
          <w:szCs w:val="18"/>
        </w:rPr>
      </w:pPr>
      <w:r w:rsidRPr="00991641">
        <w:rPr>
          <w:rFonts w:ascii="Arial" w:hAnsi="Arial" w:cs="Arial"/>
          <w:b/>
          <w:sz w:val="18"/>
          <w:szCs w:val="18"/>
        </w:rPr>
        <w:t xml:space="preserve">муниципального образования </w:t>
      </w:r>
    </w:p>
    <w:p w:rsidR="000C58C5" w:rsidRPr="00991641" w:rsidRDefault="000A402E" w:rsidP="00991641">
      <w:pPr>
        <w:jc w:val="right"/>
        <w:rPr>
          <w:rFonts w:ascii="Arial" w:hAnsi="Arial" w:cs="Arial"/>
          <w:b/>
          <w:sz w:val="18"/>
          <w:szCs w:val="18"/>
        </w:rPr>
      </w:pPr>
      <w:r w:rsidRPr="00991641">
        <w:rPr>
          <w:rFonts w:ascii="Arial" w:hAnsi="Arial" w:cs="Arial"/>
          <w:b/>
          <w:sz w:val="18"/>
          <w:szCs w:val="18"/>
        </w:rPr>
        <w:t xml:space="preserve">«Городской </w:t>
      </w:r>
      <w:r w:rsidR="00991641" w:rsidRPr="00991641">
        <w:rPr>
          <w:rFonts w:ascii="Arial" w:hAnsi="Arial" w:cs="Arial"/>
          <w:b/>
          <w:sz w:val="18"/>
          <w:szCs w:val="18"/>
        </w:rPr>
        <w:t>ок</w:t>
      </w:r>
      <w:r w:rsidRPr="00991641">
        <w:rPr>
          <w:rFonts w:ascii="Arial" w:hAnsi="Arial" w:cs="Arial"/>
          <w:b/>
          <w:sz w:val="18"/>
          <w:szCs w:val="18"/>
        </w:rPr>
        <w:t>руг город Астрахань»</w:t>
      </w:r>
    </w:p>
    <w:p w:rsidR="00E90656" w:rsidRDefault="00991641" w:rsidP="00991641">
      <w:pPr>
        <w:pStyle w:val="22"/>
        <w:shd w:val="clear" w:color="auto" w:fill="auto"/>
        <w:spacing w:before="0" w:after="0" w:line="260" w:lineRule="exact"/>
        <w:jc w:val="right"/>
        <w:rPr>
          <w:rStyle w:val="2Exact"/>
          <w:rFonts w:ascii="Arial" w:hAnsi="Arial" w:cs="Arial"/>
          <w:b/>
          <w:sz w:val="18"/>
          <w:szCs w:val="18"/>
        </w:rPr>
        <w:sectPr w:rsidR="00E90656" w:rsidSect="00991641">
          <w:pgSz w:w="11900" w:h="16840"/>
          <w:pgMar w:top="1135" w:right="1127" w:bottom="2074" w:left="1985" w:header="0" w:footer="3" w:gutter="0"/>
          <w:cols w:space="720"/>
          <w:noEndnote/>
          <w:docGrid w:linePitch="360"/>
        </w:sectPr>
      </w:pPr>
      <w:r w:rsidRPr="00991641">
        <w:rPr>
          <w:rStyle w:val="2Exact"/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991641">
        <w:rPr>
          <w:rStyle w:val="2Exact"/>
          <w:rFonts w:ascii="Arial" w:hAnsi="Arial" w:cs="Arial"/>
          <w:b/>
          <w:sz w:val="18"/>
          <w:szCs w:val="18"/>
        </w:rPr>
        <w:t>Кучерук</w:t>
      </w:r>
      <w:proofErr w:type="spellEnd"/>
    </w:p>
    <w:p w:rsidR="00FC75F1" w:rsidRPr="00FC75F1" w:rsidRDefault="00E90656" w:rsidP="00E90656">
      <w:r>
        <w:rPr>
          <w:noProof/>
          <w:lang w:bidi="ar-SA"/>
        </w:rPr>
        <w:lastRenderedPageBreak/>
        <w:drawing>
          <wp:inline distT="0" distB="0" distL="0" distR="0" wp14:anchorId="74CA727C" wp14:editId="5BD6B710">
            <wp:extent cx="5580380" cy="8434894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3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7B3A" w:rsidRPr="00117B3A">
        <w:rPr>
          <w:noProof/>
          <w:lang w:bidi="ar-SA"/>
        </w:rPr>
        <w:t xml:space="preserve"> </w:t>
      </w:r>
      <w:r w:rsidR="00117B3A">
        <w:rPr>
          <w:noProof/>
          <w:lang w:bidi="ar-SA"/>
        </w:rPr>
        <w:lastRenderedPageBreak/>
        <w:drawing>
          <wp:inline distT="0" distB="0" distL="0" distR="0" wp14:anchorId="2D72B1E5" wp14:editId="06FCC4AB">
            <wp:extent cx="5580380" cy="8045137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6886" w:rsidRPr="00996886">
        <w:rPr>
          <w:noProof/>
          <w:lang w:bidi="ar-SA"/>
        </w:rPr>
        <w:t xml:space="preserve"> </w:t>
      </w:r>
      <w:r w:rsidR="00996886">
        <w:rPr>
          <w:noProof/>
          <w:lang w:bidi="ar-SA"/>
        </w:rPr>
        <w:lastRenderedPageBreak/>
        <w:drawing>
          <wp:inline distT="0" distB="0" distL="0" distR="0" wp14:anchorId="58B9989A" wp14:editId="6C03E5F6">
            <wp:extent cx="5580380" cy="7966437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6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5374" w:rsidRPr="007D5374">
        <w:rPr>
          <w:noProof/>
          <w:lang w:bidi="ar-SA"/>
        </w:rPr>
        <w:t xml:space="preserve"> </w:t>
      </w:r>
      <w:r w:rsidR="007D5374">
        <w:rPr>
          <w:noProof/>
          <w:lang w:bidi="ar-SA"/>
        </w:rPr>
        <w:lastRenderedPageBreak/>
        <w:drawing>
          <wp:inline distT="0" distB="0" distL="0" distR="0" wp14:anchorId="120271C2" wp14:editId="70CD9FF3">
            <wp:extent cx="5580380" cy="8056262"/>
            <wp:effectExtent l="0" t="0" r="127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75F1" w:rsidRPr="00FC75F1" w:rsidSect="00991641">
      <w:pgSz w:w="11900" w:h="16840"/>
      <w:pgMar w:top="1135" w:right="1127" w:bottom="2074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02E" w:rsidRDefault="000A402E">
      <w:r>
        <w:separator/>
      </w:r>
    </w:p>
  </w:endnote>
  <w:endnote w:type="continuationSeparator" w:id="0">
    <w:p w:rsidR="000A402E" w:rsidRDefault="000A4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02E" w:rsidRDefault="000A402E"/>
  </w:footnote>
  <w:footnote w:type="continuationSeparator" w:id="0">
    <w:p w:rsidR="000A402E" w:rsidRDefault="000A402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D97CE3"/>
    <w:multiLevelType w:val="multilevel"/>
    <w:tmpl w:val="DAD264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5"/>
    <w:rsid w:val="000A402E"/>
    <w:rsid w:val="000C58C5"/>
    <w:rsid w:val="00117B3A"/>
    <w:rsid w:val="007D5374"/>
    <w:rsid w:val="00946495"/>
    <w:rsid w:val="00991641"/>
    <w:rsid w:val="00996886"/>
    <w:rsid w:val="00E90656"/>
    <w:rsid w:val="00F37841"/>
    <w:rsid w:val="00FC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  <w:u w:val="none"/>
    </w:rPr>
  </w:style>
  <w:style w:type="character" w:customStyle="1" w:styleId="4105pt">
    <w:name w:val="Основной текст (4) + 10;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60" w:after="66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60" w:line="0" w:lineRule="atLeast"/>
      <w:jc w:val="center"/>
      <w:outlineLvl w:val="0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after="6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1080" w:line="0" w:lineRule="atLeas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1080" w:after="660" w:line="0" w:lineRule="atLeas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90656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0656"/>
    <w:rPr>
      <w:color w:val="000000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F3784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F378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No Spacing"/>
    <w:uiPriority w:val="1"/>
    <w:qFormat/>
    <w:rsid w:val="0094649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  <w:u w:val="none"/>
    </w:rPr>
  </w:style>
  <w:style w:type="character" w:customStyle="1" w:styleId="4105pt">
    <w:name w:val="Основной текст (4) + 10;5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60" w:after="660" w:line="322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60" w:line="0" w:lineRule="atLeast"/>
      <w:jc w:val="center"/>
      <w:outlineLvl w:val="0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60" w:after="6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1080" w:line="0" w:lineRule="atLeast"/>
      <w:jc w:val="both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before="1080" w:after="660" w:line="0" w:lineRule="atLeas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90656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0656"/>
    <w:rPr>
      <w:color w:val="000000"/>
      <w:sz w:val="16"/>
      <w:szCs w:val="16"/>
    </w:rPr>
  </w:style>
  <w:style w:type="paragraph" w:styleId="a6">
    <w:name w:val="Title"/>
    <w:basedOn w:val="a"/>
    <w:next w:val="a"/>
    <w:link w:val="a7"/>
    <w:uiPriority w:val="10"/>
    <w:qFormat/>
    <w:rsid w:val="00F3784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F378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No Spacing"/>
    <w:uiPriority w:val="1"/>
    <w:qFormat/>
    <w:rsid w:val="0094649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2024-10-03T14:25:00Z</dcterms:created>
  <dcterms:modified xsi:type="dcterms:W3CDTF">2024-10-03T14:38:00Z</dcterms:modified>
</cp:coreProperties>
</file>