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>Управление муниципального имущества администрации</w:t>
      </w:r>
    </w:p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 xml:space="preserve"> муниципального образования «Городской округ город Астрахань»</w:t>
      </w:r>
    </w:p>
    <w:p w:rsidR="0032050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 xml:space="preserve"> РАСПОРЯЖЕНИЕ </w:t>
      </w:r>
    </w:p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>04.08.2025 № р-10-02-2203</w:t>
      </w:r>
    </w:p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 xml:space="preserve">«О начале действий по образованию земельного участка по ул. Н. Островского, 61а </w:t>
      </w:r>
    </w:p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>в Советском районе под многоквартирным домом и иными входящими</w:t>
      </w:r>
    </w:p>
    <w:p w:rsidR="001E22EB" w:rsidRPr="0032050B" w:rsidRDefault="001E22EB" w:rsidP="001E22EB">
      <w:pPr>
        <w:pStyle w:val="3"/>
        <w:rPr>
          <w:rFonts w:asciiTheme="majorHAnsi" w:hAnsiTheme="majorHAnsi" w:cs="Times New Roman"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spacing w:val="0"/>
          <w:sz w:val="20"/>
          <w:szCs w:val="20"/>
        </w:rPr>
        <w:t xml:space="preserve"> в состав такого дома объектами недвижимого имущества»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КУВИ-001/2025-66380535 от 13.03.2025: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>1. Провести работы по образованию земельного участка по ул. Н. Островского, 61а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 xml:space="preserve">2.1. </w:t>
      </w:r>
      <w:proofErr w:type="gramStart"/>
      <w:r w:rsidRPr="0032050B">
        <w:rPr>
          <w:spacing w:val="0"/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32050B">
        <w:rPr>
          <w:spacing w:val="0"/>
          <w:sz w:val="18"/>
          <w:szCs w:val="18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 xml:space="preserve">2.2. </w:t>
      </w:r>
      <w:proofErr w:type="gramStart"/>
      <w:r w:rsidRPr="0032050B">
        <w:rPr>
          <w:spacing w:val="0"/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 w:rsidRPr="0032050B">
        <w:rPr>
          <w:spacing w:val="0"/>
          <w:sz w:val="18"/>
          <w:szCs w:val="18"/>
        </w:rP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систему,</w:t>
      </w:r>
    </w:p>
    <w:p w:rsidR="001E22EB" w:rsidRPr="0032050B" w:rsidRDefault="001E22EB" w:rsidP="001E22EB">
      <w:pPr>
        <w:pStyle w:val="a3"/>
        <w:ind w:firstLine="709"/>
        <w:rPr>
          <w:spacing w:val="0"/>
          <w:sz w:val="18"/>
          <w:szCs w:val="18"/>
        </w:rPr>
      </w:pPr>
      <w:r w:rsidRPr="0032050B">
        <w:rPr>
          <w:spacing w:val="0"/>
          <w:sz w:val="18"/>
          <w:szCs w:val="18"/>
        </w:rPr>
        <w:t xml:space="preserve">5. </w:t>
      </w:r>
      <w:proofErr w:type="gramStart"/>
      <w:r w:rsidRPr="0032050B">
        <w:rPr>
          <w:spacing w:val="0"/>
          <w:sz w:val="18"/>
          <w:szCs w:val="18"/>
        </w:rPr>
        <w:t>Контроль за</w:t>
      </w:r>
      <w:proofErr w:type="gramEnd"/>
      <w:r w:rsidRPr="0032050B">
        <w:rPr>
          <w:spacing w:val="0"/>
          <w:sz w:val="18"/>
          <w:szCs w:val="18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E22EB" w:rsidRPr="0032050B" w:rsidRDefault="001E22EB" w:rsidP="001E22EB">
      <w:pPr>
        <w:pStyle w:val="a3"/>
        <w:jc w:val="right"/>
        <w:rPr>
          <w:rFonts w:asciiTheme="majorHAnsi" w:hAnsiTheme="majorHAnsi" w:cs="Times New Roman"/>
          <w:b/>
          <w:bCs/>
          <w:spacing w:val="0"/>
          <w:sz w:val="20"/>
          <w:szCs w:val="20"/>
        </w:rPr>
      </w:pPr>
      <w:r w:rsidRPr="0032050B">
        <w:rPr>
          <w:rFonts w:asciiTheme="majorHAnsi" w:hAnsiTheme="majorHAnsi" w:cs="Times New Roman"/>
          <w:b/>
          <w:bCs/>
          <w:spacing w:val="0"/>
          <w:sz w:val="20"/>
          <w:szCs w:val="20"/>
        </w:rPr>
        <w:t xml:space="preserve">Начальник управления И.С. КРЫЛОВ </w:t>
      </w:r>
    </w:p>
    <w:p w:rsidR="00FF4A14" w:rsidRDefault="0032050B">
      <w:bookmarkStart w:id="0" w:name="_GoBack"/>
      <w:bookmarkEnd w:id="0"/>
    </w:p>
    <w:sectPr w:rsidR="00FF4A14" w:rsidSect="001E22EB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2EB"/>
    <w:rsid w:val="001E22EB"/>
    <w:rsid w:val="0032050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1E22E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1E22EB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1E22E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1E22EB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2025-08-07T05:14:00Z</dcterms:created>
  <dcterms:modified xsi:type="dcterms:W3CDTF">2025-08-07T05:15:00Z</dcterms:modified>
</cp:coreProperties>
</file>