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A2D" w:rsidRPr="00066CED" w:rsidRDefault="00066CED" w:rsidP="00066CED">
      <w:pPr>
        <w:jc w:val="center"/>
        <w:rPr>
          <w:rFonts w:ascii="Cambria" w:hAnsi="Cambria"/>
          <w:b/>
          <w:sz w:val="20"/>
          <w:szCs w:val="20"/>
        </w:rPr>
      </w:pPr>
      <w:r w:rsidRPr="00066CED">
        <w:rPr>
          <w:rFonts w:ascii="Cambria" w:hAnsi="Cambria"/>
          <w:b/>
          <w:sz w:val="20"/>
          <w:szCs w:val="20"/>
        </w:rPr>
        <w:t>Ад</w:t>
      </w:r>
      <w:bookmarkStart w:id="0" w:name="_GoBack"/>
      <w:bookmarkEnd w:id="0"/>
      <w:r w:rsidRPr="00066CED">
        <w:rPr>
          <w:rFonts w:ascii="Cambria" w:hAnsi="Cambria"/>
          <w:b/>
          <w:sz w:val="20"/>
          <w:szCs w:val="20"/>
        </w:rPr>
        <w:t>министрация муниципального образования «Город Астрахань»</w:t>
      </w:r>
    </w:p>
    <w:p w:rsidR="009575F8" w:rsidRDefault="00113230" w:rsidP="00066CE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066CED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116A2D" w:rsidRPr="00066CED" w:rsidRDefault="00113230" w:rsidP="00066CED">
      <w:pPr>
        <w:jc w:val="center"/>
        <w:rPr>
          <w:rFonts w:ascii="Cambria" w:hAnsi="Cambria"/>
          <w:b/>
          <w:sz w:val="20"/>
          <w:szCs w:val="20"/>
        </w:rPr>
      </w:pPr>
      <w:r w:rsidRPr="00066CED">
        <w:rPr>
          <w:rFonts w:ascii="Cambria" w:hAnsi="Cambria"/>
          <w:b/>
          <w:sz w:val="20"/>
          <w:szCs w:val="20"/>
        </w:rPr>
        <w:t>04 июля 2019 года</w:t>
      </w:r>
      <w:r w:rsidR="009575F8">
        <w:rPr>
          <w:rFonts w:ascii="Cambria" w:hAnsi="Cambria"/>
          <w:b/>
          <w:sz w:val="20"/>
          <w:szCs w:val="20"/>
        </w:rPr>
        <w:t xml:space="preserve"> </w:t>
      </w:r>
      <w:r w:rsidR="00066CED" w:rsidRPr="00066CED">
        <w:rPr>
          <w:rFonts w:ascii="Cambria" w:hAnsi="Cambria"/>
          <w:b/>
          <w:sz w:val="20"/>
          <w:szCs w:val="20"/>
        </w:rPr>
        <w:t xml:space="preserve">№ </w:t>
      </w:r>
      <w:r w:rsidRPr="00066CED">
        <w:rPr>
          <w:rFonts w:ascii="Cambria" w:hAnsi="Cambria"/>
          <w:b/>
          <w:sz w:val="20"/>
          <w:szCs w:val="20"/>
        </w:rPr>
        <w:t>1714-р</w:t>
      </w:r>
    </w:p>
    <w:p w:rsidR="00116A2D" w:rsidRPr="00066CED" w:rsidRDefault="00066CED" w:rsidP="00066CED">
      <w:pPr>
        <w:jc w:val="center"/>
      </w:pPr>
      <w:r w:rsidRPr="00066CED">
        <w:rPr>
          <w:rFonts w:ascii="Cambria" w:hAnsi="Cambria"/>
          <w:b/>
          <w:sz w:val="20"/>
          <w:szCs w:val="20"/>
        </w:rPr>
        <w:t>«</w:t>
      </w:r>
      <w:r w:rsidR="00113230" w:rsidRPr="00066CED">
        <w:rPr>
          <w:rFonts w:ascii="Cambria" w:hAnsi="Cambria"/>
          <w:b/>
          <w:sz w:val="20"/>
          <w:szCs w:val="20"/>
        </w:rPr>
        <w:t>О внесении изменений</w:t>
      </w:r>
      <w:r w:rsidRPr="00066CED">
        <w:rPr>
          <w:rFonts w:ascii="Cambria" w:hAnsi="Cambria"/>
          <w:b/>
          <w:sz w:val="20"/>
          <w:szCs w:val="20"/>
        </w:rPr>
        <w:t xml:space="preserve"> </w:t>
      </w:r>
      <w:r w:rsidR="00113230" w:rsidRPr="00066CED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08.08.2016 № 1057-р</w:t>
      </w:r>
      <w:r w:rsidRPr="00066CED">
        <w:rPr>
          <w:rFonts w:ascii="Cambria" w:hAnsi="Cambria"/>
          <w:b/>
          <w:sz w:val="20"/>
          <w:szCs w:val="20"/>
        </w:rPr>
        <w:t>»</w:t>
      </w:r>
    </w:p>
    <w:p w:rsidR="00116A2D" w:rsidRPr="009575F8" w:rsidRDefault="00113230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5F8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9575F8">
        <w:rPr>
          <w:rFonts w:ascii="Arial" w:hAnsi="Arial" w:cs="Arial"/>
          <w:sz w:val="18"/>
          <w:szCs w:val="18"/>
        </w:rPr>
        <w:t>Правительства Российской Федерации от 26.05.2016 № 469 «Об общих требованиях к методике прогнозирования поступлений по источникам финансирования дефицита бюджета»:</w:t>
      </w:r>
    </w:p>
    <w:p w:rsidR="00116A2D" w:rsidRPr="009575F8" w:rsidRDefault="00066CED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5F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13230" w:rsidRPr="009575F8">
        <w:rPr>
          <w:rFonts w:ascii="Arial" w:hAnsi="Arial" w:cs="Arial"/>
          <w:sz w:val="18"/>
          <w:szCs w:val="18"/>
        </w:rPr>
        <w:t xml:space="preserve">Внести в методику прогнозирования поступлений по источникам финансирования дефицита бюджета </w:t>
      </w:r>
      <w:r w:rsidR="00113230" w:rsidRPr="009575F8">
        <w:rPr>
          <w:rFonts w:ascii="Arial" w:hAnsi="Arial" w:cs="Arial"/>
          <w:sz w:val="18"/>
          <w:szCs w:val="18"/>
        </w:rPr>
        <w:t>муниципального образования «Город Астрахань», утвержденную распоряжением администрации муниципального образования «Город Астрахань» от 08.08.2016 № 1057-р «Об утверждении методики прогнозирования поступлений по источникам финансирования дефицита бюджета му</w:t>
      </w:r>
      <w:r w:rsidR="00113230" w:rsidRPr="009575F8">
        <w:rPr>
          <w:rFonts w:ascii="Arial" w:hAnsi="Arial" w:cs="Arial"/>
          <w:sz w:val="18"/>
          <w:szCs w:val="18"/>
        </w:rPr>
        <w:t>ниципального образования «Город Астрахань» с изменениями, внесенными распоряжением администрации муниципального образования «Город Астрахань» от 10.05.2017 № 419-р (далее - Методика) следующие изменения:</w:t>
      </w:r>
      <w:proofErr w:type="gramEnd"/>
    </w:p>
    <w:p w:rsidR="00116A2D" w:rsidRPr="009575F8" w:rsidRDefault="00066CED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5F8">
        <w:rPr>
          <w:rFonts w:ascii="Arial" w:hAnsi="Arial" w:cs="Arial"/>
          <w:sz w:val="18"/>
          <w:szCs w:val="18"/>
        </w:rPr>
        <w:t xml:space="preserve">1.1. </w:t>
      </w:r>
      <w:r w:rsidR="00113230" w:rsidRPr="009575F8">
        <w:rPr>
          <w:rFonts w:ascii="Arial" w:hAnsi="Arial" w:cs="Arial"/>
          <w:sz w:val="18"/>
          <w:szCs w:val="18"/>
        </w:rPr>
        <w:t>Пункт 5 Методики изложить в следующей редакции:</w:t>
      </w:r>
    </w:p>
    <w:p w:rsidR="00116A2D" w:rsidRPr="009575F8" w:rsidRDefault="00113230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5F8">
        <w:rPr>
          <w:rFonts w:ascii="Arial" w:hAnsi="Arial" w:cs="Arial"/>
          <w:sz w:val="18"/>
          <w:szCs w:val="18"/>
        </w:rPr>
        <w:t xml:space="preserve">«5. </w:t>
      </w:r>
      <w:r w:rsidRPr="009575F8">
        <w:rPr>
          <w:rFonts w:ascii="Arial" w:hAnsi="Arial" w:cs="Arial"/>
          <w:sz w:val="18"/>
          <w:szCs w:val="18"/>
        </w:rPr>
        <w:t>При прогнозировании поступлений по видам источников финансирования дефицита бюджета МО «Город Астрахань», указанным в подпунктах 4.1, 4.2 пункта 4 настоящей Методики, используется метод прямого счета по следующему алгоритму (формуле) расчета:</w:t>
      </w:r>
    </w:p>
    <w:p w:rsidR="00116A2D" w:rsidRPr="009575F8" w:rsidRDefault="00113230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9575F8">
        <w:rPr>
          <w:rFonts w:ascii="Arial" w:hAnsi="Arial" w:cs="Arial"/>
          <w:sz w:val="18"/>
          <w:szCs w:val="18"/>
        </w:rPr>
        <w:t>Vn</w:t>
      </w:r>
      <w:proofErr w:type="spellEnd"/>
      <w:r w:rsidRPr="009575F8">
        <w:rPr>
          <w:rFonts w:ascii="Arial" w:hAnsi="Arial" w:cs="Arial"/>
          <w:sz w:val="18"/>
          <w:szCs w:val="18"/>
        </w:rPr>
        <w:t xml:space="preserve"> </w:t>
      </w:r>
      <w:r w:rsidRPr="009575F8">
        <w:rPr>
          <w:rFonts w:ascii="Arial" w:hAnsi="Arial" w:cs="Arial"/>
          <w:sz w:val="18"/>
          <w:szCs w:val="18"/>
        </w:rPr>
        <w:t xml:space="preserve">= </w:t>
      </w:r>
      <w:proofErr w:type="spellStart"/>
      <w:r w:rsidRPr="009575F8">
        <w:rPr>
          <w:rFonts w:ascii="Arial" w:hAnsi="Arial" w:cs="Arial"/>
          <w:sz w:val="18"/>
          <w:szCs w:val="18"/>
        </w:rPr>
        <w:t>Vb</w:t>
      </w:r>
      <w:proofErr w:type="spellEnd"/>
      <w:r w:rsidRPr="009575F8">
        <w:rPr>
          <w:rFonts w:ascii="Arial" w:hAnsi="Arial" w:cs="Arial"/>
          <w:sz w:val="18"/>
          <w:szCs w:val="18"/>
        </w:rPr>
        <w:t xml:space="preserve"> </w:t>
      </w:r>
      <w:r w:rsidRPr="009575F8">
        <w:rPr>
          <w:rFonts w:ascii="Arial" w:hAnsi="Arial" w:cs="Arial"/>
          <w:sz w:val="18"/>
          <w:szCs w:val="18"/>
        </w:rPr>
        <w:t xml:space="preserve">- </w:t>
      </w:r>
      <w:proofErr w:type="gramStart"/>
      <w:r w:rsidRPr="009575F8">
        <w:rPr>
          <w:rFonts w:ascii="Arial" w:hAnsi="Arial" w:cs="Arial"/>
          <w:sz w:val="18"/>
          <w:szCs w:val="18"/>
        </w:rPr>
        <w:t>П</w:t>
      </w:r>
      <w:proofErr w:type="gramEnd"/>
      <w:r w:rsidRPr="009575F8">
        <w:rPr>
          <w:rFonts w:ascii="Arial" w:hAnsi="Arial" w:cs="Arial"/>
          <w:sz w:val="18"/>
          <w:szCs w:val="18"/>
        </w:rPr>
        <w:t xml:space="preserve"> +</w:t>
      </w:r>
      <w:r w:rsidRPr="009575F8">
        <w:rPr>
          <w:rFonts w:ascii="Arial" w:hAnsi="Arial" w:cs="Arial"/>
          <w:sz w:val="18"/>
          <w:szCs w:val="18"/>
        </w:rPr>
        <w:t xml:space="preserve"> Д - О, где</w:t>
      </w:r>
    </w:p>
    <w:p w:rsidR="00116A2D" w:rsidRPr="009575F8" w:rsidRDefault="00113230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9575F8">
        <w:rPr>
          <w:rFonts w:ascii="Arial" w:hAnsi="Arial" w:cs="Arial"/>
          <w:sz w:val="18"/>
          <w:szCs w:val="18"/>
        </w:rPr>
        <w:t>Vn</w:t>
      </w:r>
      <w:proofErr w:type="spellEnd"/>
      <w:r w:rsidRPr="009575F8">
        <w:rPr>
          <w:rFonts w:ascii="Arial" w:hAnsi="Arial" w:cs="Arial"/>
          <w:sz w:val="18"/>
          <w:szCs w:val="18"/>
        </w:rPr>
        <w:t xml:space="preserve"> </w:t>
      </w:r>
      <w:r w:rsidRPr="009575F8">
        <w:rPr>
          <w:rFonts w:ascii="Arial" w:hAnsi="Arial" w:cs="Arial"/>
          <w:sz w:val="18"/>
          <w:szCs w:val="18"/>
        </w:rPr>
        <w:t>объем прогнозируемых заимствований МО «Город Астрахань»;</w:t>
      </w:r>
    </w:p>
    <w:p w:rsidR="00116A2D" w:rsidRPr="009575F8" w:rsidRDefault="00113230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9575F8">
        <w:rPr>
          <w:rFonts w:ascii="Arial" w:hAnsi="Arial" w:cs="Arial"/>
          <w:sz w:val="18"/>
          <w:szCs w:val="18"/>
        </w:rPr>
        <w:t>Vb</w:t>
      </w:r>
      <w:proofErr w:type="spellEnd"/>
      <w:r w:rsidRPr="009575F8">
        <w:rPr>
          <w:rFonts w:ascii="Arial" w:hAnsi="Arial" w:cs="Arial"/>
          <w:sz w:val="18"/>
          <w:szCs w:val="18"/>
        </w:rPr>
        <w:t xml:space="preserve"> </w:t>
      </w:r>
      <w:r w:rsidRPr="009575F8">
        <w:rPr>
          <w:rFonts w:ascii="Arial" w:hAnsi="Arial" w:cs="Arial"/>
          <w:sz w:val="18"/>
          <w:szCs w:val="18"/>
        </w:rPr>
        <w:t>- объем погашения основной суммы долга по долговым обязательствам МО «Город Астрахань» (по совокупности действующих договоров (соглашений);</w:t>
      </w:r>
    </w:p>
    <w:p w:rsidR="00116A2D" w:rsidRPr="009575F8" w:rsidRDefault="00113230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575F8">
        <w:rPr>
          <w:rFonts w:ascii="Arial" w:hAnsi="Arial" w:cs="Arial"/>
          <w:sz w:val="18"/>
          <w:szCs w:val="18"/>
        </w:rPr>
        <w:t>П</w:t>
      </w:r>
      <w:proofErr w:type="gramEnd"/>
      <w:r w:rsidRPr="009575F8">
        <w:rPr>
          <w:rFonts w:ascii="Arial" w:hAnsi="Arial" w:cs="Arial"/>
          <w:sz w:val="18"/>
          <w:szCs w:val="18"/>
        </w:rPr>
        <w:t xml:space="preserve"> - поступления по источникам финансирова</w:t>
      </w:r>
      <w:r w:rsidRPr="009575F8">
        <w:rPr>
          <w:rFonts w:ascii="Arial" w:hAnsi="Arial" w:cs="Arial"/>
          <w:sz w:val="18"/>
          <w:szCs w:val="18"/>
        </w:rPr>
        <w:t>ния дефицита бюджета МО «Город Астрахань» (за исключением расчетного вида, в том числе от продажи акций и иных форм участия в капитале, находящихся в муниципальной собственности МО «Город Астрахань»;</w:t>
      </w:r>
    </w:p>
    <w:p w:rsidR="00116A2D" w:rsidRPr="009575F8" w:rsidRDefault="00113230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5F8">
        <w:rPr>
          <w:rFonts w:ascii="Arial" w:hAnsi="Arial" w:cs="Arial"/>
          <w:sz w:val="18"/>
          <w:szCs w:val="18"/>
        </w:rPr>
        <w:t>Д - размер дефицита бюджета МО «Город Астрахань» прогноз</w:t>
      </w:r>
      <w:r w:rsidRPr="009575F8">
        <w:rPr>
          <w:rFonts w:ascii="Arial" w:hAnsi="Arial" w:cs="Arial"/>
          <w:sz w:val="18"/>
          <w:szCs w:val="18"/>
        </w:rPr>
        <w:t>ируемого периода (объем дефицита бюджета МО «Город Астрахань» (или его части) суммируется к тому виду заимствований, который принято направить на его</w:t>
      </w:r>
      <w:r w:rsidR="009575F8">
        <w:rPr>
          <w:rFonts w:ascii="Arial" w:hAnsi="Arial" w:cs="Arial"/>
          <w:sz w:val="18"/>
          <w:szCs w:val="18"/>
        </w:rPr>
        <w:t xml:space="preserve"> </w:t>
      </w:r>
      <w:r w:rsidRPr="009575F8">
        <w:rPr>
          <w:rFonts w:ascii="Arial" w:hAnsi="Arial" w:cs="Arial"/>
          <w:sz w:val="18"/>
          <w:szCs w:val="18"/>
        </w:rPr>
        <w:t xml:space="preserve">покрытие в соответствии с оценкой условий возможного привлечения МО «Город </w:t>
      </w:r>
      <w:r w:rsidRPr="009575F8">
        <w:rPr>
          <w:rFonts w:ascii="Arial" w:hAnsi="Arial" w:cs="Arial"/>
          <w:sz w:val="18"/>
          <w:szCs w:val="18"/>
        </w:rPr>
        <w:t>Астрахань» новых заимствований);</w:t>
      </w:r>
    </w:p>
    <w:p w:rsidR="00116A2D" w:rsidRPr="009575F8" w:rsidRDefault="00113230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5F8">
        <w:rPr>
          <w:rFonts w:ascii="Arial" w:hAnsi="Arial" w:cs="Arial"/>
          <w:sz w:val="18"/>
          <w:szCs w:val="18"/>
        </w:rPr>
        <w:t>О - сумма средств остатков, образовавшихся (планируемых) на счетах бюджета МО «Город Астрахань» на 1 января прогнозируемого периода</w:t>
      </w:r>
      <w:proofErr w:type="gramStart"/>
      <w:r w:rsidRPr="009575F8">
        <w:rPr>
          <w:rFonts w:ascii="Arial" w:hAnsi="Arial" w:cs="Arial"/>
          <w:sz w:val="18"/>
          <w:szCs w:val="18"/>
        </w:rPr>
        <w:t>.»</w:t>
      </w:r>
      <w:proofErr w:type="gramEnd"/>
    </w:p>
    <w:p w:rsidR="00116A2D" w:rsidRPr="009575F8" w:rsidRDefault="00066CED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5F8">
        <w:rPr>
          <w:rFonts w:ascii="Arial" w:hAnsi="Arial" w:cs="Arial"/>
          <w:sz w:val="18"/>
          <w:szCs w:val="18"/>
        </w:rPr>
        <w:t xml:space="preserve">1.2. </w:t>
      </w:r>
      <w:r w:rsidR="00113230" w:rsidRPr="009575F8">
        <w:rPr>
          <w:rFonts w:ascii="Arial" w:hAnsi="Arial" w:cs="Arial"/>
          <w:sz w:val="18"/>
          <w:szCs w:val="18"/>
        </w:rPr>
        <w:t>Пункт 7 Методики дополнить словами:</w:t>
      </w:r>
    </w:p>
    <w:p w:rsidR="00116A2D" w:rsidRPr="009575F8" w:rsidRDefault="00113230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5F8">
        <w:rPr>
          <w:rFonts w:ascii="Arial" w:hAnsi="Arial" w:cs="Arial"/>
          <w:sz w:val="18"/>
          <w:szCs w:val="18"/>
        </w:rPr>
        <w:t>«а также с учетом прогнозного плана (программы) прива</w:t>
      </w:r>
      <w:r w:rsidRPr="009575F8">
        <w:rPr>
          <w:rFonts w:ascii="Arial" w:hAnsi="Arial" w:cs="Arial"/>
          <w:sz w:val="18"/>
          <w:szCs w:val="18"/>
        </w:rPr>
        <w:t>тизации муниципального имущества МО «Город Астрахань» на соответствующий финансовый год</w:t>
      </w:r>
      <w:proofErr w:type="gramStart"/>
      <w:r w:rsidRPr="009575F8">
        <w:rPr>
          <w:rFonts w:ascii="Arial" w:hAnsi="Arial" w:cs="Arial"/>
          <w:sz w:val="18"/>
          <w:szCs w:val="18"/>
        </w:rPr>
        <w:t>.».</w:t>
      </w:r>
      <w:proofErr w:type="gramEnd"/>
    </w:p>
    <w:p w:rsidR="00116A2D" w:rsidRPr="009575F8" w:rsidRDefault="00066CED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5F8">
        <w:rPr>
          <w:rFonts w:ascii="Arial" w:hAnsi="Arial" w:cs="Arial"/>
          <w:sz w:val="18"/>
          <w:szCs w:val="18"/>
        </w:rPr>
        <w:t xml:space="preserve">2. </w:t>
      </w:r>
      <w:r w:rsidR="00113230" w:rsidRPr="009575F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</w:t>
      </w:r>
      <w:r w:rsidR="00113230" w:rsidRPr="009575F8">
        <w:rPr>
          <w:rFonts w:ascii="Arial" w:hAnsi="Arial" w:cs="Arial"/>
          <w:sz w:val="18"/>
          <w:szCs w:val="18"/>
        </w:rPr>
        <w:t>орядительных документов администрации муниципального образования «Город Астрахань».</w:t>
      </w:r>
    </w:p>
    <w:p w:rsidR="00116A2D" w:rsidRPr="009575F8" w:rsidRDefault="00066CED" w:rsidP="009575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75F8">
        <w:rPr>
          <w:rFonts w:ascii="Arial" w:hAnsi="Arial" w:cs="Arial"/>
          <w:sz w:val="18"/>
          <w:szCs w:val="18"/>
        </w:rPr>
        <w:t xml:space="preserve">3. </w:t>
      </w:r>
      <w:r w:rsidR="00113230" w:rsidRPr="009575F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13230" w:rsidRPr="009575F8">
        <w:rPr>
          <w:rFonts w:ascii="Arial" w:hAnsi="Arial" w:cs="Arial"/>
          <w:sz w:val="18"/>
          <w:szCs w:val="18"/>
        </w:rPr>
        <w:t>разместить</w:t>
      </w:r>
      <w:proofErr w:type="gramEnd"/>
      <w:r w:rsidR="00113230" w:rsidRPr="009575F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113230" w:rsidRPr="009575F8">
        <w:rPr>
          <w:rFonts w:ascii="Arial" w:hAnsi="Arial" w:cs="Arial"/>
          <w:sz w:val="18"/>
          <w:szCs w:val="18"/>
        </w:rPr>
        <w:t>род Астрахань» на официальном сайте администрации муниципального образования «Город Астрахань».</w:t>
      </w:r>
    </w:p>
    <w:p w:rsidR="00116A2D" w:rsidRPr="009575F8" w:rsidRDefault="00113230" w:rsidP="009575F8">
      <w:pPr>
        <w:ind w:firstLine="709"/>
        <w:jc w:val="right"/>
        <w:rPr>
          <w:b/>
        </w:rPr>
      </w:pPr>
      <w:r w:rsidRPr="009575F8">
        <w:rPr>
          <w:rFonts w:ascii="Arial" w:hAnsi="Arial" w:cs="Arial"/>
          <w:b/>
          <w:sz w:val="18"/>
          <w:szCs w:val="18"/>
        </w:rPr>
        <w:t>Глава администрации</w:t>
      </w:r>
      <w:r w:rsidR="009575F8" w:rsidRPr="009575F8">
        <w:rPr>
          <w:rFonts w:ascii="Arial" w:hAnsi="Arial" w:cs="Arial"/>
          <w:b/>
          <w:sz w:val="18"/>
          <w:szCs w:val="18"/>
        </w:rPr>
        <w:t xml:space="preserve"> </w:t>
      </w:r>
      <w:r w:rsidRPr="009575F8">
        <w:rPr>
          <w:rFonts w:ascii="Arial" w:hAnsi="Arial" w:cs="Arial"/>
          <w:b/>
          <w:sz w:val="18"/>
          <w:szCs w:val="18"/>
        </w:rPr>
        <w:t>Р.Л.</w:t>
      </w:r>
      <w:r w:rsidR="009575F8" w:rsidRPr="009575F8">
        <w:rPr>
          <w:rFonts w:ascii="Arial" w:hAnsi="Arial" w:cs="Arial"/>
          <w:b/>
          <w:sz w:val="18"/>
          <w:szCs w:val="18"/>
        </w:rPr>
        <w:t xml:space="preserve"> </w:t>
      </w:r>
      <w:r w:rsidRPr="009575F8">
        <w:rPr>
          <w:rFonts w:ascii="Arial" w:hAnsi="Arial" w:cs="Arial"/>
          <w:b/>
          <w:sz w:val="18"/>
          <w:szCs w:val="18"/>
        </w:rPr>
        <w:t>Харисов</w:t>
      </w:r>
    </w:p>
    <w:p w:rsidR="00116A2D" w:rsidRPr="00066CED" w:rsidRDefault="00116A2D" w:rsidP="00066CED"/>
    <w:sectPr w:rsidR="00116A2D" w:rsidRPr="00066CED" w:rsidSect="009575F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230" w:rsidRDefault="00113230">
      <w:r>
        <w:separator/>
      </w:r>
    </w:p>
  </w:endnote>
  <w:endnote w:type="continuationSeparator" w:id="0">
    <w:p w:rsidR="00113230" w:rsidRDefault="00113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230" w:rsidRDefault="00113230"/>
  </w:footnote>
  <w:footnote w:type="continuationSeparator" w:id="0">
    <w:p w:rsidR="00113230" w:rsidRDefault="001132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91D19"/>
    <w:multiLevelType w:val="multilevel"/>
    <w:tmpl w:val="E49001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16A2D"/>
    <w:rsid w:val="00066CED"/>
    <w:rsid w:val="00113230"/>
    <w:rsid w:val="00116A2D"/>
    <w:rsid w:val="002012B0"/>
    <w:rsid w:val="0095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40" w:line="233" w:lineRule="auto"/>
      <w:ind w:firstLine="36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40" w:line="233" w:lineRule="auto"/>
      <w:ind w:firstLine="36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437</Words>
  <Characters>2492</Characters>
  <Application>Microsoft Office Word</Application>
  <DocSecurity>0</DocSecurity>
  <Lines>20</Lines>
  <Paragraphs>5</Paragraphs>
  <ScaleCrop>false</ScaleCrop>
  <Company/>
  <LinksUpToDate>false</LinksUpToDate>
  <CharactersWithSpaces>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2019-07-04T10:31:00Z</dcterms:created>
  <dcterms:modified xsi:type="dcterms:W3CDTF">2019-07-04T10:34:00Z</dcterms:modified>
</cp:coreProperties>
</file>