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F9" w:rsidRPr="00CD615B" w:rsidRDefault="00E323F9" w:rsidP="00CD615B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CD615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D615B" w:rsidRPr="00CD615B" w:rsidRDefault="00E323F9" w:rsidP="00CD615B">
      <w:pPr>
        <w:jc w:val="center"/>
        <w:rPr>
          <w:rFonts w:ascii="Cambria" w:hAnsi="Cambria"/>
          <w:b/>
          <w:sz w:val="20"/>
          <w:szCs w:val="20"/>
        </w:rPr>
      </w:pPr>
      <w:r w:rsidRPr="00CD615B">
        <w:rPr>
          <w:rFonts w:ascii="Cambria" w:hAnsi="Cambria"/>
          <w:b/>
          <w:sz w:val="20"/>
          <w:szCs w:val="20"/>
        </w:rPr>
        <w:t>РАСПОРЯЖЕНИЕ</w:t>
      </w:r>
    </w:p>
    <w:p w:rsidR="00E323F9" w:rsidRPr="00CD615B" w:rsidRDefault="00E323F9" w:rsidP="00CD615B">
      <w:pPr>
        <w:jc w:val="center"/>
        <w:rPr>
          <w:rFonts w:ascii="Cambria" w:hAnsi="Cambria"/>
          <w:b/>
          <w:sz w:val="20"/>
          <w:szCs w:val="20"/>
        </w:rPr>
      </w:pPr>
      <w:r w:rsidRPr="00CD615B">
        <w:rPr>
          <w:rFonts w:ascii="Cambria" w:hAnsi="Cambria"/>
          <w:b/>
          <w:sz w:val="20"/>
          <w:szCs w:val="20"/>
        </w:rPr>
        <w:t>04 марта 2021 года</w:t>
      </w:r>
      <w:r w:rsidRPr="00CD615B">
        <w:rPr>
          <w:rFonts w:ascii="Cambria" w:hAnsi="Cambria"/>
          <w:b/>
          <w:sz w:val="20"/>
          <w:szCs w:val="20"/>
        </w:rPr>
        <w:t xml:space="preserve"> </w:t>
      </w:r>
      <w:r w:rsidRPr="00CD615B">
        <w:rPr>
          <w:rFonts w:ascii="Cambria" w:hAnsi="Cambria"/>
          <w:b/>
          <w:sz w:val="20"/>
          <w:szCs w:val="20"/>
        </w:rPr>
        <w:t>№ 327-р</w:t>
      </w:r>
    </w:p>
    <w:p w:rsidR="00CD615B" w:rsidRDefault="00E323F9" w:rsidP="00CD615B">
      <w:pPr>
        <w:jc w:val="center"/>
        <w:rPr>
          <w:rFonts w:ascii="Cambria" w:hAnsi="Cambria"/>
          <w:b/>
          <w:sz w:val="20"/>
          <w:szCs w:val="20"/>
        </w:rPr>
      </w:pPr>
      <w:r w:rsidRPr="00CD615B">
        <w:rPr>
          <w:rFonts w:ascii="Cambria" w:hAnsi="Cambria"/>
          <w:b/>
          <w:sz w:val="20"/>
          <w:szCs w:val="20"/>
        </w:rPr>
        <w:t>«</w:t>
      </w:r>
      <w:r w:rsidR="00F93EAB" w:rsidRPr="00CD615B">
        <w:rPr>
          <w:rFonts w:ascii="Cambria" w:hAnsi="Cambria"/>
          <w:b/>
          <w:sz w:val="20"/>
          <w:szCs w:val="20"/>
        </w:rPr>
        <w:t>О приватизации муниципального имущества</w:t>
      </w:r>
      <w:r w:rsidRPr="00CD615B">
        <w:rPr>
          <w:rFonts w:ascii="Cambria" w:hAnsi="Cambria"/>
          <w:b/>
          <w:sz w:val="20"/>
          <w:szCs w:val="20"/>
        </w:rPr>
        <w:t xml:space="preserve"> </w:t>
      </w:r>
      <w:r w:rsidR="00F93EAB" w:rsidRPr="00CD615B">
        <w:rPr>
          <w:rFonts w:ascii="Cambria" w:hAnsi="Cambria"/>
          <w:b/>
          <w:sz w:val="20"/>
          <w:szCs w:val="20"/>
        </w:rPr>
        <w:t xml:space="preserve">- нежилого помещения по адресу: </w:t>
      </w:r>
    </w:p>
    <w:p w:rsidR="00CD615B" w:rsidRDefault="00F93EAB" w:rsidP="00CD615B">
      <w:pPr>
        <w:jc w:val="center"/>
        <w:rPr>
          <w:rFonts w:ascii="Cambria" w:hAnsi="Cambria"/>
          <w:b/>
          <w:sz w:val="20"/>
          <w:szCs w:val="20"/>
        </w:rPr>
      </w:pPr>
      <w:r w:rsidRPr="00CD615B">
        <w:rPr>
          <w:rFonts w:ascii="Cambria" w:hAnsi="Cambria"/>
          <w:b/>
          <w:sz w:val="20"/>
          <w:szCs w:val="20"/>
        </w:rPr>
        <w:t>г. Астрахань, Киров</w:t>
      </w:r>
      <w:r w:rsidRPr="00CD615B">
        <w:rPr>
          <w:rFonts w:ascii="Cambria" w:hAnsi="Cambria"/>
          <w:b/>
          <w:sz w:val="20"/>
          <w:szCs w:val="20"/>
        </w:rPr>
        <w:softHyphen/>
        <w:t>ский район, ул. Никольская/ Улья</w:t>
      </w:r>
      <w:r w:rsidRPr="00CD615B">
        <w:rPr>
          <w:rFonts w:ascii="Cambria" w:hAnsi="Cambria"/>
          <w:b/>
          <w:sz w:val="20"/>
          <w:szCs w:val="20"/>
        </w:rPr>
        <w:t>новых/пер.</w:t>
      </w:r>
      <w:r w:rsidR="00E323F9" w:rsidRPr="00CD615B">
        <w:rPr>
          <w:rFonts w:ascii="Cambria" w:hAnsi="Cambria"/>
          <w:b/>
          <w:sz w:val="20"/>
          <w:szCs w:val="20"/>
        </w:rPr>
        <w:t xml:space="preserve"> </w:t>
      </w:r>
      <w:r w:rsidRPr="00CD615B">
        <w:rPr>
          <w:rFonts w:ascii="Cambria" w:hAnsi="Cambria"/>
          <w:b/>
          <w:sz w:val="20"/>
          <w:szCs w:val="20"/>
        </w:rPr>
        <w:t>Щепной, 11/5/4 пом.</w:t>
      </w:r>
      <w:r w:rsidR="00E323F9" w:rsidRPr="00CD615B">
        <w:rPr>
          <w:rFonts w:ascii="Cambria" w:hAnsi="Cambria"/>
          <w:b/>
          <w:sz w:val="20"/>
          <w:szCs w:val="20"/>
        </w:rPr>
        <w:t xml:space="preserve"> </w:t>
      </w:r>
      <w:r w:rsidRPr="00CD615B">
        <w:rPr>
          <w:rFonts w:ascii="Cambria" w:hAnsi="Cambria"/>
          <w:b/>
          <w:sz w:val="20"/>
          <w:szCs w:val="20"/>
        </w:rPr>
        <w:t xml:space="preserve">48 </w:t>
      </w:r>
    </w:p>
    <w:p w:rsidR="00E378F1" w:rsidRPr="00E323F9" w:rsidRDefault="00F93EAB" w:rsidP="00CD615B">
      <w:pPr>
        <w:jc w:val="center"/>
      </w:pPr>
      <w:r w:rsidRPr="00CD615B">
        <w:rPr>
          <w:rFonts w:ascii="Cambria" w:hAnsi="Cambria"/>
          <w:b/>
          <w:sz w:val="20"/>
          <w:szCs w:val="20"/>
        </w:rPr>
        <w:t>в порядке реализации преимущест</w:t>
      </w:r>
      <w:r w:rsidRPr="00CD615B">
        <w:rPr>
          <w:rFonts w:ascii="Cambria" w:hAnsi="Cambria"/>
          <w:b/>
          <w:sz w:val="20"/>
          <w:szCs w:val="20"/>
        </w:rPr>
        <w:softHyphen/>
        <w:t>венного права арендатора - инди</w:t>
      </w:r>
      <w:r w:rsidRPr="00CD615B">
        <w:rPr>
          <w:rFonts w:ascii="Cambria" w:hAnsi="Cambria"/>
          <w:b/>
          <w:sz w:val="20"/>
          <w:szCs w:val="20"/>
        </w:rPr>
        <w:softHyphen/>
        <w:t xml:space="preserve">видуального предпринимателя </w:t>
      </w:r>
      <w:proofErr w:type="spellStart"/>
      <w:r w:rsidRPr="00CD615B">
        <w:rPr>
          <w:rFonts w:ascii="Cambria" w:hAnsi="Cambria"/>
          <w:b/>
          <w:sz w:val="20"/>
          <w:szCs w:val="20"/>
        </w:rPr>
        <w:t>Та</w:t>
      </w:r>
      <w:r w:rsidRPr="00CD615B">
        <w:rPr>
          <w:rFonts w:ascii="Cambria" w:hAnsi="Cambria"/>
          <w:b/>
          <w:sz w:val="20"/>
          <w:szCs w:val="20"/>
        </w:rPr>
        <w:t>гивердиева</w:t>
      </w:r>
      <w:proofErr w:type="spellEnd"/>
      <w:r w:rsidRPr="00CD615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CD615B">
        <w:rPr>
          <w:rFonts w:ascii="Cambria" w:hAnsi="Cambria"/>
          <w:b/>
          <w:sz w:val="20"/>
          <w:szCs w:val="20"/>
        </w:rPr>
        <w:t>Сафидина</w:t>
      </w:r>
      <w:proofErr w:type="spellEnd"/>
      <w:r w:rsidRPr="00CD615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CD615B">
        <w:rPr>
          <w:rFonts w:ascii="Cambria" w:hAnsi="Cambria"/>
          <w:b/>
          <w:sz w:val="20"/>
          <w:szCs w:val="20"/>
        </w:rPr>
        <w:t>Абдулхали</w:t>
      </w:r>
      <w:r w:rsidRPr="00CD615B">
        <w:rPr>
          <w:rFonts w:ascii="Cambria" w:hAnsi="Cambria"/>
          <w:b/>
          <w:sz w:val="20"/>
          <w:szCs w:val="20"/>
        </w:rPr>
        <w:t>ковича</w:t>
      </w:r>
      <w:proofErr w:type="spellEnd"/>
      <w:r w:rsidR="00E323F9" w:rsidRPr="00CD615B">
        <w:rPr>
          <w:rFonts w:ascii="Cambria" w:hAnsi="Cambria"/>
          <w:b/>
          <w:sz w:val="20"/>
          <w:szCs w:val="20"/>
        </w:rPr>
        <w:t>»</w:t>
      </w:r>
    </w:p>
    <w:p w:rsidR="00E378F1" w:rsidRPr="00CD615B" w:rsidRDefault="00F93EAB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D615B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</w:t>
      </w:r>
      <w:r w:rsidRPr="00CD615B">
        <w:rPr>
          <w:rFonts w:ascii="Arial" w:hAnsi="Arial" w:cs="Arial"/>
          <w:sz w:val="18"/>
          <w:szCs w:val="18"/>
        </w:rPr>
        <w:softHyphen/>
        <w:t>дуемого субъе</w:t>
      </w:r>
      <w:r w:rsidRPr="00CD615B">
        <w:rPr>
          <w:rFonts w:ascii="Arial" w:hAnsi="Arial" w:cs="Arial"/>
          <w:sz w:val="18"/>
          <w:szCs w:val="18"/>
        </w:rPr>
        <w:t>ктами малого и среднего предпринимательства, и о внесении из</w:t>
      </w:r>
      <w:r w:rsidRPr="00CD615B">
        <w:rPr>
          <w:rFonts w:ascii="Arial" w:hAnsi="Arial" w:cs="Arial"/>
          <w:sz w:val="18"/>
          <w:szCs w:val="18"/>
        </w:rPr>
        <w:softHyphen/>
        <w:t>менений в отдельные законодательные акты Российской Федерации» и «О приватизации государственного и муниципального имущества», на основании заявления о реализации преимущественного права на приоб</w:t>
      </w:r>
      <w:r w:rsidRPr="00CD615B">
        <w:rPr>
          <w:rFonts w:ascii="Arial" w:hAnsi="Arial" w:cs="Arial"/>
          <w:sz w:val="18"/>
          <w:szCs w:val="18"/>
        </w:rPr>
        <w:t>ретение арендуе</w:t>
      </w:r>
      <w:r w:rsidRPr="00CD615B">
        <w:rPr>
          <w:rFonts w:ascii="Arial" w:hAnsi="Arial" w:cs="Arial"/>
          <w:sz w:val="18"/>
          <w:szCs w:val="18"/>
        </w:rPr>
        <w:softHyphen/>
        <w:t xml:space="preserve">мого имущества индивидуального предпринимателя </w:t>
      </w:r>
      <w:proofErr w:type="spellStart"/>
      <w:r w:rsidRPr="00CD615B">
        <w:rPr>
          <w:rFonts w:ascii="Arial" w:hAnsi="Arial" w:cs="Arial"/>
          <w:sz w:val="18"/>
          <w:szCs w:val="18"/>
        </w:rPr>
        <w:t>Тагивердиева</w:t>
      </w:r>
      <w:proofErr w:type="spellEnd"/>
      <w:r w:rsidRPr="00CD61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615B">
        <w:rPr>
          <w:rFonts w:ascii="Arial" w:hAnsi="Arial" w:cs="Arial"/>
          <w:sz w:val="18"/>
          <w:szCs w:val="18"/>
        </w:rPr>
        <w:t>Сафидина</w:t>
      </w:r>
      <w:proofErr w:type="spellEnd"/>
      <w:r w:rsidRPr="00CD61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615B">
        <w:rPr>
          <w:rFonts w:ascii="Arial" w:hAnsi="Arial" w:cs="Arial"/>
          <w:sz w:val="18"/>
          <w:szCs w:val="18"/>
        </w:rPr>
        <w:t>Абдулхаликовича</w:t>
      </w:r>
      <w:proofErr w:type="spellEnd"/>
      <w:r w:rsidRPr="00CD615B">
        <w:rPr>
          <w:rFonts w:ascii="Arial" w:hAnsi="Arial" w:cs="Arial"/>
          <w:sz w:val="18"/>
          <w:szCs w:val="18"/>
        </w:rPr>
        <w:t xml:space="preserve"> от</w:t>
      </w:r>
      <w:proofErr w:type="gramEnd"/>
      <w:r w:rsidRPr="00CD615B">
        <w:rPr>
          <w:rFonts w:ascii="Arial" w:hAnsi="Arial" w:cs="Arial"/>
          <w:sz w:val="18"/>
          <w:szCs w:val="18"/>
        </w:rPr>
        <w:t xml:space="preserve"> 19.01.2021 (</w:t>
      </w:r>
      <w:proofErr w:type="spellStart"/>
      <w:r w:rsidRPr="00CD615B">
        <w:rPr>
          <w:rFonts w:ascii="Arial" w:hAnsi="Arial" w:cs="Arial"/>
          <w:sz w:val="18"/>
          <w:szCs w:val="18"/>
        </w:rPr>
        <w:t>вх</w:t>
      </w:r>
      <w:proofErr w:type="spellEnd"/>
      <w:r w:rsidRPr="00CD615B">
        <w:rPr>
          <w:rFonts w:ascii="Arial" w:hAnsi="Arial" w:cs="Arial"/>
          <w:sz w:val="18"/>
          <w:szCs w:val="18"/>
        </w:rPr>
        <w:t>. № 03-10-02-408/21 от 19.01.2021)</w:t>
      </w:r>
    </w:p>
    <w:p w:rsidR="00E378F1" w:rsidRPr="00CD615B" w:rsidRDefault="00E323F9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15B">
        <w:rPr>
          <w:rFonts w:ascii="Arial" w:hAnsi="Arial" w:cs="Arial"/>
          <w:sz w:val="18"/>
          <w:szCs w:val="18"/>
        </w:rPr>
        <w:t xml:space="preserve">1. </w:t>
      </w:r>
      <w:r w:rsidR="00F93EAB" w:rsidRPr="00CD615B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</w:t>
      </w:r>
      <w:r w:rsidR="00F93EAB" w:rsidRPr="00CD615B">
        <w:rPr>
          <w:rFonts w:ascii="Arial" w:hAnsi="Arial" w:cs="Arial"/>
          <w:sz w:val="18"/>
          <w:szCs w:val="18"/>
        </w:rPr>
        <w:softHyphen/>
        <w:t>ного образования «Город Астрахань»:</w:t>
      </w:r>
    </w:p>
    <w:p w:rsidR="00E378F1" w:rsidRPr="00CD615B" w:rsidRDefault="00E323F9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15B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F93EAB" w:rsidRPr="00CD615B">
        <w:rPr>
          <w:rFonts w:ascii="Arial" w:hAnsi="Arial" w:cs="Arial"/>
          <w:sz w:val="18"/>
          <w:szCs w:val="18"/>
        </w:rPr>
        <w:t>Осущес</w:t>
      </w:r>
      <w:r w:rsidR="00F93EAB" w:rsidRPr="00CD615B">
        <w:rPr>
          <w:rFonts w:ascii="Arial" w:hAnsi="Arial" w:cs="Arial"/>
          <w:sz w:val="18"/>
          <w:szCs w:val="18"/>
        </w:rPr>
        <w:t>твить приватизацию муниципального имущества - нежилого помещения по адресу: г.</w:t>
      </w:r>
      <w:r w:rsidRPr="00CD615B">
        <w:rPr>
          <w:rFonts w:ascii="Arial" w:hAnsi="Arial" w:cs="Arial"/>
          <w:sz w:val="18"/>
          <w:szCs w:val="18"/>
        </w:rPr>
        <w:t xml:space="preserve"> </w:t>
      </w:r>
      <w:r w:rsidR="00F93EAB" w:rsidRPr="00CD615B">
        <w:rPr>
          <w:rFonts w:ascii="Arial" w:hAnsi="Arial" w:cs="Arial"/>
          <w:sz w:val="18"/>
          <w:szCs w:val="18"/>
        </w:rPr>
        <w:t>Астрахань, Кировский район, ул.</w:t>
      </w:r>
      <w:r w:rsidRPr="00CD615B">
        <w:rPr>
          <w:rFonts w:ascii="Arial" w:hAnsi="Arial" w:cs="Arial"/>
          <w:sz w:val="18"/>
          <w:szCs w:val="18"/>
        </w:rPr>
        <w:t xml:space="preserve"> </w:t>
      </w:r>
      <w:r w:rsidR="00F93EAB" w:rsidRPr="00CD615B">
        <w:rPr>
          <w:rFonts w:ascii="Arial" w:hAnsi="Arial" w:cs="Arial"/>
          <w:sz w:val="18"/>
          <w:szCs w:val="18"/>
        </w:rPr>
        <w:t>Никольская/Ульяновых /пер.</w:t>
      </w:r>
      <w:r w:rsidRPr="00CD615B">
        <w:rPr>
          <w:rFonts w:ascii="Arial" w:hAnsi="Arial" w:cs="Arial"/>
          <w:sz w:val="18"/>
          <w:szCs w:val="18"/>
        </w:rPr>
        <w:t xml:space="preserve"> </w:t>
      </w:r>
      <w:r w:rsidR="00F93EAB" w:rsidRPr="00CD615B">
        <w:rPr>
          <w:rFonts w:ascii="Arial" w:hAnsi="Arial" w:cs="Arial"/>
          <w:sz w:val="18"/>
          <w:szCs w:val="18"/>
        </w:rPr>
        <w:t>Щепной, 11/5/4 пом.</w:t>
      </w:r>
      <w:r w:rsidRPr="00CD615B">
        <w:rPr>
          <w:rFonts w:ascii="Arial" w:hAnsi="Arial" w:cs="Arial"/>
          <w:sz w:val="18"/>
          <w:szCs w:val="18"/>
        </w:rPr>
        <w:t xml:space="preserve"> </w:t>
      </w:r>
      <w:r w:rsidR="00F93EAB" w:rsidRPr="00CD615B">
        <w:rPr>
          <w:rFonts w:ascii="Arial" w:hAnsi="Arial" w:cs="Arial"/>
          <w:sz w:val="18"/>
          <w:szCs w:val="18"/>
        </w:rPr>
        <w:t>48, общей площадью 62,9 кв.</w:t>
      </w:r>
      <w:r w:rsidRPr="00CD615B">
        <w:rPr>
          <w:rFonts w:ascii="Arial" w:hAnsi="Arial" w:cs="Arial"/>
          <w:sz w:val="18"/>
          <w:szCs w:val="18"/>
        </w:rPr>
        <w:t xml:space="preserve"> </w:t>
      </w:r>
      <w:r w:rsidR="00F93EAB" w:rsidRPr="00CD615B">
        <w:rPr>
          <w:rFonts w:ascii="Arial" w:hAnsi="Arial" w:cs="Arial"/>
          <w:sz w:val="18"/>
          <w:szCs w:val="18"/>
        </w:rPr>
        <w:t>м, кадастровый номер 30:12:010131:113 (далее объект недвижимости) в порядке</w:t>
      </w:r>
      <w:r w:rsidR="00F93EAB" w:rsidRPr="00CD615B">
        <w:rPr>
          <w:rFonts w:ascii="Arial" w:hAnsi="Arial" w:cs="Arial"/>
          <w:sz w:val="18"/>
          <w:szCs w:val="18"/>
        </w:rPr>
        <w:t xml:space="preserve"> реализации преиму</w:t>
      </w:r>
      <w:r w:rsidR="00F93EAB" w:rsidRPr="00CD615B">
        <w:rPr>
          <w:rFonts w:ascii="Arial" w:hAnsi="Arial" w:cs="Arial"/>
          <w:sz w:val="18"/>
          <w:szCs w:val="18"/>
        </w:rPr>
        <w:softHyphen/>
        <w:t xml:space="preserve">щественного права арендатора - индивидуального предпринимателя </w:t>
      </w:r>
      <w:proofErr w:type="spellStart"/>
      <w:r w:rsidR="00F93EAB" w:rsidRPr="00CD615B">
        <w:rPr>
          <w:rFonts w:ascii="Arial" w:hAnsi="Arial" w:cs="Arial"/>
          <w:sz w:val="18"/>
          <w:szCs w:val="18"/>
        </w:rPr>
        <w:t>Тагивер</w:t>
      </w:r>
      <w:r w:rsidR="00F93EAB" w:rsidRPr="00CD615B">
        <w:rPr>
          <w:rFonts w:ascii="Arial" w:hAnsi="Arial" w:cs="Arial"/>
          <w:sz w:val="18"/>
          <w:szCs w:val="18"/>
        </w:rPr>
        <w:t>диева</w:t>
      </w:r>
      <w:proofErr w:type="spellEnd"/>
      <w:r w:rsidR="00F93EAB" w:rsidRPr="00CD61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3EAB" w:rsidRPr="00CD615B">
        <w:rPr>
          <w:rFonts w:ascii="Arial" w:hAnsi="Arial" w:cs="Arial"/>
          <w:sz w:val="18"/>
          <w:szCs w:val="18"/>
        </w:rPr>
        <w:t>Сафидина</w:t>
      </w:r>
      <w:proofErr w:type="spellEnd"/>
      <w:r w:rsidR="00F93EAB" w:rsidRPr="00CD61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3EAB" w:rsidRPr="00CD615B">
        <w:rPr>
          <w:rFonts w:ascii="Arial" w:hAnsi="Arial" w:cs="Arial"/>
          <w:sz w:val="18"/>
          <w:szCs w:val="18"/>
        </w:rPr>
        <w:t>Абдулхаликовича</w:t>
      </w:r>
      <w:proofErr w:type="spellEnd"/>
      <w:r w:rsidR="00F93EAB" w:rsidRPr="00CD615B">
        <w:rPr>
          <w:rFonts w:ascii="Arial" w:hAnsi="Arial" w:cs="Arial"/>
          <w:sz w:val="18"/>
          <w:szCs w:val="18"/>
        </w:rPr>
        <w:t>, в случае его акцепта предложения о за</w:t>
      </w:r>
      <w:r w:rsidR="00F93EAB" w:rsidRPr="00CD615B">
        <w:rPr>
          <w:rFonts w:ascii="Arial" w:hAnsi="Arial" w:cs="Arial"/>
          <w:sz w:val="18"/>
          <w:szCs w:val="18"/>
        </w:rPr>
        <w:softHyphen/>
        <w:t>ключении договора купли-продажи объекта недвижимости:</w:t>
      </w:r>
      <w:proofErr w:type="gramEnd"/>
    </w:p>
    <w:p w:rsidR="00E378F1" w:rsidRPr="00CD615B" w:rsidRDefault="00E323F9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15B">
        <w:rPr>
          <w:rFonts w:ascii="Arial" w:hAnsi="Arial" w:cs="Arial"/>
          <w:sz w:val="18"/>
          <w:szCs w:val="18"/>
        </w:rPr>
        <w:t xml:space="preserve">1.1.1. </w:t>
      </w:r>
      <w:r w:rsidR="00F93EAB" w:rsidRPr="00CD615B">
        <w:rPr>
          <w:rFonts w:ascii="Arial" w:hAnsi="Arial" w:cs="Arial"/>
          <w:sz w:val="18"/>
          <w:szCs w:val="18"/>
        </w:rPr>
        <w:t>Установить стоимость объекта недвижимости</w:t>
      </w:r>
      <w:r w:rsidR="00F93EAB" w:rsidRPr="00CD615B">
        <w:rPr>
          <w:rFonts w:ascii="Arial" w:hAnsi="Arial" w:cs="Arial"/>
          <w:sz w:val="18"/>
          <w:szCs w:val="18"/>
        </w:rPr>
        <w:t xml:space="preserve"> на основании отчета об оценке рыночной стоимости независимого оценщика.</w:t>
      </w:r>
    </w:p>
    <w:p w:rsidR="00E378F1" w:rsidRPr="00CD615B" w:rsidRDefault="00E323F9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15B">
        <w:rPr>
          <w:rFonts w:ascii="Arial" w:hAnsi="Arial" w:cs="Arial"/>
          <w:sz w:val="18"/>
          <w:szCs w:val="18"/>
        </w:rPr>
        <w:t xml:space="preserve">1.1.2. </w:t>
      </w:r>
      <w:r w:rsidR="00F93EAB" w:rsidRPr="00CD615B">
        <w:rPr>
          <w:rFonts w:ascii="Arial" w:hAnsi="Arial" w:cs="Arial"/>
          <w:sz w:val="18"/>
          <w:szCs w:val="18"/>
        </w:rPr>
        <w:t>Установить порядок оплаты отчуждаемого имущества (единовре</w:t>
      </w:r>
      <w:r w:rsidR="00F93EAB" w:rsidRPr="00CD615B">
        <w:rPr>
          <w:rFonts w:ascii="Arial" w:hAnsi="Arial" w:cs="Arial"/>
          <w:sz w:val="18"/>
          <w:szCs w:val="18"/>
        </w:rPr>
        <w:softHyphen/>
        <w:t>менно или в рассрочку), а также срок рассрочки, в установленных в соответст</w:t>
      </w:r>
      <w:r w:rsidR="00F93EAB" w:rsidRPr="00CD615B">
        <w:rPr>
          <w:rFonts w:ascii="Arial" w:hAnsi="Arial" w:cs="Arial"/>
          <w:sz w:val="18"/>
          <w:szCs w:val="18"/>
        </w:rPr>
        <w:softHyphen/>
        <w:t xml:space="preserve">вии с действующим законодательством пределах на </w:t>
      </w:r>
      <w:r w:rsidR="00F93EAB" w:rsidRPr="00CD615B">
        <w:rPr>
          <w:rFonts w:ascii="Arial" w:hAnsi="Arial" w:cs="Arial"/>
          <w:sz w:val="18"/>
          <w:szCs w:val="18"/>
        </w:rPr>
        <w:t>основании заявления арен</w:t>
      </w:r>
      <w:r w:rsidR="00F93EAB" w:rsidRPr="00CD615B">
        <w:rPr>
          <w:rFonts w:ascii="Arial" w:hAnsi="Arial" w:cs="Arial"/>
          <w:sz w:val="18"/>
          <w:szCs w:val="18"/>
        </w:rPr>
        <w:softHyphen/>
        <w:t xml:space="preserve">датора - </w:t>
      </w:r>
      <w:r w:rsidRPr="00CD615B">
        <w:rPr>
          <w:rFonts w:ascii="Arial" w:hAnsi="Arial" w:cs="Arial"/>
          <w:sz w:val="18"/>
          <w:szCs w:val="18"/>
        </w:rPr>
        <w:t>и</w:t>
      </w:r>
      <w:r w:rsidR="00F93EAB" w:rsidRPr="00CD615B">
        <w:rPr>
          <w:rFonts w:ascii="Arial" w:hAnsi="Arial" w:cs="Arial"/>
          <w:sz w:val="18"/>
          <w:szCs w:val="18"/>
        </w:rPr>
        <w:t xml:space="preserve">ндивидуального предпринимателя </w:t>
      </w:r>
      <w:proofErr w:type="spellStart"/>
      <w:r w:rsidR="00F93EAB" w:rsidRPr="00CD615B">
        <w:rPr>
          <w:rFonts w:ascii="Arial" w:hAnsi="Arial" w:cs="Arial"/>
          <w:sz w:val="18"/>
          <w:szCs w:val="18"/>
        </w:rPr>
        <w:t>Тагивердиева</w:t>
      </w:r>
      <w:proofErr w:type="spellEnd"/>
      <w:r w:rsidR="00F93EAB" w:rsidRPr="00CD61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3EAB" w:rsidRPr="00CD615B">
        <w:rPr>
          <w:rFonts w:ascii="Arial" w:hAnsi="Arial" w:cs="Arial"/>
          <w:sz w:val="18"/>
          <w:szCs w:val="18"/>
        </w:rPr>
        <w:t>Сафидина</w:t>
      </w:r>
      <w:proofErr w:type="spellEnd"/>
      <w:r w:rsidR="00F93EAB" w:rsidRPr="00CD61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3EAB" w:rsidRPr="00CD615B">
        <w:rPr>
          <w:rFonts w:ascii="Arial" w:hAnsi="Arial" w:cs="Arial"/>
          <w:sz w:val="18"/>
          <w:szCs w:val="18"/>
        </w:rPr>
        <w:t>Абдулха</w:t>
      </w:r>
      <w:r w:rsidR="00F93EAB" w:rsidRPr="00CD615B">
        <w:rPr>
          <w:rFonts w:ascii="Arial" w:hAnsi="Arial" w:cs="Arial"/>
          <w:sz w:val="18"/>
          <w:szCs w:val="18"/>
        </w:rPr>
        <w:softHyphen/>
        <w:t>ликовича</w:t>
      </w:r>
      <w:proofErr w:type="spellEnd"/>
      <w:r w:rsidR="00F93EAB" w:rsidRPr="00CD615B">
        <w:rPr>
          <w:rFonts w:ascii="Arial" w:hAnsi="Arial" w:cs="Arial"/>
          <w:sz w:val="18"/>
          <w:szCs w:val="18"/>
        </w:rPr>
        <w:t>.</w:t>
      </w:r>
    </w:p>
    <w:p w:rsidR="00E378F1" w:rsidRPr="00CD615B" w:rsidRDefault="00E323F9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15B">
        <w:rPr>
          <w:rFonts w:ascii="Arial" w:hAnsi="Arial" w:cs="Arial"/>
          <w:sz w:val="18"/>
          <w:szCs w:val="18"/>
        </w:rPr>
        <w:t xml:space="preserve">1.1.3. </w:t>
      </w:r>
      <w:r w:rsidR="00F93EAB" w:rsidRPr="00CD615B">
        <w:rPr>
          <w:rFonts w:ascii="Arial" w:hAnsi="Arial" w:cs="Arial"/>
          <w:sz w:val="18"/>
          <w:szCs w:val="18"/>
        </w:rPr>
        <w:t>Заключить договор купли-прода</w:t>
      </w:r>
      <w:r w:rsidR="00F93EAB" w:rsidRPr="00CD615B">
        <w:rPr>
          <w:rFonts w:ascii="Arial" w:hAnsi="Arial" w:cs="Arial"/>
          <w:sz w:val="18"/>
          <w:szCs w:val="18"/>
        </w:rPr>
        <w:t>жи объекта недвижимости с обреме</w:t>
      </w:r>
      <w:r w:rsidR="00F93EAB" w:rsidRPr="00CD615B">
        <w:rPr>
          <w:rFonts w:ascii="Arial" w:hAnsi="Arial" w:cs="Arial"/>
          <w:sz w:val="18"/>
          <w:szCs w:val="18"/>
        </w:rPr>
        <w:softHyphen/>
        <w:t>нением обязательством по содержанию и сохранению объекта культурного на</w:t>
      </w:r>
      <w:r w:rsidR="00F93EAB" w:rsidRPr="00CD615B">
        <w:rPr>
          <w:rFonts w:ascii="Arial" w:hAnsi="Arial" w:cs="Arial"/>
          <w:sz w:val="18"/>
          <w:szCs w:val="18"/>
        </w:rPr>
        <w:softHyphen/>
        <w:t>следия. Условия охранного обязательства на объект культурного наследия, яв</w:t>
      </w:r>
      <w:r w:rsidR="00F93EAB" w:rsidRPr="00CD615B">
        <w:rPr>
          <w:rFonts w:ascii="Arial" w:hAnsi="Arial" w:cs="Arial"/>
          <w:sz w:val="18"/>
          <w:szCs w:val="18"/>
        </w:rPr>
        <w:softHyphen/>
        <w:t>ляющийся памятником истории и культуры (выдан Министерством культуры и туриз</w:t>
      </w:r>
      <w:r w:rsidR="00F93EAB" w:rsidRPr="00CD615B">
        <w:rPr>
          <w:rFonts w:ascii="Arial" w:hAnsi="Arial" w:cs="Arial"/>
          <w:sz w:val="18"/>
          <w:szCs w:val="18"/>
        </w:rPr>
        <w:t>ма Астраханской области) считать существенными условиями договора купли-продажи объекта недвижимости и охранное обязательство на объект культурного наследия считать его неотъемлемой частью.</w:t>
      </w:r>
    </w:p>
    <w:p w:rsidR="00E378F1" w:rsidRPr="00CD615B" w:rsidRDefault="00E323F9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15B">
        <w:rPr>
          <w:rFonts w:ascii="Arial" w:hAnsi="Arial" w:cs="Arial"/>
          <w:sz w:val="18"/>
          <w:szCs w:val="18"/>
        </w:rPr>
        <w:t xml:space="preserve">1.1.4. </w:t>
      </w:r>
      <w:r w:rsidR="00F93EAB" w:rsidRPr="00CD615B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недви</w:t>
      </w:r>
      <w:r w:rsidR="00F93EAB" w:rsidRPr="00CD615B">
        <w:rPr>
          <w:rFonts w:ascii="Arial" w:hAnsi="Arial" w:cs="Arial"/>
          <w:sz w:val="18"/>
          <w:szCs w:val="18"/>
        </w:rPr>
        <w:softHyphen/>
      </w:r>
      <w:r w:rsidR="00F93EAB" w:rsidRPr="00CD615B">
        <w:rPr>
          <w:rFonts w:ascii="Arial" w:hAnsi="Arial" w:cs="Arial"/>
          <w:sz w:val="18"/>
          <w:szCs w:val="18"/>
        </w:rPr>
        <w:t>жимости внести соответствующие изменения в реестр муниципального иму</w:t>
      </w:r>
      <w:r w:rsidR="00F93EAB" w:rsidRPr="00CD615B">
        <w:rPr>
          <w:rFonts w:ascii="Arial" w:hAnsi="Arial" w:cs="Arial"/>
          <w:sz w:val="18"/>
          <w:szCs w:val="18"/>
        </w:rPr>
        <w:softHyphen/>
        <w:t>щества муниципального образования «Город Астрахань».</w:t>
      </w:r>
    </w:p>
    <w:p w:rsidR="00E378F1" w:rsidRPr="00CD615B" w:rsidRDefault="00E323F9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15B">
        <w:rPr>
          <w:rFonts w:ascii="Arial" w:hAnsi="Arial" w:cs="Arial"/>
          <w:sz w:val="18"/>
          <w:szCs w:val="18"/>
        </w:rPr>
        <w:t xml:space="preserve">1.1.5. </w:t>
      </w:r>
      <w:r w:rsidR="00F93EAB" w:rsidRPr="00CD615B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="00F93EAB" w:rsidRPr="00CD615B">
        <w:rPr>
          <w:rFonts w:ascii="Arial" w:hAnsi="Arial" w:cs="Arial"/>
          <w:sz w:val="18"/>
          <w:szCs w:val="18"/>
        </w:rPr>
        <w:t>контроль за</w:t>
      </w:r>
      <w:proofErr w:type="gramEnd"/>
      <w:r w:rsidR="00F93EAB" w:rsidRPr="00CD615B">
        <w:rPr>
          <w:rFonts w:ascii="Arial" w:hAnsi="Arial" w:cs="Arial"/>
          <w:sz w:val="18"/>
          <w:szCs w:val="18"/>
        </w:rPr>
        <w:t xml:space="preserve"> поступлением платежей согласно договору купли - продажи.</w:t>
      </w:r>
    </w:p>
    <w:p w:rsidR="00E378F1" w:rsidRPr="00CD615B" w:rsidRDefault="00F93EAB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15B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CD615B">
        <w:rPr>
          <w:rFonts w:ascii="Arial" w:hAnsi="Arial" w:cs="Arial"/>
          <w:sz w:val="18"/>
          <w:szCs w:val="18"/>
        </w:rPr>
        <w:t>Разместить</w:t>
      </w:r>
      <w:proofErr w:type="gramEnd"/>
      <w:r w:rsidRPr="00CD615B">
        <w:rPr>
          <w:rFonts w:ascii="Arial" w:hAnsi="Arial" w:cs="Arial"/>
          <w:sz w:val="18"/>
          <w:szCs w:val="18"/>
        </w:rPr>
        <w:t xml:space="preserve"> настоящее распоряжение администрации м</w:t>
      </w:r>
      <w:r w:rsidRPr="00CD615B">
        <w:rPr>
          <w:rFonts w:ascii="Arial" w:hAnsi="Arial" w:cs="Arial"/>
          <w:sz w:val="18"/>
          <w:szCs w:val="18"/>
        </w:rPr>
        <w:t>униципального образования «Город Астрахань» на официальном сайте Российской Федерации в сети «Интернет» для размещения информации о проведении торгов, опреде</w:t>
      </w:r>
      <w:r w:rsidRPr="00CD615B">
        <w:rPr>
          <w:rFonts w:ascii="Arial" w:hAnsi="Arial" w:cs="Arial"/>
          <w:sz w:val="18"/>
          <w:szCs w:val="18"/>
        </w:rPr>
        <w:softHyphen/>
        <w:t>ленном Правительством Российской Федерации, в течение десяти дней со дня его принятия.</w:t>
      </w:r>
    </w:p>
    <w:p w:rsidR="00E378F1" w:rsidRPr="00CD615B" w:rsidRDefault="00E323F9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15B">
        <w:rPr>
          <w:rFonts w:ascii="Arial" w:hAnsi="Arial" w:cs="Arial"/>
          <w:sz w:val="18"/>
          <w:szCs w:val="18"/>
        </w:rPr>
        <w:t xml:space="preserve">2. </w:t>
      </w:r>
      <w:r w:rsidR="00F93EAB" w:rsidRPr="00CD615B">
        <w:rPr>
          <w:rFonts w:ascii="Arial" w:hAnsi="Arial" w:cs="Arial"/>
          <w:sz w:val="18"/>
          <w:szCs w:val="18"/>
        </w:rPr>
        <w:t xml:space="preserve">Управлению </w:t>
      </w:r>
      <w:r w:rsidR="00F93EAB" w:rsidRPr="00CD615B">
        <w:rPr>
          <w:rFonts w:ascii="Arial" w:hAnsi="Arial" w:cs="Arial"/>
          <w:sz w:val="18"/>
          <w:szCs w:val="18"/>
        </w:rPr>
        <w:t>информационной политики администрации муниципально</w:t>
      </w:r>
      <w:r w:rsidR="00F93EAB" w:rsidRPr="00CD615B">
        <w:rPr>
          <w:rFonts w:ascii="Arial" w:hAnsi="Arial" w:cs="Arial"/>
          <w:sz w:val="18"/>
          <w:szCs w:val="18"/>
        </w:rPr>
        <w:softHyphen/>
        <w:t xml:space="preserve">го образования «Город Астрахань» </w:t>
      </w:r>
      <w:proofErr w:type="gramStart"/>
      <w:r w:rsidR="00F93EAB" w:rsidRPr="00CD615B">
        <w:rPr>
          <w:rFonts w:ascii="Arial" w:hAnsi="Arial" w:cs="Arial"/>
          <w:sz w:val="18"/>
          <w:szCs w:val="18"/>
        </w:rPr>
        <w:t>разместить</w:t>
      </w:r>
      <w:proofErr w:type="gramEnd"/>
      <w:r w:rsidR="00F93EAB" w:rsidRPr="00CD615B">
        <w:rPr>
          <w:rFonts w:ascii="Arial" w:hAnsi="Arial" w:cs="Arial"/>
          <w:sz w:val="18"/>
          <w:szCs w:val="18"/>
        </w:rPr>
        <w:t xml:space="preserve"> настоящее распоряжение адми</w:t>
      </w:r>
      <w:r w:rsidR="00F93EAB" w:rsidRPr="00CD615B">
        <w:rPr>
          <w:rFonts w:ascii="Arial" w:hAnsi="Arial" w:cs="Arial"/>
          <w:sz w:val="18"/>
          <w:szCs w:val="18"/>
        </w:rPr>
        <w:softHyphen/>
        <w:t>нистрации муниципального образования «Город Астрахань» на официальном сайте администрации муниципального образования «Город Астрахань</w:t>
      </w:r>
      <w:r w:rsidR="00F93EAB" w:rsidRPr="00CD615B">
        <w:rPr>
          <w:rFonts w:ascii="Arial" w:hAnsi="Arial" w:cs="Arial"/>
          <w:sz w:val="18"/>
          <w:szCs w:val="18"/>
        </w:rPr>
        <w:t>».</w:t>
      </w:r>
    </w:p>
    <w:p w:rsidR="00E378F1" w:rsidRPr="00CD615B" w:rsidRDefault="00E323F9" w:rsidP="00CD61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15B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F93EAB" w:rsidRPr="00CD615B">
        <w:rPr>
          <w:rFonts w:ascii="Arial" w:hAnsi="Arial" w:cs="Arial"/>
          <w:sz w:val="18"/>
          <w:szCs w:val="18"/>
        </w:rPr>
        <w:t>Контроль за</w:t>
      </w:r>
      <w:proofErr w:type="gramEnd"/>
      <w:r w:rsidR="00F93EAB" w:rsidRPr="00CD615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F93EAB" w:rsidRPr="00CD615B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E378F1" w:rsidRPr="00CD615B" w:rsidRDefault="00F93EAB" w:rsidP="00CD615B">
      <w:pPr>
        <w:ind w:firstLine="709"/>
        <w:jc w:val="right"/>
        <w:rPr>
          <w:b/>
        </w:rPr>
      </w:pPr>
      <w:r w:rsidRPr="00CD615B">
        <w:rPr>
          <w:rFonts w:ascii="Arial" w:hAnsi="Arial" w:cs="Arial"/>
          <w:b/>
          <w:sz w:val="18"/>
          <w:szCs w:val="18"/>
        </w:rPr>
        <w:t>И.о. главы муниципального</w:t>
      </w:r>
      <w:r w:rsidRPr="00CD615B">
        <w:rPr>
          <w:rFonts w:ascii="Arial" w:hAnsi="Arial" w:cs="Arial"/>
          <w:b/>
          <w:sz w:val="18"/>
          <w:szCs w:val="18"/>
        </w:rPr>
        <w:t xml:space="preserve"> образования «Город Астрахань»</w:t>
      </w:r>
      <w:r w:rsidR="00E323F9" w:rsidRPr="00CD615B">
        <w:rPr>
          <w:rFonts w:ascii="Arial" w:hAnsi="Arial" w:cs="Arial"/>
          <w:b/>
          <w:sz w:val="18"/>
          <w:szCs w:val="18"/>
        </w:rPr>
        <w:t xml:space="preserve"> </w:t>
      </w:r>
      <w:r w:rsidRPr="00CD615B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CD615B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E378F1" w:rsidRPr="00E323F9" w:rsidRDefault="00E378F1" w:rsidP="00E323F9"/>
    <w:sectPr w:rsidR="00E378F1" w:rsidRPr="00E323F9" w:rsidSect="00CD615B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AB" w:rsidRDefault="00F93EAB">
      <w:r>
        <w:separator/>
      </w:r>
    </w:p>
  </w:endnote>
  <w:endnote w:type="continuationSeparator" w:id="0">
    <w:p w:rsidR="00F93EAB" w:rsidRDefault="00F9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AB" w:rsidRDefault="00F93EAB"/>
  </w:footnote>
  <w:footnote w:type="continuationSeparator" w:id="0">
    <w:p w:rsidR="00F93EAB" w:rsidRDefault="00F93E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1927"/>
    <w:multiLevelType w:val="multilevel"/>
    <w:tmpl w:val="59046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D36DE"/>
    <w:multiLevelType w:val="multilevel"/>
    <w:tmpl w:val="5C2ED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378F1"/>
    <w:rsid w:val="00CD615B"/>
    <w:rsid w:val="00E323F9"/>
    <w:rsid w:val="00E378F1"/>
    <w:rsid w:val="00F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28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28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2021-03-05T06:04:00Z</dcterms:created>
  <dcterms:modified xsi:type="dcterms:W3CDTF">2021-03-05T06:10:00Z</dcterms:modified>
</cp:coreProperties>
</file>