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4FB" w:rsidRPr="00DA4F86" w:rsidRDefault="00087530" w:rsidP="00DA4F86">
      <w:pPr>
        <w:jc w:val="center"/>
        <w:rPr>
          <w:rFonts w:ascii="Cambria" w:hAnsi="Cambria"/>
          <w:b/>
          <w:sz w:val="20"/>
          <w:szCs w:val="20"/>
        </w:rPr>
      </w:pPr>
      <w:r w:rsidRPr="00DA4F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C74FB" w:rsidRPr="00DA4F86" w:rsidRDefault="00B91398" w:rsidP="00DA4F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A4F86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DA4F86" w:rsidRPr="00DA4F86">
        <w:rPr>
          <w:rFonts w:ascii="Cambria" w:hAnsi="Cambria"/>
          <w:b/>
          <w:sz w:val="20"/>
          <w:szCs w:val="20"/>
        </w:rPr>
        <w:br/>
      </w:r>
      <w:bookmarkStart w:id="1" w:name="bookmark1"/>
      <w:bookmarkStart w:id="2" w:name="bookmark2"/>
      <w:r w:rsidRPr="00DA4F86">
        <w:rPr>
          <w:rFonts w:ascii="Cambria" w:hAnsi="Cambria"/>
          <w:b/>
          <w:sz w:val="20"/>
          <w:szCs w:val="20"/>
        </w:rPr>
        <w:t>04 октября 2022 года</w:t>
      </w:r>
      <w:bookmarkEnd w:id="1"/>
      <w:bookmarkEnd w:id="2"/>
      <w:r w:rsidR="00087530" w:rsidRPr="00DA4F86">
        <w:rPr>
          <w:rFonts w:ascii="Cambria" w:hAnsi="Cambria"/>
          <w:b/>
          <w:sz w:val="20"/>
          <w:szCs w:val="20"/>
        </w:rPr>
        <w:t xml:space="preserve"> № </w:t>
      </w:r>
      <w:r w:rsidRPr="00DA4F86">
        <w:rPr>
          <w:rFonts w:ascii="Cambria" w:hAnsi="Cambria"/>
          <w:b/>
          <w:sz w:val="20"/>
          <w:szCs w:val="20"/>
        </w:rPr>
        <w:t>1834-р</w:t>
      </w:r>
    </w:p>
    <w:p w:rsidR="002C74FB" w:rsidRPr="00DA4F86" w:rsidRDefault="00087530" w:rsidP="00DA4F86">
      <w:pPr>
        <w:jc w:val="center"/>
        <w:rPr>
          <w:rFonts w:ascii="Cambria" w:hAnsi="Cambria"/>
          <w:b/>
          <w:sz w:val="20"/>
          <w:szCs w:val="20"/>
        </w:rPr>
      </w:pPr>
      <w:r w:rsidRPr="00DA4F86">
        <w:rPr>
          <w:rFonts w:ascii="Cambria" w:hAnsi="Cambria"/>
          <w:b/>
          <w:sz w:val="20"/>
          <w:szCs w:val="20"/>
        </w:rPr>
        <w:t>«О</w:t>
      </w:r>
      <w:r w:rsidR="00B91398" w:rsidRPr="00DA4F86">
        <w:rPr>
          <w:rFonts w:ascii="Cambria" w:hAnsi="Cambria"/>
          <w:b/>
          <w:sz w:val="20"/>
          <w:szCs w:val="20"/>
        </w:rPr>
        <w:t xml:space="preserve"> проведении электронного аукциона</w:t>
      </w:r>
      <w:r w:rsidRPr="00DA4F86">
        <w:rPr>
          <w:rFonts w:ascii="Cambria" w:hAnsi="Cambria"/>
          <w:b/>
          <w:sz w:val="20"/>
          <w:szCs w:val="20"/>
        </w:rPr>
        <w:t xml:space="preserve"> </w:t>
      </w:r>
      <w:r w:rsidR="00B91398" w:rsidRPr="00DA4F86">
        <w:rPr>
          <w:rFonts w:ascii="Cambria" w:hAnsi="Cambria"/>
          <w:b/>
          <w:sz w:val="20"/>
          <w:szCs w:val="20"/>
        </w:rPr>
        <w:t>на право з</w:t>
      </w:r>
      <w:r w:rsidR="00DA4F86" w:rsidRPr="00DA4F86">
        <w:rPr>
          <w:rFonts w:ascii="Cambria" w:hAnsi="Cambria"/>
          <w:b/>
          <w:sz w:val="20"/>
          <w:szCs w:val="20"/>
        </w:rPr>
        <w:t xml:space="preserve">аключения договора </w:t>
      </w:r>
      <w:r w:rsidR="00DA4F86" w:rsidRPr="00DA4F86">
        <w:rPr>
          <w:rFonts w:ascii="Cambria" w:hAnsi="Cambria"/>
          <w:b/>
          <w:sz w:val="20"/>
          <w:szCs w:val="20"/>
        </w:rPr>
        <w:br/>
        <w:t xml:space="preserve">на размещение </w:t>
      </w:r>
      <w:r w:rsidR="00B91398" w:rsidRPr="00DA4F86">
        <w:rPr>
          <w:rFonts w:ascii="Cambria" w:hAnsi="Cambria"/>
          <w:b/>
          <w:sz w:val="20"/>
          <w:szCs w:val="20"/>
        </w:rPr>
        <w:t xml:space="preserve"> нестационарных торговых объектов на территории</w:t>
      </w:r>
      <w:r w:rsidR="00DA4F86" w:rsidRPr="00DA4F86">
        <w:rPr>
          <w:rFonts w:ascii="Cambria" w:hAnsi="Cambria"/>
          <w:b/>
          <w:sz w:val="20"/>
          <w:szCs w:val="20"/>
        </w:rPr>
        <w:br/>
      </w:r>
      <w:r w:rsidR="00B91398" w:rsidRPr="00DA4F86">
        <w:rPr>
          <w:rFonts w:ascii="Cambria" w:hAnsi="Cambria"/>
          <w:b/>
          <w:sz w:val="20"/>
          <w:szCs w:val="20"/>
        </w:rPr>
        <w:t>муниципального образования</w:t>
      </w:r>
      <w:r w:rsidR="00B91398" w:rsidRPr="00DA4F86">
        <w:rPr>
          <w:rFonts w:ascii="Cambria" w:hAnsi="Cambria"/>
          <w:b/>
          <w:sz w:val="20"/>
          <w:szCs w:val="20"/>
        </w:rPr>
        <w:t xml:space="preserve"> «Г</w:t>
      </w:r>
      <w:r w:rsidR="00B91398" w:rsidRPr="00DA4F86">
        <w:rPr>
          <w:rFonts w:ascii="Cambria" w:hAnsi="Cambria"/>
          <w:b/>
          <w:sz w:val="20"/>
          <w:szCs w:val="20"/>
        </w:rPr>
        <w:t>ород Астрахань»</w:t>
      </w:r>
    </w:p>
    <w:p w:rsidR="002C74FB" w:rsidRPr="00DA4F86" w:rsidRDefault="00B91398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4F86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 с изменениями, внес</w:t>
      </w:r>
      <w:r w:rsidRPr="00DA4F86">
        <w:rPr>
          <w:rFonts w:ascii="Arial" w:hAnsi="Arial" w:cs="Arial"/>
          <w:sz w:val="18"/>
          <w:szCs w:val="18"/>
        </w:rPr>
        <w:t>енными постановлениями администрации муниципального образования «Город Астрахань» от 23.10.2019 №416, от 21.08.2020 №236, от 26.03.2021 №86, постановлением администрации муниципального образования «Город Астрахань» от 10.03.2022 №42 «Об утверждении схемы р</w:t>
      </w:r>
      <w:r w:rsidRPr="00DA4F86">
        <w:rPr>
          <w:rFonts w:ascii="Arial" w:hAnsi="Arial" w:cs="Arial"/>
          <w:sz w:val="18"/>
          <w:szCs w:val="18"/>
        </w:rPr>
        <w:t>азмещения нестационарных торговых объектов на территории муниципального</w:t>
      </w:r>
      <w:proofErr w:type="gramEnd"/>
      <w:r w:rsidRPr="00DA4F86">
        <w:rPr>
          <w:rFonts w:ascii="Arial" w:hAnsi="Arial" w:cs="Arial"/>
          <w:sz w:val="18"/>
          <w:szCs w:val="18"/>
        </w:rPr>
        <w:t xml:space="preserve"> образования «Город Астрахань», с изменениями, внесенными постановлениями администрации муниципального образования «Город Астрахань» от 05.04.2022 №81, от 19.04.2022 №98, от 11.05.2022 </w:t>
      </w:r>
      <w:r w:rsidRPr="00DA4F86">
        <w:rPr>
          <w:rFonts w:ascii="Arial" w:hAnsi="Arial" w:cs="Arial"/>
          <w:sz w:val="18"/>
          <w:szCs w:val="18"/>
        </w:rPr>
        <w:t xml:space="preserve">№119, от 22.07.2022 №172, от 01.08.2022 №183, </w:t>
      </w:r>
      <w:proofErr w:type="gramStart"/>
      <w:r w:rsidRPr="00DA4F86">
        <w:rPr>
          <w:rFonts w:ascii="Arial" w:hAnsi="Arial" w:cs="Arial"/>
          <w:sz w:val="18"/>
          <w:szCs w:val="18"/>
        </w:rPr>
        <w:t>от</w:t>
      </w:r>
      <w:proofErr w:type="gramEnd"/>
      <w:r w:rsidRPr="00DA4F86">
        <w:rPr>
          <w:rFonts w:ascii="Arial" w:hAnsi="Arial" w:cs="Arial"/>
          <w:sz w:val="18"/>
          <w:szCs w:val="18"/>
        </w:rPr>
        <w:t xml:space="preserve"> 23.08.2022 №189,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1. </w:t>
      </w:r>
      <w:r w:rsidR="00B91398" w:rsidRPr="00DA4F86">
        <w:rPr>
          <w:rFonts w:ascii="Arial" w:hAnsi="Arial" w:cs="Arial"/>
          <w:sz w:val="18"/>
          <w:szCs w:val="18"/>
        </w:rPr>
        <w:t>Управлению торговли и поддержки предпринимательства</w:t>
      </w:r>
      <w:r w:rsidR="007138BD">
        <w:rPr>
          <w:rFonts w:ascii="Arial" w:hAnsi="Arial" w:cs="Arial"/>
          <w:sz w:val="18"/>
          <w:szCs w:val="18"/>
        </w:rPr>
        <w:t xml:space="preserve"> </w:t>
      </w:r>
      <w:r w:rsidR="00B91398" w:rsidRPr="00DA4F8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1.1. </w:t>
      </w:r>
      <w:r w:rsidR="00B91398" w:rsidRPr="00DA4F86">
        <w:rPr>
          <w:rFonts w:ascii="Arial" w:hAnsi="Arial" w:cs="Arial"/>
          <w:sz w:val="18"/>
          <w:szCs w:val="18"/>
        </w:rPr>
        <w:t xml:space="preserve">Подготовить аукционную документацию для проведения электронного аукциона на </w:t>
      </w:r>
      <w:r w:rsidR="00B91398" w:rsidRPr="00DA4F86">
        <w:rPr>
          <w:rFonts w:ascii="Arial" w:hAnsi="Arial" w:cs="Arial"/>
          <w:sz w:val="18"/>
          <w:szCs w:val="18"/>
        </w:rPr>
        <w:t>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образования «Город Астрахань».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1.2. </w:t>
      </w:r>
      <w:r w:rsidR="00B91398" w:rsidRPr="00DA4F86">
        <w:rPr>
          <w:rFonts w:ascii="Arial" w:hAnsi="Arial" w:cs="Arial"/>
          <w:sz w:val="18"/>
          <w:szCs w:val="18"/>
        </w:rPr>
        <w:t>Прове</w:t>
      </w:r>
      <w:r w:rsidR="00B91398" w:rsidRPr="00DA4F86">
        <w:rPr>
          <w:rFonts w:ascii="Arial" w:hAnsi="Arial" w:cs="Arial"/>
          <w:sz w:val="18"/>
          <w:szCs w:val="18"/>
        </w:rPr>
        <w:t>сти электронный аукцион на право заключения договора на размещение нестационарных торговых объектов на территории муниципального образования «Город Астрахань» по объектам, согласно приложению к настоящему распоряжению администрации муниципального образован</w:t>
      </w:r>
      <w:r w:rsidR="00B91398" w:rsidRPr="00DA4F86">
        <w:rPr>
          <w:rFonts w:ascii="Arial" w:hAnsi="Arial" w:cs="Arial"/>
          <w:sz w:val="18"/>
          <w:szCs w:val="18"/>
        </w:rPr>
        <w:t>ия «Город Астрахань».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B91398" w:rsidRPr="00DA4F86">
        <w:rPr>
          <w:rFonts w:ascii="Arial" w:hAnsi="Arial" w:cs="Arial"/>
          <w:sz w:val="18"/>
          <w:szCs w:val="18"/>
        </w:rPr>
        <w:t>Разместить</w:t>
      </w:r>
      <w:proofErr w:type="gramEnd"/>
      <w:r w:rsidR="00B91398" w:rsidRPr="00DA4F86">
        <w:rPr>
          <w:rFonts w:ascii="Arial" w:hAnsi="Arial" w:cs="Arial"/>
          <w:sz w:val="18"/>
          <w:szCs w:val="18"/>
        </w:rPr>
        <w:t xml:space="preserve"> аукционную документацию и извещение о проведении электронного аукциона на право заключения договора на электронной площадке: </w:t>
      </w:r>
      <w:r w:rsidR="00B91398" w:rsidRPr="00DA4F86">
        <w:rPr>
          <w:rFonts w:ascii="Arial" w:hAnsi="Arial" w:cs="Arial"/>
          <w:sz w:val="18"/>
          <w:szCs w:val="18"/>
        </w:rPr>
        <w:t>sale</w:t>
      </w:r>
      <w:r w:rsidR="00B91398" w:rsidRPr="00DA4F86">
        <w:rPr>
          <w:rFonts w:ascii="Arial" w:hAnsi="Arial" w:cs="Arial"/>
          <w:sz w:val="18"/>
          <w:szCs w:val="18"/>
        </w:rPr>
        <w:t>.</w:t>
      </w:r>
      <w:r w:rsidR="00B91398" w:rsidRPr="00DA4F86">
        <w:rPr>
          <w:rFonts w:ascii="Arial" w:hAnsi="Arial" w:cs="Arial"/>
          <w:sz w:val="18"/>
          <w:szCs w:val="18"/>
        </w:rPr>
        <w:t>zakazrf</w:t>
      </w:r>
      <w:r w:rsidR="00B91398" w:rsidRPr="00DA4F86">
        <w:rPr>
          <w:rFonts w:ascii="Arial" w:hAnsi="Arial" w:cs="Arial"/>
          <w:sz w:val="18"/>
          <w:szCs w:val="18"/>
        </w:rPr>
        <w:t>.</w:t>
      </w:r>
      <w:r w:rsidR="00B91398" w:rsidRPr="00DA4F86">
        <w:rPr>
          <w:rFonts w:ascii="Arial" w:hAnsi="Arial" w:cs="Arial"/>
          <w:sz w:val="18"/>
          <w:szCs w:val="18"/>
        </w:rPr>
        <w:t>ru</w:t>
      </w:r>
      <w:r w:rsidR="00B91398" w:rsidRPr="00DA4F86">
        <w:rPr>
          <w:rFonts w:ascii="Arial" w:hAnsi="Arial" w:cs="Arial"/>
          <w:sz w:val="18"/>
          <w:szCs w:val="18"/>
        </w:rPr>
        <w:t>.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91398" w:rsidRPr="00DA4F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B91398" w:rsidRPr="00DA4F86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 официальном сайте администрации муниципального образования «Город Астрахань» аукционную документацию для проведения электронного аукциона и извещение о проведении электронного аукциона на право зак</w:t>
      </w:r>
      <w:r w:rsidR="00B91398" w:rsidRPr="00DA4F86">
        <w:rPr>
          <w:rFonts w:ascii="Arial" w:hAnsi="Arial" w:cs="Arial"/>
          <w:sz w:val="18"/>
          <w:szCs w:val="18"/>
        </w:rPr>
        <w:t>лючения договора на размещение нестационарных торговых объектов на территории муниципального образования «Город Астрахань», представленные управлением торговли и поддержки предпринимательства администрации муниципального образования «Город Астрахань» в упр</w:t>
      </w:r>
      <w:r w:rsidR="00B91398" w:rsidRPr="00DA4F86">
        <w:rPr>
          <w:rFonts w:ascii="Arial" w:hAnsi="Arial" w:cs="Arial"/>
          <w:sz w:val="18"/>
          <w:szCs w:val="18"/>
        </w:rPr>
        <w:t>авление информационной политики администрации</w:t>
      </w:r>
      <w:proofErr w:type="gramEnd"/>
      <w:r w:rsidR="00B91398" w:rsidRPr="00DA4F8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2C74FB" w:rsidRPr="00DA4F86" w:rsidRDefault="00087530" w:rsidP="00DA4F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4F8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B91398" w:rsidRPr="00DA4F86">
        <w:rPr>
          <w:rFonts w:ascii="Arial" w:hAnsi="Arial" w:cs="Arial"/>
          <w:sz w:val="18"/>
          <w:szCs w:val="18"/>
        </w:rPr>
        <w:t>Контроль за</w:t>
      </w:r>
      <w:proofErr w:type="gramEnd"/>
      <w:r w:rsidR="00B91398" w:rsidRPr="00DA4F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</w:t>
      </w:r>
      <w:r w:rsidR="00B91398" w:rsidRPr="00DA4F86">
        <w:rPr>
          <w:rFonts w:ascii="Arial" w:hAnsi="Arial" w:cs="Arial"/>
          <w:sz w:val="18"/>
          <w:szCs w:val="18"/>
        </w:rPr>
        <w:t xml:space="preserve"> «Город Астрахань» </w:t>
      </w:r>
      <w:proofErr w:type="spellStart"/>
      <w:r w:rsidR="00B91398" w:rsidRPr="00DA4F86">
        <w:rPr>
          <w:rFonts w:ascii="Arial" w:hAnsi="Arial" w:cs="Arial"/>
          <w:sz w:val="18"/>
          <w:szCs w:val="18"/>
        </w:rPr>
        <w:t>Светцова</w:t>
      </w:r>
      <w:proofErr w:type="spellEnd"/>
      <w:r w:rsidR="00B91398" w:rsidRPr="00DA4F86">
        <w:rPr>
          <w:rFonts w:ascii="Arial" w:hAnsi="Arial" w:cs="Arial"/>
          <w:sz w:val="18"/>
          <w:szCs w:val="18"/>
        </w:rPr>
        <w:t xml:space="preserve"> Ю.А.</w:t>
      </w:r>
    </w:p>
    <w:p w:rsidR="00DA4F86" w:rsidRDefault="00B91398" w:rsidP="00087530">
      <w:pPr>
        <w:jc w:val="right"/>
        <w:rPr>
          <w:rFonts w:ascii="Arial" w:hAnsi="Arial" w:cs="Arial"/>
          <w:b/>
          <w:sz w:val="18"/>
          <w:szCs w:val="18"/>
        </w:rPr>
        <w:sectPr w:rsidR="00DA4F86" w:rsidSect="00DA4F8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A4F86">
        <w:rPr>
          <w:rFonts w:ascii="Arial" w:hAnsi="Arial" w:cs="Arial"/>
          <w:b/>
          <w:sz w:val="18"/>
          <w:szCs w:val="18"/>
        </w:rPr>
        <w:t>Глава муниципального</w:t>
      </w:r>
      <w:r w:rsidR="00087530" w:rsidRPr="00DA4F86">
        <w:rPr>
          <w:rFonts w:ascii="Arial" w:hAnsi="Arial" w:cs="Arial"/>
          <w:b/>
          <w:sz w:val="18"/>
          <w:szCs w:val="18"/>
        </w:rPr>
        <w:t xml:space="preserve"> </w:t>
      </w:r>
      <w:r w:rsidRPr="00DA4F8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138BD">
        <w:rPr>
          <w:rFonts w:ascii="Arial" w:hAnsi="Arial" w:cs="Arial"/>
          <w:b/>
          <w:sz w:val="18"/>
          <w:szCs w:val="18"/>
        </w:rPr>
        <w:t xml:space="preserve"> </w:t>
      </w:r>
      <w:bookmarkStart w:id="3" w:name="_GoBack"/>
      <w:bookmarkEnd w:id="3"/>
      <w:r w:rsidRPr="00DA4F86">
        <w:rPr>
          <w:rFonts w:ascii="Arial" w:hAnsi="Arial" w:cs="Arial"/>
          <w:b/>
          <w:sz w:val="18"/>
          <w:szCs w:val="18"/>
        </w:rPr>
        <w:t>О.А. Полумордвинов</w:t>
      </w:r>
    </w:p>
    <w:p w:rsidR="002C74FB" w:rsidRPr="00DA4F86" w:rsidRDefault="000B395F" w:rsidP="0008753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B7758C7" wp14:editId="44BC3A08">
            <wp:extent cx="5580380" cy="7058268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5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395F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911272C" wp14:editId="4B4ED199">
            <wp:extent cx="5580380" cy="7158483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5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76C0" w:rsidRPr="00F776C0">
        <w:rPr>
          <w:noProof/>
          <w:lang w:bidi="ar-SA"/>
        </w:rPr>
        <w:t xml:space="preserve"> </w:t>
      </w:r>
      <w:r w:rsidR="00F776C0">
        <w:rPr>
          <w:noProof/>
          <w:lang w:bidi="ar-SA"/>
        </w:rPr>
        <w:lastRenderedPageBreak/>
        <w:drawing>
          <wp:inline distT="0" distB="0" distL="0" distR="0" wp14:anchorId="66A4B202" wp14:editId="188629A7">
            <wp:extent cx="5580380" cy="728461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76C0" w:rsidRPr="00F776C0">
        <w:rPr>
          <w:noProof/>
          <w:lang w:bidi="ar-SA"/>
        </w:rPr>
        <w:t xml:space="preserve"> </w:t>
      </w:r>
      <w:r w:rsidR="00F776C0">
        <w:rPr>
          <w:noProof/>
          <w:lang w:bidi="ar-SA"/>
        </w:rPr>
        <w:lastRenderedPageBreak/>
        <w:drawing>
          <wp:inline distT="0" distB="0" distL="0" distR="0" wp14:anchorId="7AFF85A8" wp14:editId="2911821A">
            <wp:extent cx="5580380" cy="7172882"/>
            <wp:effectExtent l="0" t="0" r="127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7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74FB" w:rsidRPr="00DA4F86" w:rsidSect="00DA4F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398" w:rsidRDefault="00B91398">
      <w:r>
        <w:separator/>
      </w:r>
    </w:p>
  </w:endnote>
  <w:endnote w:type="continuationSeparator" w:id="0">
    <w:p w:rsidR="00B91398" w:rsidRDefault="00B91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398" w:rsidRDefault="00B91398"/>
  </w:footnote>
  <w:footnote w:type="continuationSeparator" w:id="0">
    <w:p w:rsidR="00B91398" w:rsidRDefault="00B913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B276A"/>
    <w:multiLevelType w:val="multilevel"/>
    <w:tmpl w:val="8B3043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2B0160"/>
    <w:multiLevelType w:val="multilevel"/>
    <w:tmpl w:val="ED047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74FB"/>
    <w:rsid w:val="00087530"/>
    <w:rsid w:val="000B395F"/>
    <w:rsid w:val="002C74FB"/>
    <w:rsid w:val="007138BD"/>
    <w:rsid w:val="00B91398"/>
    <w:rsid w:val="00DA4F86"/>
    <w:rsid w:val="00F7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  <w:ind w:left="3020" w:right="1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B395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B39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"/>
      <w:ind w:left="3020" w:right="14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B395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B39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2022-10-05T07:53:00Z</dcterms:created>
  <dcterms:modified xsi:type="dcterms:W3CDTF">2022-10-05T08:03:00Z</dcterms:modified>
</cp:coreProperties>
</file>