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175" w:rsidRPr="00E938CC" w:rsidRDefault="00FF6074" w:rsidP="00E938CC">
      <w:pPr>
        <w:jc w:val="center"/>
        <w:rPr>
          <w:rFonts w:asciiTheme="majorHAnsi" w:hAnsiTheme="majorHAnsi"/>
          <w:b/>
          <w:sz w:val="20"/>
          <w:szCs w:val="20"/>
        </w:rPr>
      </w:pPr>
      <w:r w:rsidRPr="00E938C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938CC" w:rsidRPr="00E938CC" w:rsidRDefault="00C44AFC" w:rsidP="00E938C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E938C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1B5175" w:rsidRPr="00E938CC" w:rsidRDefault="00C44AFC" w:rsidP="00E938CC">
      <w:pPr>
        <w:jc w:val="center"/>
        <w:rPr>
          <w:rFonts w:asciiTheme="majorHAnsi" w:hAnsiTheme="majorHAnsi"/>
          <w:b/>
          <w:sz w:val="20"/>
          <w:szCs w:val="20"/>
        </w:rPr>
      </w:pPr>
      <w:r w:rsidRPr="00E938CC">
        <w:rPr>
          <w:rFonts w:asciiTheme="majorHAnsi" w:hAnsiTheme="majorHAnsi"/>
          <w:b/>
          <w:sz w:val="20"/>
          <w:szCs w:val="20"/>
        </w:rPr>
        <w:t>04 октября 2024 года</w:t>
      </w:r>
      <w:r w:rsidR="00FF6074" w:rsidRPr="00E938CC">
        <w:rPr>
          <w:rFonts w:asciiTheme="majorHAnsi" w:hAnsiTheme="majorHAnsi"/>
          <w:b/>
          <w:sz w:val="20"/>
          <w:szCs w:val="20"/>
        </w:rPr>
        <w:t xml:space="preserve"> </w:t>
      </w:r>
      <w:r w:rsidRPr="00E938CC">
        <w:rPr>
          <w:rFonts w:asciiTheme="majorHAnsi" w:hAnsiTheme="majorHAnsi"/>
          <w:b/>
          <w:sz w:val="20"/>
          <w:szCs w:val="20"/>
        </w:rPr>
        <w:t>№</w:t>
      </w:r>
      <w:r w:rsidR="00FF6074" w:rsidRPr="00E938CC">
        <w:rPr>
          <w:rFonts w:asciiTheme="majorHAnsi" w:hAnsiTheme="majorHAnsi"/>
          <w:b/>
          <w:sz w:val="20"/>
          <w:szCs w:val="20"/>
        </w:rPr>
        <w:t xml:space="preserve"> </w:t>
      </w:r>
      <w:r w:rsidRPr="00E938CC">
        <w:rPr>
          <w:rFonts w:asciiTheme="majorHAnsi" w:hAnsiTheme="majorHAnsi"/>
          <w:b/>
          <w:sz w:val="20"/>
          <w:szCs w:val="20"/>
        </w:rPr>
        <w:t>1</w:t>
      </w:r>
      <w:r w:rsidR="00FF6074" w:rsidRPr="00E938CC">
        <w:rPr>
          <w:rFonts w:asciiTheme="majorHAnsi" w:hAnsiTheme="majorHAnsi"/>
          <w:b/>
          <w:sz w:val="20"/>
          <w:szCs w:val="20"/>
        </w:rPr>
        <w:t>8</w:t>
      </w:r>
      <w:r w:rsidRPr="00E938CC">
        <w:rPr>
          <w:rFonts w:asciiTheme="majorHAnsi" w:hAnsiTheme="majorHAnsi"/>
          <w:b/>
          <w:sz w:val="20"/>
          <w:szCs w:val="20"/>
        </w:rPr>
        <w:t>1</w:t>
      </w:r>
      <w:r w:rsidRPr="00E938CC">
        <w:rPr>
          <w:rFonts w:asciiTheme="majorHAnsi" w:hAnsiTheme="majorHAnsi"/>
          <w:b/>
          <w:sz w:val="20"/>
          <w:szCs w:val="20"/>
        </w:rPr>
        <w:t>9-</w:t>
      </w:r>
      <w:r w:rsidR="00FF6074" w:rsidRPr="00E938CC">
        <w:rPr>
          <w:rFonts w:asciiTheme="majorHAnsi" w:hAnsiTheme="majorHAnsi"/>
          <w:b/>
          <w:sz w:val="20"/>
          <w:szCs w:val="20"/>
        </w:rPr>
        <w:t>р</w:t>
      </w:r>
    </w:p>
    <w:p w:rsidR="00E938CC" w:rsidRDefault="00FF6074" w:rsidP="00E938CC">
      <w:pPr>
        <w:jc w:val="center"/>
        <w:rPr>
          <w:rFonts w:asciiTheme="majorHAnsi" w:hAnsiTheme="majorHAnsi"/>
          <w:b/>
          <w:sz w:val="20"/>
          <w:szCs w:val="20"/>
        </w:rPr>
      </w:pPr>
      <w:r w:rsidRPr="00E938CC">
        <w:rPr>
          <w:rFonts w:asciiTheme="majorHAnsi" w:hAnsiTheme="majorHAnsi"/>
          <w:b/>
          <w:sz w:val="20"/>
          <w:szCs w:val="20"/>
        </w:rPr>
        <w:t>«</w:t>
      </w:r>
      <w:r w:rsidR="00C44AFC" w:rsidRPr="00E938CC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1B5175" w:rsidRPr="00E938CC" w:rsidRDefault="00C44AFC" w:rsidP="00E938CC">
      <w:pPr>
        <w:jc w:val="center"/>
        <w:rPr>
          <w:rFonts w:asciiTheme="majorHAnsi" w:hAnsiTheme="majorHAnsi"/>
          <w:b/>
          <w:sz w:val="20"/>
          <w:szCs w:val="20"/>
        </w:rPr>
      </w:pPr>
      <w:r w:rsidRPr="00E938CC">
        <w:rPr>
          <w:rFonts w:asciiTheme="majorHAnsi" w:hAnsiTheme="majorHAnsi"/>
          <w:b/>
          <w:sz w:val="20"/>
          <w:szCs w:val="20"/>
        </w:rPr>
        <w:t xml:space="preserve">на время </w:t>
      </w:r>
      <w:r w:rsidRPr="00E938CC">
        <w:rPr>
          <w:rFonts w:asciiTheme="majorHAnsi" w:hAnsiTheme="majorHAnsi"/>
          <w:b/>
          <w:sz w:val="20"/>
          <w:szCs w:val="20"/>
        </w:rPr>
        <w:t>проведения праздничных и выходных мероприятий</w:t>
      </w:r>
      <w:r w:rsidR="00FF6074" w:rsidRPr="00E938CC">
        <w:rPr>
          <w:rFonts w:asciiTheme="majorHAnsi" w:hAnsiTheme="majorHAnsi"/>
          <w:b/>
          <w:sz w:val="20"/>
          <w:szCs w:val="20"/>
        </w:rPr>
        <w:t>»</w:t>
      </w:r>
    </w:p>
    <w:p w:rsidR="001B5175" w:rsidRPr="00E938CC" w:rsidRDefault="00C44AFC" w:rsidP="00E938C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38CC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E938CC">
        <w:rPr>
          <w:rFonts w:ascii="Arial" w:hAnsi="Arial" w:cs="Arial"/>
          <w:sz w:val="18"/>
          <w:szCs w:val="18"/>
        </w:rPr>
        <w:t>06.10.2003 № 131- ФЗ «Об общих принципах организации местного самоуправления в Российской Федерации», от 08.11.2007 №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Pr="00E938CC">
        <w:rPr>
          <w:rFonts w:ascii="Arial" w:hAnsi="Arial" w:cs="Arial"/>
          <w:sz w:val="18"/>
          <w:szCs w:val="18"/>
        </w:rPr>
        <w:t>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E938CC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Pr="00E938CC">
        <w:rPr>
          <w:rFonts w:ascii="Arial" w:hAnsi="Arial" w:cs="Arial"/>
          <w:sz w:val="18"/>
          <w:szCs w:val="18"/>
        </w:rPr>
        <w:t>79/2013-03 «О случаях установления временных ограничения</w:t>
      </w:r>
      <w:proofErr w:type="gramEnd"/>
      <w:r w:rsidRPr="00E938C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938CC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</w:t>
      </w:r>
      <w:r w:rsidRPr="00E938CC">
        <w:rPr>
          <w:rFonts w:ascii="Arial" w:hAnsi="Arial" w:cs="Arial"/>
          <w:sz w:val="18"/>
          <w:szCs w:val="18"/>
        </w:rPr>
        <w:t>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</w:t>
      </w:r>
      <w:r w:rsidRPr="00E938CC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Pr="00E938CC">
        <w:rPr>
          <w:rFonts w:ascii="Arial" w:hAnsi="Arial" w:cs="Arial"/>
          <w:sz w:val="18"/>
          <w:szCs w:val="18"/>
        </w:rPr>
        <w:t>в связи с проведением праздничных и выходных мероприятий:</w:t>
      </w:r>
      <w:proofErr w:type="gramEnd"/>
    </w:p>
    <w:p w:rsidR="001B5175" w:rsidRPr="00E938CC" w:rsidRDefault="00FF6074" w:rsidP="00E938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38C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44AFC" w:rsidRPr="00E938CC">
        <w:rPr>
          <w:rFonts w:ascii="Arial" w:hAnsi="Arial" w:cs="Arial"/>
          <w:sz w:val="18"/>
          <w:szCs w:val="18"/>
        </w:rPr>
        <w:t>Ввести временное ограничение д</w:t>
      </w:r>
      <w:r w:rsidR="00C44AFC" w:rsidRPr="00E938CC">
        <w:rPr>
          <w:rFonts w:ascii="Arial" w:hAnsi="Arial" w:cs="Arial"/>
          <w:sz w:val="18"/>
          <w:szCs w:val="18"/>
        </w:rPr>
        <w:t>орожного движения</w:t>
      </w:r>
      <w:r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автомобильного транспорта по ул. М. Горького от ул. Свердлова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до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ул. Дантона, по ул.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Никольской от ул. Урицкого до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ул.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М. Горького,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по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пер. Тихому от ул.</w:t>
      </w:r>
      <w:r w:rsid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Урицкого до ул. М. Горького,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по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ул. Пугачева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от</w:t>
      </w:r>
      <w:r w:rsid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ул. Урицкого до ул.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 xml:space="preserve">А. Сергеева, по </w:t>
      </w:r>
      <w:r w:rsidR="00C44AFC" w:rsidRPr="00E938CC">
        <w:rPr>
          <w:rFonts w:ascii="Arial" w:hAnsi="Arial" w:cs="Arial"/>
          <w:sz w:val="18"/>
          <w:szCs w:val="18"/>
        </w:rPr>
        <w:t>ул. Дантона от</w:t>
      </w:r>
      <w:r w:rsidR="00E938CC" w:rsidRPr="00E938CC">
        <w:rPr>
          <w:rFonts w:ascii="Arial" w:hAnsi="Arial" w:cs="Arial"/>
          <w:sz w:val="18"/>
          <w:szCs w:val="18"/>
        </w:rPr>
        <w:t xml:space="preserve"> у</w:t>
      </w:r>
      <w:r w:rsidR="00C44AFC" w:rsidRPr="00E938CC">
        <w:rPr>
          <w:rFonts w:ascii="Arial" w:hAnsi="Arial" w:cs="Arial"/>
          <w:sz w:val="18"/>
          <w:szCs w:val="18"/>
        </w:rPr>
        <w:t>л.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М. Горького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до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ул. А. Сергеева с 04.10.2024</w:t>
      </w:r>
      <w:proofErr w:type="gramEnd"/>
      <w:r w:rsidR="00C44AFC" w:rsidRPr="00E938C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44AFC" w:rsidRPr="00E938CC">
        <w:rPr>
          <w:rFonts w:ascii="Arial" w:hAnsi="Arial" w:cs="Arial"/>
          <w:sz w:val="18"/>
          <w:szCs w:val="18"/>
        </w:rPr>
        <w:t>по 30.10.2024 каждую пятницу с 16:00 до 23:00 воскресенья.</w:t>
      </w:r>
      <w:proofErr w:type="gramEnd"/>
    </w:p>
    <w:p w:rsidR="001B5175" w:rsidRPr="00E938CC" w:rsidRDefault="00FF6074" w:rsidP="00E938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38CC">
        <w:rPr>
          <w:rFonts w:ascii="Arial" w:hAnsi="Arial" w:cs="Arial"/>
          <w:sz w:val="18"/>
          <w:szCs w:val="18"/>
        </w:rPr>
        <w:t xml:space="preserve">2. </w:t>
      </w:r>
      <w:r w:rsidR="00C44AFC" w:rsidRPr="00E938CC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по ул. М. Горького от ул. Свердлова до ул. Дантона, по ул. </w:t>
      </w:r>
      <w:r w:rsidR="00C44AFC" w:rsidRPr="00E938CC">
        <w:rPr>
          <w:rFonts w:ascii="Arial" w:hAnsi="Arial" w:cs="Arial"/>
          <w:sz w:val="18"/>
          <w:szCs w:val="18"/>
        </w:rPr>
        <w:t>Никольской от ул. Урицкого до ул. М. Горького, по</w:t>
      </w:r>
      <w:r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 xml:space="preserve">пер. </w:t>
      </w:r>
      <w:proofErr w:type="gramStart"/>
      <w:r w:rsidR="00C44AFC" w:rsidRPr="00E938CC">
        <w:rPr>
          <w:rFonts w:ascii="Arial" w:hAnsi="Arial" w:cs="Arial"/>
          <w:sz w:val="18"/>
          <w:szCs w:val="18"/>
        </w:rPr>
        <w:t>Тихому</w:t>
      </w:r>
      <w:proofErr w:type="gramEnd"/>
      <w:r w:rsidR="00C44AFC" w:rsidRPr="00E938CC">
        <w:rPr>
          <w:rFonts w:ascii="Arial" w:hAnsi="Arial" w:cs="Arial"/>
          <w:sz w:val="18"/>
          <w:szCs w:val="18"/>
        </w:rPr>
        <w:t xml:space="preserve"> от уд. </w:t>
      </w:r>
      <w:proofErr w:type="gramStart"/>
      <w:r w:rsidR="00C44AFC" w:rsidRPr="00E938CC">
        <w:rPr>
          <w:rFonts w:ascii="Arial" w:hAnsi="Arial" w:cs="Arial"/>
          <w:sz w:val="18"/>
          <w:szCs w:val="18"/>
        </w:rPr>
        <w:t>Урицкого до ул. М. Горького, по ул. Пугачева от ул. Урицкого до</w:t>
      </w:r>
      <w:r w:rsid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 xml:space="preserve">ул. А. Сергеева, по ул. Дантона от ул. М. Горького до ул. А. Сергеева с 04.10.2024 по 30.10.2024 каждую пятницу с 16:00 до </w:t>
      </w:r>
      <w:r w:rsidR="00C44AFC" w:rsidRPr="00E938CC">
        <w:rPr>
          <w:rFonts w:ascii="Arial" w:hAnsi="Arial" w:cs="Arial"/>
          <w:sz w:val="18"/>
          <w:szCs w:val="18"/>
        </w:rPr>
        <w:t>23:00 воскресенья.</w:t>
      </w:r>
      <w:proofErr w:type="gramEnd"/>
    </w:p>
    <w:p w:rsidR="001B5175" w:rsidRPr="00E938CC" w:rsidRDefault="00FF6074" w:rsidP="00E938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38CC">
        <w:rPr>
          <w:rFonts w:ascii="Arial" w:hAnsi="Arial" w:cs="Arial"/>
          <w:sz w:val="18"/>
          <w:szCs w:val="18"/>
        </w:rPr>
        <w:t xml:space="preserve">3. </w:t>
      </w:r>
      <w:r w:rsidR="00C44AFC" w:rsidRPr="00E938C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праздничных и выходных мероприятий.</w:t>
      </w:r>
    </w:p>
    <w:p w:rsidR="001B5175" w:rsidRPr="00E938CC" w:rsidRDefault="00FF6074" w:rsidP="00E938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38CC">
        <w:rPr>
          <w:rFonts w:ascii="Arial" w:hAnsi="Arial" w:cs="Arial"/>
          <w:sz w:val="18"/>
          <w:szCs w:val="18"/>
        </w:rPr>
        <w:t xml:space="preserve">4. </w:t>
      </w:r>
      <w:r w:rsidR="00C44AFC" w:rsidRPr="00E938CC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</w:t>
      </w:r>
      <w:r w:rsidR="00C44AFC" w:rsidRPr="00E938CC">
        <w:rPr>
          <w:rFonts w:ascii="Arial" w:hAnsi="Arial" w:cs="Arial"/>
          <w:sz w:val="18"/>
          <w:szCs w:val="18"/>
        </w:rPr>
        <w:t>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УГИБДЦ УМВД России по Астраханской области.</w:t>
      </w:r>
    </w:p>
    <w:p w:rsidR="001B5175" w:rsidRPr="00E938CC" w:rsidRDefault="00FF6074" w:rsidP="00E938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38CC">
        <w:rPr>
          <w:rFonts w:ascii="Arial" w:hAnsi="Arial" w:cs="Arial"/>
          <w:sz w:val="18"/>
          <w:szCs w:val="18"/>
        </w:rPr>
        <w:t xml:space="preserve">5. </w:t>
      </w:r>
      <w:r w:rsidR="00C44AFC" w:rsidRPr="00E938CC">
        <w:rPr>
          <w:rFonts w:ascii="Arial" w:hAnsi="Arial" w:cs="Arial"/>
          <w:sz w:val="18"/>
          <w:szCs w:val="18"/>
        </w:rPr>
        <w:t>Управлению по коммуна</w:t>
      </w:r>
      <w:r w:rsidR="00C44AFC" w:rsidRPr="00E938CC">
        <w:rPr>
          <w:rFonts w:ascii="Arial" w:hAnsi="Arial" w:cs="Arial"/>
          <w:sz w:val="18"/>
          <w:szCs w:val="18"/>
        </w:rPr>
        <w:t>льному хозяйству и благоустройству</w:t>
      </w:r>
      <w:r w:rsidR="00E42A36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C44AFC" w:rsidRPr="00E938CC">
        <w:rPr>
          <w:rFonts w:ascii="Arial" w:hAnsi="Arial" w:cs="Arial"/>
          <w:sz w:val="18"/>
          <w:szCs w:val="18"/>
        </w:rPr>
        <w:t xml:space="preserve">установить соответствующие технические средства организации дорожного движения, согласно </w:t>
      </w:r>
      <w:proofErr w:type="spellStart"/>
      <w:r w:rsidR="00C44AFC" w:rsidRPr="00E938CC">
        <w:rPr>
          <w:rFonts w:ascii="Arial" w:hAnsi="Arial" w:cs="Arial"/>
          <w:sz w:val="18"/>
          <w:szCs w:val="18"/>
        </w:rPr>
        <w:t>пп</w:t>
      </w:r>
      <w:proofErr w:type="spellEnd"/>
      <w:r w:rsidR="00C44AFC" w:rsidRPr="00E938CC">
        <w:rPr>
          <w:rFonts w:ascii="Arial" w:hAnsi="Arial" w:cs="Arial"/>
          <w:sz w:val="18"/>
          <w:szCs w:val="18"/>
        </w:rPr>
        <w:t>. 1,2, с момента размещения настоящего распоряжения администрации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муниципального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образования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«Городской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округ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город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 xml:space="preserve">Астрахань» на </w:t>
      </w:r>
      <w:r w:rsidR="00C44AFC" w:rsidRPr="00E938CC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Астрахань».</w:t>
      </w:r>
    </w:p>
    <w:p w:rsidR="001B5175" w:rsidRPr="00E938CC" w:rsidRDefault="00FF6074" w:rsidP="00E938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38CC">
        <w:rPr>
          <w:rFonts w:ascii="Arial" w:hAnsi="Arial" w:cs="Arial"/>
          <w:sz w:val="18"/>
          <w:szCs w:val="18"/>
        </w:rPr>
        <w:t xml:space="preserve">6. </w:t>
      </w:r>
      <w:r w:rsidR="00C44AFC" w:rsidRPr="00E938C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C44AFC" w:rsidRPr="00E938CC">
        <w:rPr>
          <w:rFonts w:ascii="Arial" w:hAnsi="Arial" w:cs="Arial"/>
          <w:sz w:val="18"/>
          <w:szCs w:val="18"/>
        </w:rPr>
        <w:t>разместить</w:t>
      </w:r>
      <w:proofErr w:type="gramEnd"/>
      <w:r w:rsidR="00C44AFC" w:rsidRPr="00E938CC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="00C44AFC" w:rsidRPr="00E938C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муниципального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образования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«Городской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округ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город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 администрации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муниципального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образования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«Горо</w:t>
      </w:r>
      <w:r w:rsidR="00C44AFC" w:rsidRPr="00E938CC">
        <w:rPr>
          <w:rFonts w:ascii="Arial" w:hAnsi="Arial" w:cs="Arial"/>
          <w:sz w:val="18"/>
          <w:szCs w:val="18"/>
        </w:rPr>
        <w:t>дской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округ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город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1B5175" w:rsidRPr="00E938CC" w:rsidRDefault="00FF6074" w:rsidP="00E938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38C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44AFC" w:rsidRPr="00E938CC">
        <w:rPr>
          <w:rFonts w:ascii="Arial" w:hAnsi="Arial" w:cs="Arial"/>
          <w:sz w:val="18"/>
          <w:szCs w:val="18"/>
        </w:rPr>
        <w:t>Контроль за</w:t>
      </w:r>
      <w:proofErr w:type="gramEnd"/>
      <w:r w:rsidR="00C44AFC" w:rsidRPr="00E938C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</w:t>
      </w:r>
      <w:r w:rsidR="00C44AFC" w:rsidRPr="00E938CC">
        <w:rPr>
          <w:rFonts w:ascii="Arial" w:hAnsi="Arial" w:cs="Arial"/>
          <w:sz w:val="18"/>
          <w:szCs w:val="18"/>
        </w:rPr>
        <w:t>руг город Астрахань» - начальника управления дорожного хозяйства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и транспорта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администрации</w:t>
      </w:r>
      <w:r w:rsidR="00073B9B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муниципального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образования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«Городской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округ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город</w:t>
      </w:r>
      <w:r w:rsidR="00E938CC" w:rsidRPr="00E938CC">
        <w:rPr>
          <w:rFonts w:ascii="Arial" w:hAnsi="Arial" w:cs="Arial"/>
          <w:sz w:val="18"/>
          <w:szCs w:val="18"/>
        </w:rPr>
        <w:t xml:space="preserve"> </w:t>
      </w:r>
      <w:r w:rsidR="00C44AFC" w:rsidRPr="00E938CC">
        <w:rPr>
          <w:rFonts w:ascii="Arial" w:hAnsi="Arial" w:cs="Arial"/>
          <w:sz w:val="18"/>
          <w:szCs w:val="18"/>
        </w:rPr>
        <w:t>Астрахань».</w:t>
      </w:r>
    </w:p>
    <w:p w:rsidR="00E938CC" w:rsidRDefault="00C44AFC" w:rsidP="00073B9B">
      <w:pPr>
        <w:pStyle w:val="20"/>
        <w:shd w:val="clear" w:color="auto" w:fill="auto"/>
        <w:spacing w:after="0" w:line="240" w:lineRule="auto"/>
        <w:ind w:firstLine="0"/>
        <w:jc w:val="right"/>
        <w:rPr>
          <w:rFonts w:ascii="Arial" w:hAnsi="Arial" w:cs="Arial"/>
          <w:b/>
          <w:sz w:val="18"/>
          <w:szCs w:val="18"/>
        </w:rPr>
      </w:pPr>
      <w:r w:rsidRPr="00E938CC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E938CC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E938CC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E938CC" w:rsidRDefault="00C44AFC" w:rsidP="00073B9B">
      <w:pPr>
        <w:pStyle w:val="20"/>
        <w:shd w:val="clear" w:color="auto" w:fill="auto"/>
        <w:spacing w:after="0" w:line="240" w:lineRule="auto"/>
        <w:ind w:firstLine="0"/>
        <w:jc w:val="right"/>
        <w:rPr>
          <w:rFonts w:ascii="Arial" w:hAnsi="Arial" w:cs="Arial"/>
          <w:b/>
          <w:sz w:val="18"/>
          <w:szCs w:val="18"/>
        </w:rPr>
      </w:pPr>
      <w:r w:rsidRPr="00E938CC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E938CC" w:rsidRDefault="00C44AFC" w:rsidP="00073B9B">
      <w:pPr>
        <w:pStyle w:val="20"/>
        <w:shd w:val="clear" w:color="auto" w:fill="auto"/>
        <w:spacing w:after="0" w:line="240" w:lineRule="auto"/>
        <w:ind w:firstLine="0"/>
        <w:jc w:val="right"/>
        <w:rPr>
          <w:rStyle w:val="2Exact"/>
          <w:rFonts w:ascii="Arial" w:hAnsi="Arial" w:cs="Arial"/>
          <w:b/>
          <w:sz w:val="18"/>
          <w:szCs w:val="18"/>
        </w:rPr>
      </w:pPr>
      <w:r w:rsidRPr="00E938CC">
        <w:rPr>
          <w:rFonts w:ascii="Arial" w:hAnsi="Arial" w:cs="Arial"/>
          <w:b/>
          <w:sz w:val="18"/>
          <w:szCs w:val="18"/>
        </w:rPr>
        <w:t xml:space="preserve">«Городской округ </w:t>
      </w:r>
      <w:r w:rsidRPr="00E938CC">
        <w:rPr>
          <w:rFonts w:ascii="Arial" w:hAnsi="Arial" w:cs="Arial"/>
          <w:b/>
          <w:sz w:val="18"/>
          <w:szCs w:val="18"/>
        </w:rPr>
        <w:t>город Астрахань»</w:t>
      </w:r>
      <w:r w:rsidR="00E938CC" w:rsidRPr="00E938CC">
        <w:rPr>
          <w:rStyle w:val="2Exact"/>
          <w:rFonts w:ascii="Arial" w:hAnsi="Arial" w:cs="Arial"/>
          <w:b/>
          <w:sz w:val="18"/>
          <w:szCs w:val="18"/>
        </w:rPr>
        <w:t xml:space="preserve"> </w:t>
      </w:r>
    </w:p>
    <w:p w:rsidR="00073B9B" w:rsidRDefault="00073B9B" w:rsidP="00073B9B">
      <w:pPr>
        <w:pStyle w:val="20"/>
        <w:shd w:val="clear" w:color="auto" w:fill="auto"/>
        <w:spacing w:after="0" w:line="240" w:lineRule="auto"/>
        <w:ind w:firstLine="0"/>
        <w:jc w:val="right"/>
        <w:rPr>
          <w:rStyle w:val="2Exact"/>
          <w:rFonts w:ascii="Arial" w:hAnsi="Arial" w:cs="Arial"/>
          <w:b/>
          <w:sz w:val="18"/>
          <w:szCs w:val="18"/>
        </w:rPr>
        <w:sectPr w:rsidR="00073B9B" w:rsidSect="00E938CC">
          <w:pgSz w:w="11900" w:h="16840"/>
          <w:pgMar w:top="1135" w:right="1127" w:bottom="1442" w:left="1985" w:header="0" w:footer="3" w:gutter="0"/>
          <w:cols w:space="720"/>
          <w:noEndnote/>
          <w:docGrid w:linePitch="360"/>
        </w:sectPr>
      </w:pPr>
      <w:r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="00E938CC" w:rsidRPr="00E938CC">
        <w:rPr>
          <w:rStyle w:val="2Exact"/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="00E938CC" w:rsidRPr="00E938CC">
        <w:rPr>
          <w:rStyle w:val="2Exact"/>
          <w:rFonts w:ascii="Arial" w:hAnsi="Arial" w:cs="Arial"/>
          <w:b/>
          <w:sz w:val="18"/>
          <w:szCs w:val="18"/>
        </w:rPr>
        <w:t>Кучерук</w:t>
      </w:r>
      <w:proofErr w:type="spellEnd"/>
    </w:p>
    <w:p w:rsidR="001B5175" w:rsidRPr="00FF6074" w:rsidRDefault="00073B9B" w:rsidP="00073B9B">
      <w:r>
        <w:rPr>
          <w:noProof/>
          <w:lang w:bidi="ar-SA"/>
        </w:rPr>
        <w:lastRenderedPageBreak/>
        <w:drawing>
          <wp:inline distT="0" distB="0" distL="0" distR="0" wp14:anchorId="55DB6622" wp14:editId="035840E0">
            <wp:extent cx="5580380" cy="8201074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1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5175" w:rsidRPr="00FF6074" w:rsidSect="00E938CC">
      <w:pgSz w:w="11900" w:h="16840"/>
      <w:pgMar w:top="1135" w:right="1127" w:bottom="1442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AFC" w:rsidRDefault="00C44AFC">
      <w:r>
        <w:separator/>
      </w:r>
    </w:p>
  </w:endnote>
  <w:endnote w:type="continuationSeparator" w:id="0">
    <w:p w:rsidR="00C44AFC" w:rsidRDefault="00C44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AFC" w:rsidRDefault="00C44AFC"/>
  </w:footnote>
  <w:footnote w:type="continuationSeparator" w:id="0">
    <w:p w:rsidR="00C44AFC" w:rsidRDefault="00C44AF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DE667F"/>
    <w:multiLevelType w:val="multilevel"/>
    <w:tmpl w:val="E3AAA2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175"/>
    <w:rsid w:val="00073B9B"/>
    <w:rsid w:val="001B5175"/>
    <w:rsid w:val="00C44AFC"/>
    <w:rsid w:val="00E42A36"/>
    <w:rsid w:val="00E43B99"/>
    <w:rsid w:val="00E938CC"/>
    <w:rsid w:val="00FF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-20"/>
      <w:sz w:val="44"/>
      <w:szCs w:val="44"/>
      <w:u w:val="none"/>
    </w:rPr>
  </w:style>
  <w:style w:type="character" w:customStyle="1" w:styleId="1TimesNewRoman16pt4pt">
    <w:name w:val="Заголовок №1 + Times New Roman;16 pt;Интервал 4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41">
    <w:name w:val="Основной текст (4)"/>
    <w:basedOn w:val="4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80" w:line="307" w:lineRule="exact"/>
      <w:ind w:hanging="2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360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21" w:lineRule="exact"/>
      <w:outlineLvl w:val="0"/>
    </w:pPr>
    <w:rPr>
      <w:rFonts w:ascii="Arial Narrow" w:eastAsia="Arial Narrow" w:hAnsi="Arial Narrow" w:cs="Arial Narrow"/>
      <w:spacing w:val="-20"/>
      <w:sz w:val="44"/>
      <w:szCs w:val="44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080" w:line="0" w:lineRule="atLeast"/>
      <w:jc w:val="both"/>
    </w:pPr>
    <w:rPr>
      <w:rFonts w:ascii="Arial Narrow" w:eastAsia="Arial Narrow" w:hAnsi="Arial Narrow" w:cs="Arial Narrow"/>
      <w:b/>
      <w:b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73B9B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3B9B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-20"/>
      <w:sz w:val="44"/>
      <w:szCs w:val="44"/>
      <w:u w:val="none"/>
    </w:rPr>
  </w:style>
  <w:style w:type="character" w:customStyle="1" w:styleId="1TimesNewRoman16pt4pt">
    <w:name w:val="Заголовок №1 + Times New Roman;16 pt;Интервал 4 pt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41">
    <w:name w:val="Основной текст (4)"/>
    <w:basedOn w:val="4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80" w:line="307" w:lineRule="exact"/>
      <w:ind w:hanging="2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360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21" w:lineRule="exact"/>
      <w:outlineLvl w:val="0"/>
    </w:pPr>
    <w:rPr>
      <w:rFonts w:ascii="Arial Narrow" w:eastAsia="Arial Narrow" w:hAnsi="Arial Narrow" w:cs="Arial Narrow"/>
      <w:spacing w:val="-20"/>
      <w:sz w:val="44"/>
      <w:szCs w:val="44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080" w:line="0" w:lineRule="atLeast"/>
      <w:jc w:val="both"/>
    </w:pPr>
    <w:rPr>
      <w:rFonts w:ascii="Arial Narrow" w:eastAsia="Arial Narrow" w:hAnsi="Arial Narrow" w:cs="Arial Narrow"/>
      <w:b/>
      <w:b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73B9B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3B9B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2024-10-04T12:57:00Z</dcterms:created>
  <dcterms:modified xsi:type="dcterms:W3CDTF">2024-10-04T13:08:00Z</dcterms:modified>
</cp:coreProperties>
</file>