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997" w:rsidRPr="00EA1F9E" w:rsidRDefault="00841997" w:rsidP="00841997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>Управление по строительству, архитектуре и градостроительству администрации</w:t>
      </w:r>
    </w:p>
    <w:p w:rsidR="00841997" w:rsidRPr="00EA1F9E" w:rsidRDefault="00841997" w:rsidP="00841997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>муниципального образования «Город Астрахань»</w:t>
      </w:r>
    </w:p>
    <w:p w:rsidR="00C13AC9" w:rsidRDefault="00841997" w:rsidP="00841997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>РАСПОРЯЖЕНИЕ</w:t>
      </w:r>
    </w:p>
    <w:p w:rsidR="00841997" w:rsidRPr="00EA1F9E" w:rsidRDefault="00841997" w:rsidP="00841997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>05.07.2021 № 04-01-1416</w:t>
      </w:r>
    </w:p>
    <w:p w:rsidR="00161887" w:rsidRDefault="00841997" w:rsidP="00841997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 xml:space="preserve">«О разработке проекта межевания территории в районе земельного участка </w:t>
      </w:r>
    </w:p>
    <w:p w:rsidR="00841997" w:rsidRPr="00EA1F9E" w:rsidRDefault="00841997" w:rsidP="00841997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EA1F9E">
        <w:rPr>
          <w:spacing w:val="0"/>
        </w:rPr>
        <w:t>по ул. Адмирала Нахимова, 267б в Советском районе города Астрахани»</w:t>
      </w:r>
    </w:p>
    <w:p w:rsidR="00841997" w:rsidRPr="00EA1F9E" w:rsidRDefault="00841997" w:rsidP="00C13AC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A1F9E">
        <w:rPr>
          <w:spacing w:val="0"/>
        </w:rPr>
        <w:t>В связи с обращением Михеева М.В. от 24.06.2021 № 05-04-01-3336,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органа», с изменениями, внесенными постановлениями администрации муниципального образования «Город Астрахань» от 26.11.2018 № 638, от 14.05.2020 № 126, постановлением мэра города Астрахани от 30.01.2009 № 244-м «Об утверждении Положения</w:t>
      </w:r>
      <w:proofErr w:type="gramEnd"/>
      <w:r w:rsidRPr="00EA1F9E">
        <w:rPr>
          <w:spacing w:val="0"/>
        </w:rPr>
        <w:t xml:space="preserve">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09-м:</w:t>
      </w:r>
    </w:p>
    <w:p w:rsidR="00841997" w:rsidRPr="00EA1F9E" w:rsidRDefault="00841997" w:rsidP="00C13AC9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1. Разрешить Михееву М.В. разработку проекта межевания территории в районе земельного участка по ул. Адмирала Нахимова, 267б в Советском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41997" w:rsidRPr="00EA1F9E" w:rsidRDefault="00841997" w:rsidP="00C13AC9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 Михееву М.В.:</w:t>
      </w:r>
    </w:p>
    <w:p w:rsidR="00841997" w:rsidRPr="00EA1F9E" w:rsidRDefault="00841997" w:rsidP="00C13AC9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2.1. Обеспечить за счет собственных средств разработку проекта межевания территории в районе земельного участка по ул. Адмирала Нахимова, 267б в Советском районе города Астрахани.</w:t>
      </w:r>
    </w:p>
    <w:p w:rsidR="00841997" w:rsidRPr="00EA1F9E" w:rsidRDefault="00841997" w:rsidP="00C13AC9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2.2. Представить проект межевания территории в районе земельного участка по ул. </w:t>
      </w:r>
      <w:proofErr w:type="gramStart"/>
      <w:r w:rsidRPr="00EA1F9E">
        <w:rPr>
          <w:spacing w:val="0"/>
        </w:rPr>
        <w:t xml:space="preserve">Ад </w:t>
      </w:r>
      <w:proofErr w:type="spellStart"/>
      <w:r w:rsidRPr="00EA1F9E">
        <w:rPr>
          <w:spacing w:val="0"/>
        </w:rPr>
        <w:t>мирала</w:t>
      </w:r>
      <w:proofErr w:type="spellEnd"/>
      <w:proofErr w:type="gramEnd"/>
      <w:r w:rsidRPr="00EA1F9E">
        <w:rPr>
          <w:spacing w:val="0"/>
        </w:rPr>
        <w:t xml:space="preserve"> Нахимова, 267б в Советском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841997" w:rsidRPr="00EA1F9E" w:rsidRDefault="00841997" w:rsidP="00C13AC9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3.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841997" w:rsidRPr="00EA1F9E" w:rsidRDefault="00841997" w:rsidP="00C13AC9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1997" w:rsidRPr="00EA1F9E" w:rsidRDefault="00841997" w:rsidP="00C13AC9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841997" w:rsidRPr="00EA1F9E" w:rsidRDefault="00841997" w:rsidP="00C13AC9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3.3. Подготовить задание на разработку проекта межевания территории в районе земельного участка по ул. Адмирала Нахимова, 267б в Советском районе города Астрахани и направить его Михееву М.В.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41997" w:rsidRPr="00EA1F9E" w:rsidRDefault="00841997" w:rsidP="00C13AC9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4. Срок решения о разработке проекта межевания территории в районе земельного участка по ул. Адмирала Нахимова, 267б в Советском районе города Астрахани составляет 1 (один) год.</w:t>
      </w:r>
    </w:p>
    <w:p w:rsidR="00841997" w:rsidRPr="00EA1F9E" w:rsidRDefault="00841997" w:rsidP="00C13AC9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5. </w:t>
      </w:r>
      <w:proofErr w:type="gramStart"/>
      <w:r w:rsidRPr="00EA1F9E">
        <w:rPr>
          <w:spacing w:val="0"/>
        </w:rPr>
        <w:t>Контроль за</w:t>
      </w:r>
      <w:proofErr w:type="gramEnd"/>
      <w:r w:rsidRPr="00EA1F9E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841997" w:rsidRPr="00EA1F9E" w:rsidRDefault="00841997" w:rsidP="00841997">
      <w:pPr>
        <w:pStyle w:val="a4"/>
        <w:spacing w:line="240" w:lineRule="auto"/>
        <w:rPr>
          <w:spacing w:val="0"/>
        </w:rPr>
      </w:pPr>
      <w:r w:rsidRPr="00EA1F9E">
        <w:rPr>
          <w:spacing w:val="0"/>
        </w:rPr>
        <w:t xml:space="preserve">Начальник управления Н.П. </w:t>
      </w:r>
      <w:r w:rsidRPr="00EA1F9E">
        <w:rPr>
          <w:caps/>
          <w:spacing w:val="0"/>
        </w:rPr>
        <w:t>Абольянина</w:t>
      </w:r>
    </w:p>
    <w:p w:rsidR="00FF4A14" w:rsidRDefault="00161887"/>
    <w:sectPr w:rsidR="00FF4A14" w:rsidSect="00C13AC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997"/>
    <w:rsid w:val="00161887"/>
    <w:rsid w:val="00841997"/>
    <w:rsid w:val="008505A8"/>
    <w:rsid w:val="00A56E3A"/>
    <w:rsid w:val="00C1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19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19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41997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19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19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41997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486</Words>
  <Characters>2775</Characters>
  <Application>Microsoft Office Word</Application>
  <DocSecurity>0</DocSecurity>
  <Lines>23</Lines>
  <Paragraphs>6</Paragraphs>
  <ScaleCrop>false</ScaleCrop>
  <Company/>
  <LinksUpToDate>false</LinksUpToDate>
  <CharactersWithSpaces>3255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2021-07-08T04:36:00Z</dcterms:created>
  <dcterms:modified xsi:type="dcterms:W3CDTF">2021-07-08T04:39:00Z</dcterms:modified>
</cp:coreProperties>
</file>