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37E" w:rsidRPr="00BA6E99" w:rsidRDefault="00BA6E99" w:rsidP="00BA6E99">
      <w:pPr>
        <w:jc w:val="center"/>
        <w:rPr>
          <w:rFonts w:asciiTheme="majorHAnsi" w:hAnsiTheme="majorHAnsi"/>
          <w:b/>
          <w:sz w:val="20"/>
          <w:szCs w:val="20"/>
        </w:rPr>
      </w:pPr>
      <w:r w:rsidRPr="00BA6E9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F5986" w:rsidRDefault="00280DC1" w:rsidP="00BA6E9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A6E9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772CA3">
        <w:rPr>
          <w:rFonts w:asciiTheme="majorHAnsi" w:hAnsiTheme="majorHAnsi"/>
          <w:b/>
          <w:sz w:val="20"/>
          <w:szCs w:val="20"/>
        </w:rPr>
        <w:t xml:space="preserve"> </w:t>
      </w:r>
    </w:p>
    <w:p w:rsidR="00DF437E" w:rsidRPr="00BA6E99" w:rsidRDefault="00280DC1" w:rsidP="00BA6E99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BA6E99">
        <w:rPr>
          <w:rFonts w:asciiTheme="majorHAnsi" w:hAnsiTheme="majorHAnsi"/>
          <w:b/>
          <w:sz w:val="20"/>
          <w:szCs w:val="20"/>
        </w:rPr>
        <w:t>05 февраля 2024 года</w:t>
      </w:r>
      <w:r w:rsidR="00BA6E99" w:rsidRPr="00BA6E99">
        <w:rPr>
          <w:rFonts w:asciiTheme="majorHAnsi" w:hAnsiTheme="majorHAnsi"/>
          <w:b/>
          <w:sz w:val="20"/>
          <w:szCs w:val="20"/>
        </w:rPr>
        <w:t xml:space="preserve"> </w:t>
      </w:r>
      <w:r w:rsidRPr="00BA6E99">
        <w:rPr>
          <w:rFonts w:asciiTheme="majorHAnsi" w:hAnsiTheme="majorHAnsi"/>
          <w:b/>
          <w:sz w:val="20"/>
          <w:szCs w:val="20"/>
        </w:rPr>
        <w:t xml:space="preserve">№ </w:t>
      </w:r>
      <w:r w:rsidRPr="00BA6E99">
        <w:rPr>
          <w:rFonts w:asciiTheme="majorHAnsi" w:hAnsiTheme="majorHAnsi"/>
          <w:b/>
          <w:sz w:val="20"/>
          <w:szCs w:val="20"/>
        </w:rPr>
        <w:t>185-р</w:t>
      </w:r>
    </w:p>
    <w:p w:rsidR="00DF437E" w:rsidRPr="00BA6E99" w:rsidRDefault="00772CA3" w:rsidP="00BA6E9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280DC1" w:rsidRPr="00BA6E99">
        <w:rPr>
          <w:rFonts w:asciiTheme="majorHAnsi" w:hAnsiTheme="majorHAnsi"/>
          <w:b/>
          <w:sz w:val="20"/>
          <w:szCs w:val="20"/>
        </w:rPr>
        <w:t>О проведении открытого аукциона</w:t>
      </w:r>
      <w:r w:rsidR="00BA6E99" w:rsidRPr="00BA6E99">
        <w:rPr>
          <w:rFonts w:asciiTheme="majorHAnsi" w:hAnsiTheme="majorHAnsi"/>
          <w:b/>
          <w:sz w:val="20"/>
          <w:szCs w:val="20"/>
        </w:rPr>
        <w:t xml:space="preserve"> в</w:t>
      </w:r>
      <w:r w:rsidR="00280DC1" w:rsidRPr="00BA6E99">
        <w:rPr>
          <w:rFonts w:asciiTheme="majorHAnsi" w:hAnsiTheme="majorHAnsi"/>
          <w:b/>
          <w:sz w:val="20"/>
          <w:szCs w:val="20"/>
        </w:rPr>
        <w:t xml:space="preserve"> электронной форме на </w:t>
      </w:r>
      <w:r w:rsidR="00BA6E99" w:rsidRPr="00BA6E99">
        <w:rPr>
          <w:rFonts w:asciiTheme="majorHAnsi" w:hAnsiTheme="majorHAnsi"/>
          <w:b/>
          <w:sz w:val="20"/>
          <w:szCs w:val="20"/>
        </w:rPr>
        <w:t>право</w:t>
      </w:r>
      <w:r w:rsidR="00280DC1" w:rsidRPr="00BA6E99">
        <w:rPr>
          <w:rFonts w:asciiTheme="majorHAnsi" w:hAnsiTheme="majorHAnsi"/>
          <w:b/>
          <w:sz w:val="20"/>
          <w:szCs w:val="20"/>
        </w:rPr>
        <w:t xml:space="preserve"> </w:t>
      </w:r>
      <w:r w:rsidR="00280DC1" w:rsidRPr="00BA6E99">
        <w:rPr>
          <w:rFonts w:asciiTheme="majorHAnsi" w:hAnsiTheme="majorHAnsi"/>
          <w:b/>
          <w:sz w:val="20"/>
          <w:szCs w:val="20"/>
        </w:rPr>
        <w:t xml:space="preserve">заключения договора аренды муниципального имущества </w:t>
      </w:r>
      <w:r>
        <w:rPr>
          <w:rFonts w:asciiTheme="majorHAnsi" w:hAnsiTheme="majorHAnsi"/>
          <w:b/>
          <w:sz w:val="20"/>
          <w:szCs w:val="20"/>
        </w:rPr>
        <w:t>–</w:t>
      </w:r>
      <w:r w:rsidR="00280DC1" w:rsidRPr="00BA6E99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="00280DC1" w:rsidRPr="00BA6E99">
        <w:rPr>
          <w:rFonts w:asciiTheme="majorHAnsi" w:hAnsiTheme="majorHAnsi"/>
          <w:b/>
          <w:sz w:val="20"/>
          <w:szCs w:val="20"/>
        </w:rPr>
        <w:softHyphen/>
        <w:t>ного по адресу: г. Астрахань, Советский район,</w:t>
      </w:r>
      <w:r w:rsidR="00280DC1" w:rsidRPr="00BA6E99">
        <w:rPr>
          <w:rFonts w:asciiTheme="majorHAnsi" w:hAnsiTheme="majorHAnsi"/>
          <w:b/>
          <w:sz w:val="20"/>
          <w:szCs w:val="20"/>
        </w:rPr>
        <w:t xml:space="preserve"> ул. Боевая,</w:t>
      </w:r>
      <w:r w:rsidR="00BA6E99" w:rsidRPr="00BA6E99">
        <w:rPr>
          <w:rFonts w:asciiTheme="majorHAnsi" w:hAnsiTheme="majorHAnsi"/>
          <w:b/>
          <w:sz w:val="20"/>
          <w:szCs w:val="20"/>
        </w:rPr>
        <w:t xml:space="preserve"> </w:t>
      </w:r>
      <w:r w:rsidR="00280DC1" w:rsidRPr="00BA6E99">
        <w:rPr>
          <w:rFonts w:asciiTheme="majorHAnsi" w:hAnsiTheme="majorHAnsi"/>
          <w:b/>
          <w:sz w:val="20"/>
          <w:szCs w:val="20"/>
        </w:rPr>
        <w:t>72а, корп.</w:t>
      </w:r>
      <w:r w:rsidR="00BA6E99" w:rsidRPr="00BA6E99">
        <w:rPr>
          <w:rFonts w:asciiTheme="majorHAnsi" w:hAnsiTheme="majorHAnsi"/>
          <w:b/>
          <w:sz w:val="20"/>
          <w:szCs w:val="20"/>
        </w:rPr>
        <w:t xml:space="preserve"> </w:t>
      </w:r>
      <w:r w:rsidR="00280DC1" w:rsidRPr="00BA6E99">
        <w:rPr>
          <w:rFonts w:asciiTheme="majorHAnsi" w:hAnsiTheme="majorHAnsi"/>
          <w:b/>
          <w:sz w:val="20"/>
          <w:szCs w:val="20"/>
        </w:rPr>
        <w:t>1, пом.</w:t>
      </w:r>
      <w:r w:rsidR="00BA6E99" w:rsidRPr="00BA6E99">
        <w:rPr>
          <w:rFonts w:asciiTheme="majorHAnsi" w:hAnsiTheme="majorHAnsi"/>
          <w:b/>
          <w:sz w:val="20"/>
          <w:szCs w:val="20"/>
        </w:rPr>
        <w:t xml:space="preserve"> </w:t>
      </w:r>
      <w:r w:rsidR="00280DC1" w:rsidRPr="00BA6E99">
        <w:rPr>
          <w:rFonts w:asciiTheme="majorHAnsi" w:hAnsiTheme="majorHAnsi"/>
          <w:b/>
          <w:sz w:val="20"/>
          <w:szCs w:val="20"/>
        </w:rPr>
        <w:t>37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F437E" w:rsidRPr="00BA6E99" w:rsidRDefault="00280DC1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6E99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пользования, договоров доверительн</w:t>
      </w:r>
      <w:r w:rsidRPr="00BA6E99">
        <w:rPr>
          <w:rFonts w:ascii="Arial" w:hAnsi="Arial" w:cs="Arial"/>
          <w:sz w:val="18"/>
          <w:szCs w:val="18"/>
        </w:rPr>
        <w:t>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280DC1" w:rsidRPr="00BA6E99">
        <w:rPr>
          <w:rFonts w:ascii="Arial" w:hAnsi="Arial" w:cs="Arial"/>
          <w:sz w:val="18"/>
          <w:szCs w:val="18"/>
        </w:rPr>
        <w:t>Управлению муниципального имущества</w:t>
      </w:r>
      <w:r w:rsidR="00280DC1" w:rsidRPr="00BA6E99">
        <w:rPr>
          <w:rFonts w:ascii="Arial" w:hAnsi="Arial" w:cs="Arial"/>
          <w:sz w:val="18"/>
          <w:szCs w:val="18"/>
        </w:rPr>
        <w:t xml:space="preserve"> администрации муници</w:t>
      </w:r>
      <w:r w:rsidR="00280DC1" w:rsidRPr="00BA6E9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280DC1" w:rsidRPr="00BA6E99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</w:t>
      </w:r>
      <w:r w:rsidR="00280DC1" w:rsidRPr="00BA6E99">
        <w:rPr>
          <w:rFonts w:ascii="Arial" w:hAnsi="Arial" w:cs="Arial"/>
          <w:sz w:val="18"/>
          <w:szCs w:val="18"/>
        </w:rPr>
        <w:t>рахань, Советский район, ул. Боевая,</w:t>
      </w:r>
      <w:r w:rsidR="00BA6E99" w:rsidRPr="00BA6E99">
        <w:rPr>
          <w:rFonts w:ascii="Arial" w:hAnsi="Arial" w:cs="Arial"/>
          <w:sz w:val="18"/>
          <w:szCs w:val="18"/>
        </w:rPr>
        <w:t xml:space="preserve"> </w:t>
      </w:r>
      <w:r w:rsidR="00280DC1" w:rsidRPr="00BA6E99">
        <w:rPr>
          <w:rFonts w:ascii="Arial" w:hAnsi="Arial" w:cs="Arial"/>
          <w:sz w:val="18"/>
          <w:szCs w:val="18"/>
        </w:rPr>
        <w:t>72а, корп.</w:t>
      </w:r>
      <w:r w:rsidR="00BA6E99" w:rsidRPr="00BA6E99">
        <w:rPr>
          <w:rFonts w:ascii="Arial" w:hAnsi="Arial" w:cs="Arial"/>
          <w:sz w:val="18"/>
          <w:szCs w:val="18"/>
        </w:rPr>
        <w:t xml:space="preserve"> </w:t>
      </w:r>
      <w:r w:rsidR="00280DC1" w:rsidRPr="00BA6E99">
        <w:rPr>
          <w:rFonts w:ascii="Arial" w:hAnsi="Arial" w:cs="Arial"/>
          <w:sz w:val="18"/>
          <w:szCs w:val="18"/>
        </w:rPr>
        <w:t>1, пом.</w:t>
      </w:r>
      <w:r w:rsidR="00BA6E99" w:rsidRPr="00BA6E99">
        <w:rPr>
          <w:rFonts w:ascii="Arial" w:hAnsi="Arial" w:cs="Arial"/>
          <w:sz w:val="18"/>
          <w:szCs w:val="18"/>
        </w:rPr>
        <w:t xml:space="preserve"> </w:t>
      </w:r>
      <w:r w:rsidR="00280DC1" w:rsidRPr="00BA6E99">
        <w:rPr>
          <w:rFonts w:ascii="Arial" w:hAnsi="Arial" w:cs="Arial"/>
          <w:sz w:val="18"/>
          <w:szCs w:val="18"/>
        </w:rPr>
        <w:t xml:space="preserve">37, общей площадью 45,6 </w:t>
      </w:r>
      <w:proofErr w:type="spellStart"/>
      <w:r w:rsidR="00280DC1" w:rsidRPr="00BA6E99">
        <w:rPr>
          <w:rFonts w:ascii="Arial" w:hAnsi="Arial" w:cs="Arial"/>
          <w:sz w:val="18"/>
          <w:szCs w:val="18"/>
        </w:rPr>
        <w:t>кв</w:t>
      </w:r>
      <w:proofErr w:type="gramStart"/>
      <w:r w:rsidR="00280DC1" w:rsidRPr="00BA6E9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80DC1" w:rsidRPr="00BA6E99">
        <w:rPr>
          <w:rFonts w:ascii="Arial" w:hAnsi="Arial" w:cs="Arial"/>
          <w:sz w:val="18"/>
          <w:szCs w:val="18"/>
        </w:rPr>
        <w:t>, кадастровый номер 30:12:030024:2128 (далее - объект).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280DC1" w:rsidRPr="00BA6E99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</w:t>
      </w:r>
      <w:r w:rsidR="00280DC1" w:rsidRPr="00BA6E99">
        <w:rPr>
          <w:rFonts w:ascii="Arial" w:hAnsi="Arial" w:cs="Arial"/>
          <w:sz w:val="18"/>
          <w:szCs w:val="18"/>
        </w:rPr>
        <w:t>кта на основании отчета независимого оценщика об оценке рыночной стоимости арендной платы.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 </w:t>
      </w:r>
      <w:r w:rsidR="00280DC1" w:rsidRPr="00BA6E99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280DC1" w:rsidRPr="00BA6E99">
        <w:rPr>
          <w:rFonts w:ascii="Arial" w:hAnsi="Arial" w:cs="Arial"/>
          <w:sz w:val="18"/>
          <w:szCs w:val="18"/>
        </w:rPr>
        <w:t>ии ау</w:t>
      </w:r>
      <w:proofErr w:type="gramEnd"/>
      <w:r w:rsidR="00280DC1" w:rsidRPr="00BA6E99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BA6E99" w:rsidRPr="00BA6E99">
        <w:rPr>
          <w:rFonts w:ascii="Arial" w:hAnsi="Arial" w:cs="Arial"/>
          <w:sz w:val="18"/>
          <w:szCs w:val="18"/>
        </w:rPr>
        <w:t>-</w:t>
      </w:r>
      <w:r w:rsidR="00280DC1" w:rsidRPr="00BA6E99">
        <w:rPr>
          <w:rFonts w:ascii="Arial" w:hAnsi="Arial" w:cs="Arial"/>
          <w:sz w:val="18"/>
          <w:szCs w:val="18"/>
        </w:rPr>
        <w:t>телекоммуникационной сети «Интерн</w:t>
      </w:r>
      <w:r w:rsidR="00280DC1" w:rsidRPr="00BA6E99">
        <w:rPr>
          <w:rFonts w:ascii="Arial" w:hAnsi="Arial" w:cs="Arial"/>
          <w:sz w:val="18"/>
          <w:szCs w:val="18"/>
        </w:rPr>
        <w:t xml:space="preserve">ет» </w:t>
      </w:r>
      <w:hyperlink r:id="rId8" w:history="1">
        <w:r w:rsidR="00280DC1" w:rsidRPr="00BA6E99">
          <w:rPr>
            <w:rStyle w:val="a4"/>
            <w:rFonts w:ascii="Arial" w:hAnsi="Arial" w:cs="Arial"/>
            <w:sz w:val="18"/>
            <w:szCs w:val="18"/>
          </w:rPr>
          <w:t>www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.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torgi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.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gov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.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80DC1" w:rsidRPr="00BA6E99">
        <w:rPr>
          <w:rFonts w:ascii="Arial" w:hAnsi="Arial" w:cs="Arial"/>
          <w:sz w:val="18"/>
          <w:szCs w:val="18"/>
        </w:rPr>
        <w:t xml:space="preserve"> </w:t>
      </w:r>
      <w:r w:rsidR="00280DC1" w:rsidRPr="00BA6E99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280DC1" w:rsidRPr="00BA6E99">
          <w:rPr>
            <w:rStyle w:val="a4"/>
            <w:rFonts w:ascii="Arial" w:hAnsi="Arial" w:cs="Arial"/>
            <w:sz w:val="18"/>
            <w:szCs w:val="18"/>
          </w:rPr>
          <w:t>www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.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astrgorod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.</w:t>
        </w:r>
        <w:r w:rsidR="00280DC1" w:rsidRPr="00BA6E9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280DC1" w:rsidRPr="00BA6E99">
        <w:rPr>
          <w:rFonts w:ascii="Arial" w:hAnsi="Arial" w:cs="Arial"/>
          <w:sz w:val="18"/>
          <w:szCs w:val="18"/>
        </w:rPr>
        <w:t xml:space="preserve"> </w:t>
      </w:r>
      <w:r w:rsidR="00280DC1" w:rsidRPr="00BA6E99">
        <w:rPr>
          <w:rFonts w:ascii="Arial" w:hAnsi="Arial" w:cs="Arial"/>
          <w:sz w:val="18"/>
          <w:szCs w:val="18"/>
        </w:rPr>
        <w:t>(далее - офи</w:t>
      </w:r>
      <w:r w:rsidR="00280DC1" w:rsidRPr="00BA6E99">
        <w:rPr>
          <w:rFonts w:ascii="Arial" w:hAnsi="Arial" w:cs="Arial"/>
          <w:sz w:val="18"/>
          <w:szCs w:val="18"/>
        </w:rPr>
        <w:t>циальный сайт администрации муниципального образования «Городской округ город Астрахань»).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1.4. </w:t>
      </w:r>
      <w:r w:rsidR="00280DC1" w:rsidRPr="00BA6E99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280DC1" w:rsidRPr="00BA6E9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280DC1" w:rsidRPr="00BA6E99">
        <w:rPr>
          <w:rFonts w:ascii="Arial" w:hAnsi="Arial" w:cs="Arial"/>
          <w:sz w:val="18"/>
          <w:szCs w:val="18"/>
        </w:rPr>
        <w:t xml:space="preserve"> аукциона на официаль</w:t>
      </w:r>
      <w:r w:rsidR="00280DC1" w:rsidRPr="00BA6E99">
        <w:rPr>
          <w:rFonts w:ascii="Arial" w:hAnsi="Arial" w:cs="Arial"/>
          <w:sz w:val="18"/>
          <w:szCs w:val="18"/>
        </w:rPr>
        <w:t>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1.6. </w:t>
      </w:r>
      <w:r w:rsidR="00280DC1" w:rsidRPr="00BA6E99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соответствующие изменения в реестр </w:t>
      </w:r>
      <w:r w:rsidR="00280DC1" w:rsidRPr="00BA6E99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«Городской округ город Астрахань».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280DC1" w:rsidRPr="00BA6E9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80DC1" w:rsidRPr="00BA6E9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280DC1" w:rsidRPr="00BA6E99">
        <w:rPr>
          <w:rFonts w:ascii="Arial" w:hAnsi="Arial" w:cs="Arial"/>
          <w:sz w:val="18"/>
          <w:szCs w:val="18"/>
        </w:rPr>
        <w:t>разместить</w:t>
      </w:r>
      <w:proofErr w:type="gramEnd"/>
      <w:r w:rsidR="00280DC1" w:rsidRPr="00BA6E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280DC1" w:rsidRPr="00BA6E99">
        <w:rPr>
          <w:rFonts w:ascii="Arial" w:hAnsi="Arial" w:cs="Arial"/>
          <w:sz w:val="18"/>
          <w:szCs w:val="18"/>
        </w:rPr>
        <w:t>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F437E" w:rsidRPr="00BA6E99" w:rsidRDefault="00807208" w:rsidP="00BA6E9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80DC1" w:rsidRPr="00BA6E99">
        <w:rPr>
          <w:rFonts w:ascii="Arial" w:hAnsi="Arial" w:cs="Arial"/>
          <w:sz w:val="18"/>
          <w:szCs w:val="18"/>
        </w:rPr>
        <w:t>Контроль за</w:t>
      </w:r>
      <w:proofErr w:type="gramEnd"/>
      <w:r w:rsidR="00280DC1" w:rsidRPr="00BA6E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</w:t>
      </w:r>
      <w:r w:rsidR="00280DC1" w:rsidRPr="00BA6E99">
        <w:rPr>
          <w:rFonts w:ascii="Arial" w:hAnsi="Arial" w:cs="Arial"/>
          <w:sz w:val="18"/>
          <w:szCs w:val="18"/>
        </w:rPr>
        <w:t xml:space="preserve">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</w:t>
      </w:r>
      <w:r w:rsidR="00280DC1" w:rsidRPr="00BA6E99">
        <w:rPr>
          <w:rFonts w:ascii="Arial" w:hAnsi="Arial" w:cs="Arial"/>
          <w:sz w:val="18"/>
          <w:szCs w:val="18"/>
        </w:rPr>
        <w:t>по организации и проведению оценки технического состояния зданий, строений, сооружений и деятельности комиссий.</w:t>
      </w:r>
    </w:p>
    <w:p w:rsidR="00DF437E" w:rsidRPr="00BA6E99" w:rsidRDefault="00280DC1" w:rsidP="00BA6E99">
      <w:pPr>
        <w:jc w:val="right"/>
        <w:rPr>
          <w:rFonts w:ascii="Arial" w:hAnsi="Arial" w:cs="Arial"/>
          <w:b/>
          <w:sz w:val="18"/>
          <w:szCs w:val="18"/>
        </w:rPr>
      </w:pPr>
      <w:r w:rsidRPr="00BA6E99">
        <w:rPr>
          <w:rFonts w:ascii="Arial" w:hAnsi="Arial" w:cs="Arial"/>
          <w:b/>
          <w:sz w:val="18"/>
          <w:szCs w:val="18"/>
        </w:rPr>
        <w:t>Глава муниципальног</w:t>
      </w:r>
      <w:r w:rsidR="00BA6E99" w:rsidRPr="00BA6E99">
        <w:rPr>
          <w:rFonts w:ascii="Arial" w:hAnsi="Arial" w:cs="Arial"/>
          <w:b/>
          <w:sz w:val="18"/>
          <w:szCs w:val="18"/>
        </w:rPr>
        <w:t xml:space="preserve">о </w:t>
      </w:r>
      <w:r w:rsidRPr="00BA6E99">
        <w:rPr>
          <w:rFonts w:ascii="Arial" w:hAnsi="Arial" w:cs="Arial"/>
          <w:b/>
          <w:sz w:val="18"/>
          <w:szCs w:val="18"/>
        </w:rPr>
        <w:t>образования</w:t>
      </w:r>
      <w:r w:rsidRPr="00BA6E9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F437E" w:rsidRPr="00BA6E99" w:rsidRDefault="00280DC1" w:rsidP="00BA6E99">
      <w:pPr>
        <w:jc w:val="right"/>
        <w:rPr>
          <w:rFonts w:ascii="Arial" w:hAnsi="Arial" w:cs="Arial"/>
          <w:b/>
          <w:sz w:val="18"/>
          <w:szCs w:val="18"/>
        </w:rPr>
      </w:pPr>
      <w:r w:rsidRPr="00BA6E99">
        <w:rPr>
          <w:rFonts w:ascii="Arial" w:hAnsi="Arial" w:cs="Arial"/>
          <w:b/>
          <w:sz w:val="18"/>
          <w:szCs w:val="18"/>
        </w:rPr>
        <w:t>О.А. Полумордвинов</w:t>
      </w:r>
    </w:p>
    <w:p w:rsidR="00DF437E" w:rsidRPr="00BA6E99" w:rsidRDefault="00DF437E" w:rsidP="00BA6E99">
      <w:pPr>
        <w:jc w:val="right"/>
        <w:rPr>
          <w:rFonts w:ascii="Arial" w:hAnsi="Arial" w:cs="Arial"/>
          <w:sz w:val="18"/>
          <w:szCs w:val="18"/>
        </w:rPr>
      </w:pPr>
    </w:p>
    <w:sectPr w:rsidR="00DF437E" w:rsidRPr="00BA6E99" w:rsidSect="00BA6E9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DC1" w:rsidRDefault="00280DC1">
      <w:r>
        <w:separator/>
      </w:r>
    </w:p>
  </w:endnote>
  <w:endnote w:type="continuationSeparator" w:id="0">
    <w:p w:rsidR="00280DC1" w:rsidRDefault="0028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DC1" w:rsidRDefault="00280DC1"/>
  </w:footnote>
  <w:footnote w:type="continuationSeparator" w:id="0">
    <w:p w:rsidR="00280DC1" w:rsidRDefault="00280D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4B81"/>
    <w:multiLevelType w:val="multilevel"/>
    <w:tmpl w:val="A9FE20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C213C8"/>
    <w:multiLevelType w:val="multilevel"/>
    <w:tmpl w:val="210AD7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437E"/>
    <w:rsid w:val="00280DC1"/>
    <w:rsid w:val="006F5986"/>
    <w:rsid w:val="00772CA3"/>
    <w:rsid w:val="00807208"/>
    <w:rsid w:val="00BA6E99"/>
    <w:rsid w:val="00DF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A6E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firstLine="36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A6E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2024-02-05T08:02:00Z</dcterms:created>
  <dcterms:modified xsi:type="dcterms:W3CDTF">2024-02-05T08:02:00Z</dcterms:modified>
</cp:coreProperties>
</file>