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393" w:rsidRPr="00DB7BE7" w:rsidRDefault="00967393" w:rsidP="00967393">
      <w:pPr>
        <w:pStyle w:val="3"/>
        <w:rPr>
          <w:spacing w:val="0"/>
        </w:rPr>
      </w:pPr>
      <w:r w:rsidRPr="00DB7BE7">
        <w:rPr>
          <w:spacing w:val="0"/>
        </w:rPr>
        <w:t xml:space="preserve">Администрация муниципального образования «Город Астрахань» </w:t>
      </w:r>
    </w:p>
    <w:p w:rsidR="00EA5FD2" w:rsidRDefault="00967393" w:rsidP="00967393">
      <w:pPr>
        <w:pStyle w:val="3"/>
        <w:rPr>
          <w:spacing w:val="0"/>
        </w:rPr>
      </w:pPr>
      <w:r w:rsidRPr="00DB7BE7">
        <w:rPr>
          <w:spacing w:val="0"/>
        </w:rPr>
        <w:t>РАСПОРЯЖЕНИЕ</w:t>
      </w:r>
    </w:p>
    <w:p w:rsidR="00967393" w:rsidRPr="00DB7BE7" w:rsidRDefault="00967393" w:rsidP="00967393">
      <w:pPr>
        <w:pStyle w:val="3"/>
        <w:rPr>
          <w:spacing w:val="0"/>
        </w:rPr>
      </w:pPr>
      <w:r w:rsidRPr="00DB7BE7">
        <w:rPr>
          <w:spacing w:val="0"/>
        </w:rPr>
        <w:t>05 сентября 2019 года № 2286-р</w:t>
      </w:r>
    </w:p>
    <w:p w:rsidR="00967393" w:rsidRPr="00DB7BE7" w:rsidRDefault="00967393" w:rsidP="00967393">
      <w:pPr>
        <w:pStyle w:val="3"/>
        <w:rPr>
          <w:spacing w:val="0"/>
        </w:rPr>
      </w:pPr>
      <w:r w:rsidRPr="00DB7BE7">
        <w:rPr>
          <w:spacing w:val="0"/>
        </w:rPr>
        <w:t>«О предоставлении разрешения и отказе в предоставлении</w:t>
      </w:r>
      <w:r w:rsidR="00EA5FD2">
        <w:rPr>
          <w:spacing w:val="0"/>
        </w:rPr>
        <w:t xml:space="preserve"> </w:t>
      </w:r>
      <w:r w:rsidRPr="00DB7BE7">
        <w:rPr>
          <w:spacing w:val="0"/>
        </w:rPr>
        <w:t xml:space="preserve"> разрешения на отклонение от предельных параметров разрешенного строительства, реконструкции объекта</w:t>
      </w:r>
    </w:p>
    <w:p w:rsidR="00967393" w:rsidRPr="00DB7BE7" w:rsidRDefault="00967393" w:rsidP="00967393">
      <w:pPr>
        <w:pStyle w:val="3"/>
        <w:rPr>
          <w:spacing w:val="0"/>
        </w:rPr>
      </w:pPr>
      <w:r w:rsidRPr="00DB7BE7">
        <w:rPr>
          <w:spacing w:val="0"/>
        </w:rPr>
        <w:t xml:space="preserve"> капитального строительства по ул. 5-я Воскресенская, 22</w:t>
      </w:r>
    </w:p>
    <w:p w:rsidR="00967393" w:rsidRPr="00DB7BE7" w:rsidRDefault="00967393" w:rsidP="00967393">
      <w:pPr>
        <w:pStyle w:val="3"/>
        <w:rPr>
          <w:spacing w:val="0"/>
        </w:rPr>
      </w:pPr>
      <w:r w:rsidRPr="00DB7BE7">
        <w:rPr>
          <w:spacing w:val="0"/>
        </w:rPr>
        <w:t xml:space="preserve"> в Советском районе г. Астрахани»</w:t>
      </w:r>
    </w:p>
    <w:p w:rsidR="00967393" w:rsidRPr="00DB7BE7" w:rsidRDefault="00967393" w:rsidP="00EA5FD2">
      <w:pPr>
        <w:pStyle w:val="a3"/>
        <w:ind w:firstLine="709"/>
        <w:rPr>
          <w:spacing w:val="0"/>
        </w:rPr>
      </w:pPr>
      <w:bookmarkStart w:id="0" w:name="_GoBack"/>
      <w:proofErr w:type="gramStart"/>
      <w:r w:rsidRPr="00DB7BE7">
        <w:rPr>
          <w:spacing w:val="0"/>
        </w:rPr>
        <w:t xml:space="preserve">В связи с обращением Митрофанова А.В. от 19.06.2019 № 05-04-01-4363, действующего за </w:t>
      </w:r>
      <w:proofErr w:type="spellStart"/>
      <w:r w:rsidRPr="00DB7BE7">
        <w:rPr>
          <w:spacing w:val="0"/>
        </w:rPr>
        <w:t>Рштуни</w:t>
      </w:r>
      <w:proofErr w:type="spellEnd"/>
      <w:r w:rsidRPr="00DB7BE7">
        <w:rPr>
          <w:spacing w:val="0"/>
        </w:rPr>
        <w:t xml:space="preserve"> Р.Ж. по доверенности, удостоверенной нотариусом нотариального округа «Город Астрахань» Щербаковым В.Р., зарегистрированной в реестре за № 30/53-н/30-2019-4-927 от 23.05.2019,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DB7BE7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02.08.2019:</w:t>
      </w:r>
    </w:p>
    <w:p w:rsidR="00967393" w:rsidRPr="00DB7BE7" w:rsidRDefault="00967393" w:rsidP="00EA5FD2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5-я Воскресенская, 22 в Советском районе г. Астрахани в отношении расстояния от основного строения на земельном участке площадью 416 кв. м (кадастровый номер 30:12:032001:436) до границы земельного участка </w:t>
      </w:r>
      <w:proofErr w:type="gramStart"/>
      <w:r w:rsidRPr="00DB7BE7">
        <w:rPr>
          <w:spacing w:val="0"/>
        </w:rPr>
        <w:t>на</w:t>
      </w:r>
      <w:proofErr w:type="gramEnd"/>
      <w:r w:rsidRPr="00DB7BE7">
        <w:rPr>
          <w:spacing w:val="0"/>
        </w:rPr>
        <w:t xml:space="preserve"> тер. СНТ «Маяк», ул. 5-я Воскресенская, 20 - 2,72 м.</w:t>
      </w:r>
    </w:p>
    <w:p w:rsidR="00967393" w:rsidRPr="00DB7BE7" w:rsidRDefault="00967393" w:rsidP="00EA5FD2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2. </w:t>
      </w:r>
      <w:proofErr w:type="gramStart"/>
      <w:r w:rsidRPr="00DB7BE7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5-я Воскресенская, 22 в Советском районе г. Астрахани в отношении расстояния от основного строения до границы земельного участка по ул. 7-я Котельная, 1 - 0,73 м,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</w:t>
      </w:r>
      <w:proofErr w:type="gramEnd"/>
      <w:r w:rsidRPr="00DB7BE7">
        <w:rPr>
          <w:spacing w:val="0"/>
        </w:rPr>
        <w:t xml:space="preserve">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сооружений».</w:t>
      </w:r>
    </w:p>
    <w:p w:rsidR="00967393" w:rsidRPr="00DB7BE7" w:rsidRDefault="00967393" w:rsidP="00EA5FD2">
      <w:pPr>
        <w:pStyle w:val="a3"/>
        <w:ind w:firstLine="709"/>
        <w:rPr>
          <w:spacing w:val="0"/>
        </w:rPr>
      </w:pPr>
      <w:r w:rsidRPr="00DB7BE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67393" w:rsidRPr="00DB7BE7" w:rsidRDefault="00967393" w:rsidP="00EA5FD2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3.1. </w:t>
      </w:r>
      <w:proofErr w:type="gramStart"/>
      <w:r w:rsidRPr="00DB7BE7">
        <w:rPr>
          <w:spacing w:val="0"/>
        </w:rPr>
        <w:t>Разместить</w:t>
      </w:r>
      <w:proofErr w:type="gramEnd"/>
      <w:r w:rsidRPr="00DB7BE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7393" w:rsidRPr="00DB7BE7" w:rsidRDefault="00967393" w:rsidP="00EA5FD2">
      <w:pPr>
        <w:pStyle w:val="a3"/>
        <w:ind w:firstLine="709"/>
        <w:rPr>
          <w:spacing w:val="0"/>
        </w:rPr>
      </w:pPr>
      <w:r w:rsidRPr="00DB7BE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67393" w:rsidRPr="00DB7BE7" w:rsidRDefault="00967393" w:rsidP="00EA5FD2">
      <w:pPr>
        <w:pStyle w:val="a3"/>
        <w:ind w:firstLine="709"/>
        <w:rPr>
          <w:spacing w:val="0"/>
        </w:rPr>
      </w:pPr>
      <w:r w:rsidRPr="00DB7BE7">
        <w:rPr>
          <w:spacing w:val="0"/>
        </w:rPr>
        <w:t>4.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67393" w:rsidRPr="00DB7BE7" w:rsidRDefault="00967393" w:rsidP="00EA5FD2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5. </w:t>
      </w:r>
      <w:proofErr w:type="gramStart"/>
      <w:r w:rsidRPr="00DB7BE7">
        <w:rPr>
          <w:spacing w:val="0"/>
        </w:rPr>
        <w:t>Контроль за</w:t>
      </w:r>
      <w:proofErr w:type="gramEnd"/>
      <w:r w:rsidRPr="00DB7BE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DB7BE7">
        <w:rPr>
          <w:spacing w:val="0"/>
        </w:rPr>
        <w:t>.</w:t>
      </w:r>
    </w:p>
    <w:p w:rsidR="00FB40AD" w:rsidRDefault="00967393" w:rsidP="00EA5FD2">
      <w:pPr>
        <w:jc w:val="right"/>
      </w:pPr>
      <w:r w:rsidRPr="00DB7BE7">
        <w:rPr>
          <w:b/>
          <w:bCs/>
        </w:rPr>
        <w:t>Глава администрации Р.Л. ХАРИСОВ</w:t>
      </w:r>
    </w:p>
    <w:sectPr w:rsidR="00FB40AD" w:rsidSect="00EA5FD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393"/>
    <w:rsid w:val="00967393"/>
    <w:rsid w:val="00EA5FD2"/>
    <w:rsid w:val="00FB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39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9673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9673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39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9673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9673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486</Words>
  <Characters>2771</Characters>
  <Application>Microsoft Office Word</Application>
  <DocSecurity>0</DocSecurity>
  <Lines>23</Lines>
  <Paragraphs>6</Paragraphs>
  <ScaleCrop>false</ScaleCrop>
  <Company/>
  <LinksUpToDate>false</LinksUpToDate>
  <CharactersWithSpaces>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2019-09-11T09:04:00Z</dcterms:created>
  <dcterms:modified xsi:type="dcterms:W3CDTF">2019-09-11T09:05:00Z</dcterms:modified>
</cp:coreProperties>
</file>