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FF3" w:rsidRDefault="00735FF3" w:rsidP="00735FF3">
      <w:pPr>
        <w:pStyle w:val="3"/>
      </w:pPr>
      <w:r>
        <w:t>Администрация муниципального образования «Город Астрахань»</w:t>
      </w:r>
    </w:p>
    <w:p w:rsidR="00735FF3" w:rsidRDefault="00735FF3" w:rsidP="00735FF3">
      <w:pPr>
        <w:pStyle w:val="3"/>
      </w:pPr>
      <w:r>
        <w:t>РАСПОРЯЖЕНИЕ</w:t>
      </w:r>
      <w:r>
        <w:t xml:space="preserve"> </w:t>
      </w:r>
    </w:p>
    <w:p w:rsidR="00735FF3" w:rsidRDefault="00735FF3" w:rsidP="00735FF3">
      <w:pPr>
        <w:pStyle w:val="3"/>
      </w:pPr>
      <w:r>
        <w:t>06 апреля 2023 года № 507-р</w:t>
      </w:r>
    </w:p>
    <w:p w:rsidR="00735FF3" w:rsidRDefault="00735FF3" w:rsidP="00735FF3">
      <w:pPr>
        <w:pStyle w:val="3"/>
      </w:pPr>
      <w:r>
        <w:t>«Об утверждении схемы расположения земельного</w:t>
      </w:r>
    </w:p>
    <w:p w:rsidR="00735FF3" w:rsidRDefault="00735FF3" w:rsidP="00735FF3">
      <w:pPr>
        <w:pStyle w:val="3"/>
      </w:pPr>
      <w:r>
        <w:t>участка на кадастровом плане территории с видом</w:t>
      </w:r>
    </w:p>
    <w:p w:rsidR="00735FF3" w:rsidRDefault="00735FF3" w:rsidP="00735FF3">
      <w:pPr>
        <w:pStyle w:val="3"/>
      </w:pPr>
      <w:r>
        <w:t xml:space="preserve">разрешенного использования - </w:t>
      </w:r>
      <w:proofErr w:type="gramStart"/>
      <w:r>
        <w:t>многоэтажная</w:t>
      </w:r>
      <w:proofErr w:type="gramEnd"/>
      <w:r>
        <w:t xml:space="preserve"> многоквартирная </w:t>
      </w:r>
    </w:p>
    <w:p w:rsidR="00735FF3" w:rsidRDefault="00735FF3" w:rsidP="00735FF3">
      <w:pPr>
        <w:pStyle w:val="3"/>
      </w:pPr>
      <w:r>
        <w:t xml:space="preserve">жилая застройка (для эксплуатации многоквартирного дома) по ул. Магистральной, 32 (литера «А») в </w:t>
      </w:r>
      <w:proofErr w:type="spellStart"/>
      <w:r>
        <w:t>Трусовском</w:t>
      </w:r>
      <w:proofErr w:type="spellEnd"/>
      <w:r>
        <w:t xml:space="preserve"> районе»</w:t>
      </w:r>
    </w:p>
    <w:p w:rsidR="00735FF3" w:rsidRDefault="00735FF3" w:rsidP="00735FF3">
      <w:pPr>
        <w:pStyle w:val="a3"/>
        <w:ind w:firstLine="709"/>
      </w:pPr>
      <w:proofErr w:type="gramStart"/>
      <w:r>
        <w:t xml:space="preserve">В соответствии со </w:t>
      </w:r>
      <w:proofErr w:type="spellStart"/>
      <w:r>
        <w:t>ст.ст</w:t>
      </w:r>
      <w:proofErr w:type="spellEnd"/>
      <w:r>
        <w:t xml:space="preserve">. 11.10, 56.6, Земельного кодекса Российской Федерации, п. 7 ст. 15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(литера «А») по ул. Магистральной, 32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</w:t>
      </w:r>
      <w:proofErr w:type="gramEnd"/>
      <w:r>
        <w:t xml:space="preserve">, </w:t>
      </w:r>
      <w:proofErr w:type="gramStart"/>
      <w:r>
        <w:t xml:space="preserve">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18.09.2020 № ЗАК-3/11, распоряжением администрации муниципального образования «Город Астрахань» от 11.11.2020 № 2055-р «О признании многоквартирного дома (литера «А») по ул. Магистральной, 32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  <w:proofErr w:type="gramEnd"/>
    </w:p>
    <w:p w:rsidR="00735FF3" w:rsidRDefault="00735FF3" w:rsidP="00735FF3">
      <w:pPr>
        <w:pStyle w:val="a3"/>
        <w:ind w:firstLine="709"/>
      </w:pPr>
      <w:r>
        <w:t xml:space="preserve">1. Утвердить схему расположения земельного участка на кадастровом плане территории площадью 3730 кв. м по ул. Магистральной, 32 в </w:t>
      </w:r>
      <w:proofErr w:type="spellStart"/>
      <w:r>
        <w:t>Трусовском</w:t>
      </w:r>
      <w:proofErr w:type="spellEnd"/>
      <w:r>
        <w:t xml:space="preserve"> районе из состава земель населенных пунктов, в территориальной зоне многоэтажной жилой застройки с видом разрешенного использования - многоэтажная многоквартирная жилая застройка (для эксплуатации многоквартирного дома).</w:t>
      </w:r>
    </w:p>
    <w:p w:rsidR="00735FF3" w:rsidRDefault="00735FF3" w:rsidP="00735FF3">
      <w:pPr>
        <w:pStyle w:val="a3"/>
        <w:ind w:firstLine="709"/>
      </w:pPr>
      <w:r>
        <w:t xml:space="preserve">2. </w:t>
      </w:r>
      <w:proofErr w:type="gramStart"/>
      <w:r>
        <w:t xml:space="preserve">Управлению муниципального имущества администрации муниципального образования «Город Астрахань» обеспечить выполнение кадастровых работ в целях образования земельного участка по ул. Магистральной, 32 в </w:t>
      </w:r>
      <w:proofErr w:type="spellStart"/>
      <w:r>
        <w:t>Трусовском</w:t>
      </w:r>
      <w:proofErr w:type="spellEnd"/>
      <w:r>
        <w:t xml:space="preserve"> районе на кадастровом плане территории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>
        <w:t>Росреестра</w:t>
      </w:r>
      <w:proofErr w:type="spellEnd"/>
      <w:r>
        <w:t>» по Астраханской области</w:t>
      </w:r>
      <w:proofErr w:type="gramEnd"/>
      <w:r>
        <w:t xml:space="preserve"> об осуществлении государственного кадастрового учета данного земельного участка.</w:t>
      </w:r>
    </w:p>
    <w:p w:rsidR="00735FF3" w:rsidRDefault="00735FF3" w:rsidP="00735FF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35FF3" w:rsidRDefault="00735FF3" w:rsidP="00735FF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35FF3" w:rsidRDefault="00735FF3" w:rsidP="00735FF3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35FF3" w:rsidRDefault="00735FF3" w:rsidP="00735FF3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735FF3" w:rsidRDefault="00735FF3" w:rsidP="00735FF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8C02F2" w:rsidRDefault="00735FF3" w:rsidP="008C02F2">
      <w:pPr>
        <w:pStyle w:val="a3"/>
        <w:ind w:firstLine="0"/>
        <w:jc w:val="right"/>
        <w:rPr>
          <w:b/>
          <w:bCs/>
          <w:spacing w:val="0"/>
        </w:rPr>
      </w:pPr>
      <w:r w:rsidRPr="001C422F">
        <w:rPr>
          <w:b/>
          <w:bCs/>
          <w:spacing w:val="0"/>
        </w:rPr>
        <w:t>Глава муниципального образования «Городской округ город Астрахань»</w:t>
      </w:r>
      <w:r w:rsidR="001C422F" w:rsidRPr="001C422F">
        <w:rPr>
          <w:b/>
          <w:bCs/>
          <w:spacing w:val="0"/>
        </w:rPr>
        <w:t xml:space="preserve"> </w:t>
      </w:r>
    </w:p>
    <w:p w:rsidR="003D17F0" w:rsidRDefault="00735FF3" w:rsidP="008C02F2">
      <w:pPr>
        <w:pStyle w:val="a3"/>
        <w:ind w:firstLine="0"/>
        <w:jc w:val="right"/>
        <w:rPr>
          <w:b/>
          <w:bCs/>
          <w:spacing w:val="0"/>
        </w:rPr>
        <w:sectPr w:rsidR="003D17F0" w:rsidSect="008C02F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1C422F">
        <w:rPr>
          <w:b/>
          <w:bCs/>
          <w:spacing w:val="0"/>
        </w:rPr>
        <w:t>О.А.</w:t>
      </w:r>
      <w:r w:rsidR="001C422F" w:rsidRPr="001C422F">
        <w:rPr>
          <w:b/>
          <w:bCs/>
          <w:spacing w:val="0"/>
        </w:rPr>
        <w:t xml:space="preserve"> </w:t>
      </w:r>
      <w:r w:rsidR="008C02F2">
        <w:rPr>
          <w:b/>
          <w:bCs/>
          <w:spacing w:val="0"/>
        </w:rPr>
        <w:t xml:space="preserve"> П</w:t>
      </w:r>
      <w:r w:rsidRPr="001C422F">
        <w:rPr>
          <w:b/>
          <w:bCs/>
          <w:spacing w:val="0"/>
        </w:rPr>
        <w:t>ОЛУМОРДВИНОВ</w:t>
      </w:r>
      <w:bookmarkStart w:id="0" w:name="_GoBack"/>
      <w:bookmarkEnd w:id="0"/>
    </w:p>
    <w:p w:rsidR="00735FF3" w:rsidRPr="001C422F" w:rsidRDefault="003D17F0" w:rsidP="001C422F">
      <w:pPr>
        <w:pStyle w:val="a3"/>
        <w:ind w:firstLine="0"/>
        <w:jc w:val="right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4E10FCFE" wp14:editId="7CC67655">
            <wp:extent cx="5760085" cy="820571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20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Pr="001C422F" w:rsidRDefault="008C02F2"/>
    <w:sectPr w:rsidR="00FF4A14" w:rsidRPr="001C422F" w:rsidSect="00735FF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FF3"/>
    <w:rsid w:val="001C422F"/>
    <w:rsid w:val="0025451B"/>
    <w:rsid w:val="003D17F0"/>
    <w:rsid w:val="00735FF3"/>
    <w:rsid w:val="008505A8"/>
    <w:rsid w:val="008C02F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FF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FF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D1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17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FF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FF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D1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17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2023-04-13T05:01:00Z</dcterms:created>
  <dcterms:modified xsi:type="dcterms:W3CDTF">2023-04-13T05:07:00Z</dcterms:modified>
</cp:coreProperties>
</file>