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262" w:rsidRPr="00114262" w:rsidRDefault="00114262" w:rsidP="0011426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1426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763A4" w:rsidRDefault="007D5DF6" w:rsidP="00114262">
      <w:pPr>
        <w:jc w:val="center"/>
        <w:rPr>
          <w:rFonts w:ascii="Cambria" w:hAnsi="Cambria"/>
          <w:b/>
          <w:sz w:val="20"/>
          <w:szCs w:val="20"/>
        </w:rPr>
      </w:pPr>
      <w:r w:rsidRPr="0011426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56790" w:rsidRPr="00114262" w:rsidRDefault="007D5DF6" w:rsidP="00114262">
      <w:pPr>
        <w:jc w:val="center"/>
        <w:rPr>
          <w:rFonts w:ascii="Cambria" w:hAnsi="Cambria"/>
          <w:b/>
          <w:sz w:val="20"/>
          <w:szCs w:val="20"/>
        </w:rPr>
      </w:pPr>
      <w:r w:rsidRPr="00114262">
        <w:rPr>
          <w:rFonts w:ascii="Cambria" w:hAnsi="Cambria"/>
          <w:b/>
          <w:sz w:val="20"/>
          <w:szCs w:val="20"/>
        </w:rPr>
        <w:t>06 августа 2019 года</w:t>
      </w:r>
      <w:bookmarkEnd w:id="3"/>
      <w:bookmarkEnd w:id="4"/>
      <w:r w:rsidR="00114262" w:rsidRPr="00114262">
        <w:rPr>
          <w:rFonts w:ascii="Cambria" w:hAnsi="Cambria"/>
          <w:b/>
          <w:sz w:val="20"/>
          <w:szCs w:val="20"/>
        </w:rPr>
        <w:t xml:space="preserve"> № </w:t>
      </w:r>
      <w:r w:rsidRPr="00114262">
        <w:rPr>
          <w:rFonts w:ascii="Cambria" w:hAnsi="Cambria"/>
          <w:b/>
          <w:sz w:val="20"/>
          <w:szCs w:val="20"/>
        </w:rPr>
        <w:t>1953-р</w:t>
      </w:r>
    </w:p>
    <w:p w:rsidR="00E770A6" w:rsidRDefault="00114262" w:rsidP="00114262">
      <w:pPr>
        <w:jc w:val="center"/>
        <w:rPr>
          <w:rFonts w:ascii="Cambria" w:hAnsi="Cambria"/>
          <w:b/>
          <w:sz w:val="20"/>
          <w:szCs w:val="20"/>
        </w:rPr>
      </w:pPr>
      <w:r w:rsidRPr="00114262">
        <w:rPr>
          <w:rFonts w:ascii="Cambria" w:hAnsi="Cambria"/>
          <w:b/>
          <w:sz w:val="20"/>
          <w:szCs w:val="20"/>
        </w:rPr>
        <w:t>«</w:t>
      </w:r>
      <w:r w:rsidR="007D5DF6" w:rsidRPr="00114262">
        <w:rPr>
          <w:rFonts w:ascii="Cambria" w:hAnsi="Cambria"/>
          <w:b/>
          <w:sz w:val="20"/>
          <w:szCs w:val="20"/>
        </w:rPr>
        <w:t>Об отклонении предложения о</w:t>
      </w:r>
      <w:r w:rsidR="007D5DF6" w:rsidRPr="00114262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856790" w:rsidRPr="00114262" w:rsidRDefault="007D5DF6" w:rsidP="00114262">
      <w:pPr>
        <w:jc w:val="center"/>
      </w:pPr>
      <w:bookmarkStart w:id="5" w:name="_GoBack"/>
      <w:bookmarkEnd w:id="5"/>
      <w:r w:rsidRPr="00114262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856790" w:rsidRPr="00D763A4" w:rsidRDefault="007D5DF6" w:rsidP="00D763A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63A4">
        <w:rPr>
          <w:rFonts w:ascii="Arial" w:hAnsi="Arial" w:cs="Arial"/>
          <w:sz w:val="18"/>
          <w:szCs w:val="18"/>
        </w:rPr>
        <w:t>В связи с обращением</w:t>
      </w:r>
      <w:r w:rsidR="00114262" w:rsidRPr="00D763A4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14262" w:rsidRPr="00D763A4">
        <w:rPr>
          <w:rFonts w:ascii="Arial" w:hAnsi="Arial" w:cs="Arial"/>
          <w:sz w:val="18"/>
          <w:szCs w:val="18"/>
        </w:rPr>
        <w:t>Нуридд</w:t>
      </w:r>
      <w:r w:rsidRPr="00D763A4">
        <w:rPr>
          <w:rFonts w:ascii="Arial" w:hAnsi="Arial" w:cs="Arial"/>
          <w:sz w:val="18"/>
          <w:szCs w:val="18"/>
        </w:rPr>
        <w:t>инова</w:t>
      </w:r>
      <w:proofErr w:type="spellEnd"/>
      <w:r w:rsidRPr="00D763A4">
        <w:rPr>
          <w:rFonts w:ascii="Arial" w:hAnsi="Arial" w:cs="Arial"/>
          <w:sz w:val="18"/>
          <w:szCs w:val="18"/>
        </w:rPr>
        <w:t xml:space="preserve"> Ф.Н. от 24.06.2019 № 05/19-5400-(0)- 0, в соответствии со ст. 24, ст. 33, п. 2, 6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</w:t>
      </w:r>
      <w:r w:rsidRPr="00D763A4">
        <w:rPr>
          <w:rFonts w:ascii="Arial" w:hAnsi="Arial" w:cs="Arial"/>
          <w:sz w:val="18"/>
          <w:szCs w:val="18"/>
        </w:rPr>
        <w:t>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</w:t>
      </w:r>
      <w:proofErr w:type="gramEnd"/>
      <w:r w:rsidRPr="00D763A4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D763A4">
        <w:rPr>
          <w:rFonts w:ascii="Arial" w:hAnsi="Arial" w:cs="Arial"/>
          <w:sz w:val="18"/>
          <w:szCs w:val="18"/>
        </w:rPr>
        <w:t>от 08.09.2011 № 140, от 30.05.2013 № 90, от 16.04.2015 № 35, от 26.10.2017 № 153, от 07.06.2018 № 6</w:t>
      </w:r>
      <w:r w:rsidRPr="00D763A4">
        <w:rPr>
          <w:rFonts w:ascii="Arial" w:hAnsi="Arial" w:cs="Arial"/>
          <w:sz w:val="18"/>
          <w:szCs w:val="18"/>
        </w:rPr>
        <w:t>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муниципального</w:t>
      </w:r>
      <w:r w:rsidRPr="00D763A4">
        <w:rPr>
          <w:rFonts w:ascii="Arial" w:hAnsi="Arial" w:cs="Arial"/>
          <w:sz w:val="18"/>
          <w:szCs w:val="18"/>
        </w:rPr>
        <w:t xml:space="preserve"> образования «Город Астрахань» от 14.11.2018 № 163, от 29.01.2019 № 9, с учетом заключения (протокола) заседания комиссии по землепользованию и застройке</w:t>
      </w:r>
      <w:proofErr w:type="gramEnd"/>
      <w:r w:rsidRPr="00D763A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05.07.2019, ввиду несоответствия функциональным зонам </w:t>
      </w:r>
      <w:r w:rsidRPr="00D763A4">
        <w:rPr>
          <w:rFonts w:ascii="Arial" w:hAnsi="Arial" w:cs="Arial"/>
          <w:sz w:val="18"/>
          <w:szCs w:val="18"/>
        </w:rPr>
        <w:t>и параметрам их планируемого развития, определенным Генеральным планом развития города Астрахани до 2025 года, и ограничениям, устанавливаемым СанПиН 2.2.1/2.1.1.1200-03 (Санитарно-защитные зоны и санитарная классификация предприятий, сооружений и иных объ</w:t>
      </w:r>
      <w:r w:rsidRPr="00D763A4">
        <w:rPr>
          <w:rFonts w:ascii="Arial" w:hAnsi="Arial" w:cs="Arial"/>
          <w:sz w:val="18"/>
          <w:szCs w:val="18"/>
        </w:rPr>
        <w:t>ектов) от объектов, относящихся к объектам пищевой промышленности:</w:t>
      </w:r>
    </w:p>
    <w:p w:rsidR="00856790" w:rsidRPr="00D763A4" w:rsidRDefault="00114262" w:rsidP="00D763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63A4">
        <w:rPr>
          <w:rFonts w:ascii="Arial" w:hAnsi="Arial" w:cs="Arial"/>
          <w:sz w:val="18"/>
          <w:szCs w:val="18"/>
        </w:rPr>
        <w:t xml:space="preserve">1. </w:t>
      </w:r>
      <w:r w:rsidR="007D5DF6" w:rsidRPr="00D763A4">
        <w:rPr>
          <w:rFonts w:ascii="Arial" w:hAnsi="Arial" w:cs="Arial"/>
          <w:sz w:val="18"/>
          <w:szCs w:val="18"/>
        </w:rPr>
        <w:t>Отклонить предложение об изменении территориальной зоны Р-3 (зона природных ландшафтов), в которой расположен земельный участок с кадастровым номером 30:12:010184:20 по ул. Красная Набережн</w:t>
      </w:r>
      <w:r w:rsidR="007D5DF6" w:rsidRPr="00D763A4">
        <w:rPr>
          <w:rFonts w:ascii="Arial" w:hAnsi="Arial" w:cs="Arial"/>
          <w:sz w:val="18"/>
          <w:szCs w:val="18"/>
        </w:rPr>
        <w:t>ая, 105 в Кировском районе г. Астрахани, на зону, в которой возможно размещение объектов пищевой промышленности.</w:t>
      </w:r>
    </w:p>
    <w:p w:rsidR="00856790" w:rsidRPr="00D763A4" w:rsidRDefault="00114262" w:rsidP="00D763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63A4">
        <w:rPr>
          <w:rFonts w:ascii="Arial" w:hAnsi="Arial" w:cs="Arial"/>
          <w:sz w:val="18"/>
          <w:szCs w:val="18"/>
        </w:rPr>
        <w:t xml:space="preserve">2. </w:t>
      </w:r>
      <w:r w:rsidR="007D5DF6" w:rsidRPr="00D763A4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направить заявителю ко</w:t>
      </w:r>
      <w:r w:rsidR="007D5DF6" w:rsidRPr="00D763A4">
        <w:rPr>
          <w:rFonts w:ascii="Arial" w:hAnsi="Arial" w:cs="Arial"/>
          <w:sz w:val="18"/>
          <w:szCs w:val="18"/>
        </w:rPr>
        <w:t>пию настоящего распоряжения администрации муниципального образования «Город Астрахань».</w:t>
      </w:r>
    </w:p>
    <w:p w:rsidR="00856790" w:rsidRPr="00D763A4" w:rsidRDefault="00114262" w:rsidP="00D763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63A4">
        <w:rPr>
          <w:rFonts w:ascii="Arial" w:hAnsi="Arial" w:cs="Arial"/>
          <w:sz w:val="18"/>
          <w:szCs w:val="18"/>
        </w:rPr>
        <w:t xml:space="preserve">3. </w:t>
      </w:r>
      <w:r w:rsidR="007D5DF6" w:rsidRPr="00D763A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7D5DF6" w:rsidRPr="00D763A4">
        <w:rPr>
          <w:rFonts w:ascii="Arial" w:hAnsi="Arial" w:cs="Arial"/>
          <w:sz w:val="18"/>
          <w:szCs w:val="18"/>
        </w:rPr>
        <w:t>разместить</w:t>
      </w:r>
      <w:proofErr w:type="gramEnd"/>
      <w:r w:rsidR="007D5DF6" w:rsidRPr="00D763A4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7D5DF6" w:rsidRPr="00D763A4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6790" w:rsidRPr="00D763A4" w:rsidRDefault="00114262" w:rsidP="00D763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63A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D5DF6" w:rsidRPr="00D763A4">
        <w:rPr>
          <w:rFonts w:ascii="Arial" w:hAnsi="Arial" w:cs="Arial"/>
          <w:sz w:val="18"/>
          <w:szCs w:val="18"/>
        </w:rPr>
        <w:t>Контроль за</w:t>
      </w:r>
      <w:proofErr w:type="gramEnd"/>
      <w:r w:rsidR="007D5DF6" w:rsidRPr="00D763A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</w:t>
      </w:r>
      <w:r w:rsidR="007D5DF6" w:rsidRPr="00D763A4">
        <w:rPr>
          <w:rFonts w:ascii="Arial" w:hAnsi="Arial" w:cs="Arial"/>
          <w:sz w:val="18"/>
          <w:szCs w:val="18"/>
        </w:rPr>
        <w:t>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56790" w:rsidRPr="00D763A4" w:rsidRDefault="007D5DF6" w:rsidP="00D763A4">
      <w:pPr>
        <w:ind w:firstLine="709"/>
        <w:jc w:val="right"/>
        <w:rPr>
          <w:b/>
        </w:rPr>
      </w:pPr>
      <w:r w:rsidRPr="00D763A4">
        <w:rPr>
          <w:rFonts w:ascii="Arial" w:hAnsi="Arial" w:cs="Arial"/>
          <w:b/>
          <w:sz w:val="18"/>
          <w:szCs w:val="18"/>
        </w:rPr>
        <w:t>Глава администрации</w:t>
      </w:r>
      <w:r w:rsidR="00114262" w:rsidRPr="00D763A4">
        <w:rPr>
          <w:rFonts w:ascii="Arial" w:hAnsi="Arial" w:cs="Arial"/>
          <w:b/>
          <w:sz w:val="18"/>
          <w:szCs w:val="18"/>
        </w:rPr>
        <w:t xml:space="preserve"> </w:t>
      </w:r>
      <w:r w:rsidRPr="00D763A4">
        <w:rPr>
          <w:rFonts w:ascii="Arial" w:hAnsi="Arial" w:cs="Arial"/>
          <w:b/>
          <w:sz w:val="18"/>
          <w:szCs w:val="18"/>
        </w:rPr>
        <w:t>Р.Л. Харисов</w:t>
      </w:r>
    </w:p>
    <w:p w:rsidR="00856790" w:rsidRPr="00114262" w:rsidRDefault="00856790" w:rsidP="00114262"/>
    <w:sectPr w:rsidR="00856790" w:rsidRPr="00114262" w:rsidSect="00D763A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5DF6" w:rsidRDefault="007D5DF6">
      <w:r>
        <w:separator/>
      </w:r>
    </w:p>
  </w:endnote>
  <w:endnote w:type="continuationSeparator" w:id="0">
    <w:p w:rsidR="007D5DF6" w:rsidRDefault="007D5D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5DF6" w:rsidRDefault="007D5DF6"/>
  </w:footnote>
  <w:footnote w:type="continuationSeparator" w:id="0">
    <w:p w:rsidR="007D5DF6" w:rsidRDefault="007D5DF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7315B9"/>
    <w:multiLevelType w:val="multilevel"/>
    <w:tmpl w:val="05A00E6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554152"/>
    <w:multiLevelType w:val="multilevel"/>
    <w:tmpl w:val="46A237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6790"/>
    <w:rsid w:val="00114262"/>
    <w:rsid w:val="007D5DF6"/>
    <w:rsid w:val="00856790"/>
    <w:rsid w:val="00D763A4"/>
    <w:rsid w:val="00E7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6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2019-08-06T11:11:00Z</dcterms:created>
  <dcterms:modified xsi:type="dcterms:W3CDTF">2019-08-06T11:14:00Z</dcterms:modified>
</cp:coreProperties>
</file>