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5EF6" w:rsidRPr="002E64B8" w:rsidRDefault="00495EF6" w:rsidP="002E64B8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2E64B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E64B8" w:rsidRDefault="00316632" w:rsidP="002E64B8">
      <w:pPr>
        <w:jc w:val="center"/>
        <w:rPr>
          <w:rFonts w:ascii="Cambria" w:hAnsi="Cambria"/>
          <w:b/>
          <w:sz w:val="20"/>
          <w:szCs w:val="20"/>
        </w:rPr>
      </w:pPr>
      <w:r w:rsidRPr="002E64B8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A11AF7" w:rsidRPr="002E64B8" w:rsidRDefault="00316632" w:rsidP="002E64B8">
      <w:pPr>
        <w:jc w:val="center"/>
        <w:rPr>
          <w:rFonts w:ascii="Cambria" w:hAnsi="Cambria"/>
          <w:b/>
          <w:sz w:val="20"/>
          <w:szCs w:val="20"/>
        </w:rPr>
      </w:pPr>
      <w:r w:rsidRPr="002E64B8">
        <w:rPr>
          <w:rFonts w:ascii="Cambria" w:hAnsi="Cambria"/>
          <w:b/>
          <w:sz w:val="20"/>
          <w:szCs w:val="20"/>
        </w:rPr>
        <w:t>06 августа 2019 года</w:t>
      </w:r>
      <w:r w:rsidR="00495EF6" w:rsidRPr="002E64B8">
        <w:rPr>
          <w:rFonts w:ascii="Cambria" w:hAnsi="Cambria"/>
          <w:b/>
          <w:sz w:val="20"/>
          <w:szCs w:val="20"/>
        </w:rPr>
        <w:t xml:space="preserve"> № </w:t>
      </w:r>
      <w:r w:rsidRPr="002E64B8">
        <w:rPr>
          <w:rFonts w:ascii="Cambria" w:hAnsi="Cambria"/>
          <w:b/>
          <w:sz w:val="20"/>
          <w:szCs w:val="20"/>
        </w:rPr>
        <w:t>1961-р</w:t>
      </w:r>
    </w:p>
    <w:p w:rsidR="002E64B8" w:rsidRDefault="00495EF6" w:rsidP="002E64B8">
      <w:pPr>
        <w:jc w:val="center"/>
        <w:rPr>
          <w:rFonts w:ascii="Cambria" w:hAnsi="Cambria"/>
          <w:b/>
          <w:sz w:val="20"/>
          <w:szCs w:val="20"/>
        </w:rPr>
      </w:pPr>
      <w:r w:rsidRPr="002E64B8">
        <w:rPr>
          <w:rFonts w:ascii="Cambria" w:hAnsi="Cambria"/>
          <w:b/>
          <w:sz w:val="20"/>
          <w:szCs w:val="20"/>
        </w:rPr>
        <w:t>«</w:t>
      </w:r>
      <w:r w:rsidR="00316632" w:rsidRPr="002E64B8">
        <w:rPr>
          <w:rFonts w:ascii="Cambria" w:hAnsi="Cambria"/>
          <w:b/>
          <w:sz w:val="20"/>
          <w:szCs w:val="20"/>
        </w:rPr>
        <w:t>О приватизации муниципального имущества - нежилого здания,</w:t>
      </w:r>
      <w:r w:rsidRPr="002E64B8">
        <w:rPr>
          <w:rFonts w:ascii="Cambria" w:hAnsi="Cambria"/>
          <w:b/>
          <w:sz w:val="20"/>
          <w:szCs w:val="20"/>
        </w:rPr>
        <w:t xml:space="preserve"> </w:t>
      </w:r>
      <w:r w:rsidR="00316632" w:rsidRPr="002E64B8">
        <w:rPr>
          <w:rFonts w:ascii="Cambria" w:hAnsi="Cambria"/>
          <w:b/>
          <w:sz w:val="20"/>
          <w:szCs w:val="20"/>
        </w:rPr>
        <w:t xml:space="preserve">расположенного </w:t>
      </w:r>
    </w:p>
    <w:p w:rsidR="002E64B8" w:rsidRDefault="00316632" w:rsidP="002E64B8">
      <w:pPr>
        <w:jc w:val="center"/>
        <w:rPr>
          <w:rFonts w:ascii="Cambria" w:hAnsi="Cambria"/>
          <w:b/>
          <w:sz w:val="20"/>
          <w:szCs w:val="20"/>
        </w:rPr>
      </w:pPr>
      <w:r w:rsidRPr="002E64B8">
        <w:rPr>
          <w:rFonts w:ascii="Cambria" w:hAnsi="Cambria"/>
          <w:b/>
          <w:sz w:val="20"/>
          <w:szCs w:val="20"/>
        </w:rPr>
        <w:t>по адресу: г. Ас</w:t>
      </w:r>
      <w:r w:rsidRPr="002E64B8">
        <w:rPr>
          <w:rFonts w:ascii="Cambria" w:hAnsi="Cambria"/>
          <w:b/>
          <w:sz w:val="20"/>
          <w:szCs w:val="20"/>
        </w:rPr>
        <w:softHyphen/>
        <w:t xml:space="preserve">трахань, ул. Пороховая, 8 литер строения 1, сооружения, </w:t>
      </w:r>
    </w:p>
    <w:p w:rsidR="002E64B8" w:rsidRDefault="00316632" w:rsidP="002E64B8">
      <w:pPr>
        <w:jc w:val="center"/>
        <w:rPr>
          <w:rFonts w:ascii="Cambria" w:hAnsi="Cambria"/>
          <w:b/>
          <w:sz w:val="20"/>
          <w:szCs w:val="20"/>
        </w:rPr>
      </w:pPr>
      <w:r w:rsidRPr="002E64B8">
        <w:rPr>
          <w:rFonts w:ascii="Cambria" w:hAnsi="Cambria"/>
          <w:b/>
          <w:sz w:val="20"/>
          <w:szCs w:val="20"/>
        </w:rPr>
        <w:t>распо</w:t>
      </w:r>
      <w:r w:rsidRPr="002E64B8">
        <w:rPr>
          <w:rFonts w:ascii="Cambria" w:hAnsi="Cambria"/>
          <w:b/>
          <w:sz w:val="20"/>
          <w:szCs w:val="20"/>
        </w:rPr>
        <w:softHyphen/>
        <w:t>ложенного по адресу: г. Астра</w:t>
      </w:r>
      <w:r w:rsidRPr="002E64B8">
        <w:rPr>
          <w:rFonts w:ascii="Cambria" w:hAnsi="Cambria"/>
          <w:b/>
          <w:sz w:val="20"/>
          <w:szCs w:val="20"/>
        </w:rPr>
        <w:softHyphen/>
        <w:t>хань, ул. Пороховая, 8 и земель</w:t>
      </w:r>
      <w:r w:rsidRPr="002E64B8">
        <w:rPr>
          <w:rFonts w:ascii="Cambria" w:hAnsi="Cambria"/>
          <w:b/>
          <w:sz w:val="20"/>
          <w:szCs w:val="20"/>
        </w:rPr>
        <w:softHyphen/>
      </w:r>
      <w:r w:rsidRPr="002E64B8">
        <w:rPr>
          <w:rFonts w:ascii="Cambria" w:hAnsi="Cambria"/>
          <w:b/>
          <w:sz w:val="20"/>
          <w:szCs w:val="20"/>
        </w:rPr>
        <w:t>ного участка, занимаемого этими объектами и необходимого для их</w:t>
      </w:r>
      <w:r w:rsidR="002E64B8">
        <w:rPr>
          <w:rFonts w:ascii="Cambria" w:hAnsi="Cambria"/>
          <w:b/>
          <w:sz w:val="20"/>
          <w:szCs w:val="20"/>
        </w:rPr>
        <w:t xml:space="preserve"> </w:t>
      </w:r>
      <w:r w:rsidRPr="002E64B8">
        <w:rPr>
          <w:rFonts w:ascii="Cambria" w:hAnsi="Cambria"/>
          <w:b/>
          <w:sz w:val="20"/>
          <w:szCs w:val="20"/>
        </w:rPr>
        <w:t xml:space="preserve">использования путем продажи </w:t>
      </w:r>
    </w:p>
    <w:p w:rsidR="00A11AF7" w:rsidRPr="00495EF6" w:rsidRDefault="00316632" w:rsidP="002E64B8">
      <w:pPr>
        <w:jc w:val="center"/>
      </w:pPr>
      <w:bookmarkStart w:id="1" w:name="_GoBack"/>
      <w:bookmarkEnd w:id="1"/>
      <w:r w:rsidRPr="002E64B8">
        <w:rPr>
          <w:rFonts w:ascii="Cambria" w:hAnsi="Cambria"/>
          <w:b/>
          <w:sz w:val="20"/>
          <w:szCs w:val="20"/>
        </w:rPr>
        <w:t>на открытых аукционных торгах в электронной форме</w:t>
      </w:r>
      <w:r w:rsidR="00495EF6" w:rsidRPr="002E64B8">
        <w:rPr>
          <w:rFonts w:ascii="Cambria" w:hAnsi="Cambria"/>
          <w:b/>
          <w:sz w:val="20"/>
          <w:szCs w:val="20"/>
        </w:rPr>
        <w:t>»</w:t>
      </w:r>
    </w:p>
    <w:p w:rsidR="00A11AF7" w:rsidRPr="002E64B8" w:rsidRDefault="00316632" w:rsidP="002E64B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E64B8">
        <w:rPr>
          <w:rFonts w:ascii="Arial" w:hAnsi="Arial" w:cs="Arial"/>
          <w:sz w:val="18"/>
          <w:szCs w:val="18"/>
        </w:rPr>
        <w:t>Руководствуясь Федеральным законом «О приватизации</w:t>
      </w:r>
      <w:r w:rsidRPr="002E64B8">
        <w:rPr>
          <w:rFonts w:ascii="Arial" w:hAnsi="Arial" w:cs="Arial"/>
          <w:sz w:val="18"/>
          <w:szCs w:val="18"/>
        </w:rPr>
        <w:t xml:space="preserve"> государствен</w:t>
      </w:r>
      <w:r w:rsidRPr="002E64B8">
        <w:rPr>
          <w:rFonts w:ascii="Arial" w:hAnsi="Arial" w:cs="Arial"/>
          <w:sz w:val="18"/>
          <w:szCs w:val="18"/>
        </w:rPr>
        <w:softHyphen/>
        <w:t>ного и муниципального имущества», постановлением Правительства РФ от 27.08.2012 № 860 «Об организации и проведении продажи государственного или муниципального имущества в электронной форме», решением Совета муниципального образования «Город А</w:t>
      </w:r>
      <w:r w:rsidRPr="002E64B8">
        <w:rPr>
          <w:rFonts w:ascii="Arial" w:hAnsi="Arial" w:cs="Arial"/>
          <w:sz w:val="18"/>
          <w:szCs w:val="18"/>
        </w:rPr>
        <w:t>страхань» от 04.08.2005 № 177 «Об утверждении прогнозного плана приватизации муниципального имущества муниципального образования «Город Астрахань» на 2005-2019 годы (в ре</w:t>
      </w:r>
      <w:r w:rsidRPr="002E64B8">
        <w:rPr>
          <w:rFonts w:ascii="Arial" w:hAnsi="Arial" w:cs="Arial"/>
          <w:sz w:val="18"/>
          <w:szCs w:val="18"/>
        </w:rPr>
        <w:softHyphen/>
        <w:t>дакции от 20.09.2018),</w:t>
      </w:r>
      <w:proofErr w:type="gramEnd"/>
    </w:p>
    <w:p w:rsidR="00A11AF7" w:rsidRPr="002E64B8" w:rsidRDefault="00495EF6" w:rsidP="002E64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64B8">
        <w:rPr>
          <w:rFonts w:ascii="Arial" w:hAnsi="Arial" w:cs="Arial"/>
          <w:sz w:val="18"/>
          <w:szCs w:val="18"/>
        </w:rPr>
        <w:t xml:space="preserve">1. </w:t>
      </w:r>
      <w:r w:rsidR="00316632" w:rsidRPr="002E64B8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316632" w:rsidRPr="002E64B8">
        <w:rPr>
          <w:rFonts w:ascii="Arial" w:hAnsi="Arial" w:cs="Arial"/>
          <w:sz w:val="18"/>
          <w:szCs w:val="18"/>
        </w:rPr>
        <w:softHyphen/>
        <w:t>пальн</w:t>
      </w:r>
      <w:r w:rsidR="00316632" w:rsidRPr="002E64B8">
        <w:rPr>
          <w:rFonts w:ascii="Arial" w:hAnsi="Arial" w:cs="Arial"/>
          <w:sz w:val="18"/>
          <w:szCs w:val="18"/>
        </w:rPr>
        <w:t>ого образования «Город Астрахань»:</w:t>
      </w:r>
    </w:p>
    <w:p w:rsidR="00A11AF7" w:rsidRPr="002E64B8" w:rsidRDefault="00495EF6" w:rsidP="002E64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64B8">
        <w:rPr>
          <w:rFonts w:ascii="Arial" w:hAnsi="Arial" w:cs="Arial"/>
          <w:sz w:val="18"/>
          <w:szCs w:val="18"/>
        </w:rPr>
        <w:t xml:space="preserve">1.1. </w:t>
      </w:r>
      <w:r w:rsidR="00316632" w:rsidRPr="002E64B8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316632" w:rsidRPr="002E64B8">
        <w:rPr>
          <w:rFonts w:ascii="Arial" w:hAnsi="Arial" w:cs="Arial"/>
          <w:sz w:val="18"/>
          <w:szCs w:val="18"/>
        </w:rPr>
        <w:softHyphen/>
        <w:t>ного имущества - нежилого здания, расположенного по адресу: г. Астрахань, Советский район, ул. Пороховая, 8 литер строения 1, общей площадью 6,9 кв.</w:t>
      </w:r>
      <w:r w:rsidR="002E64B8">
        <w:rPr>
          <w:rFonts w:ascii="Arial" w:hAnsi="Arial" w:cs="Arial"/>
          <w:sz w:val="18"/>
          <w:szCs w:val="18"/>
        </w:rPr>
        <w:t xml:space="preserve"> </w:t>
      </w:r>
      <w:r w:rsidR="00316632" w:rsidRPr="002E64B8">
        <w:rPr>
          <w:rFonts w:ascii="Arial" w:hAnsi="Arial" w:cs="Arial"/>
          <w:sz w:val="18"/>
          <w:szCs w:val="18"/>
        </w:rPr>
        <w:t>м, кадастровый</w:t>
      </w:r>
      <w:r w:rsidR="00316632" w:rsidRPr="002E64B8">
        <w:rPr>
          <w:rFonts w:ascii="Arial" w:hAnsi="Arial" w:cs="Arial"/>
          <w:sz w:val="18"/>
          <w:szCs w:val="18"/>
        </w:rPr>
        <w:t xml:space="preserve"> номер 30:12:030019:102; </w:t>
      </w:r>
      <w:proofErr w:type="gramStart"/>
      <w:r w:rsidR="00316632" w:rsidRPr="002E64B8">
        <w:rPr>
          <w:rFonts w:ascii="Arial" w:hAnsi="Arial" w:cs="Arial"/>
          <w:sz w:val="18"/>
          <w:szCs w:val="18"/>
        </w:rPr>
        <w:t>сооружения, расположенного по адресу: г. Астрахань, Советский район, ул. Пороховая, 8, общей площадью 1036 кв.</w:t>
      </w:r>
      <w:r w:rsidR="002E64B8">
        <w:rPr>
          <w:rFonts w:ascii="Arial" w:hAnsi="Arial" w:cs="Arial"/>
          <w:sz w:val="18"/>
          <w:szCs w:val="18"/>
        </w:rPr>
        <w:t xml:space="preserve"> </w:t>
      </w:r>
      <w:r w:rsidR="00316632" w:rsidRPr="002E64B8">
        <w:rPr>
          <w:rFonts w:ascii="Arial" w:hAnsi="Arial" w:cs="Arial"/>
          <w:sz w:val="18"/>
          <w:szCs w:val="18"/>
        </w:rPr>
        <w:t>м, кадастровый номер 30:12:030024:2423 и земельного участка, зани</w:t>
      </w:r>
      <w:r w:rsidR="00316632" w:rsidRPr="002E64B8">
        <w:rPr>
          <w:rFonts w:ascii="Arial" w:hAnsi="Arial" w:cs="Arial"/>
          <w:sz w:val="18"/>
          <w:szCs w:val="18"/>
        </w:rPr>
        <w:softHyphen/>
        <w:t>маемого этими объектами и необходимого для их использов</w:t>
      </w:r>
      <w:r w:rsidR="00316632" w:rsidRPr="002E64B8">
        <w:rPr>
          <w:rFonts w:ascii="Arial" w:hAnsi="Arial" w:cs="Arial"/>
          <w:sz w:val="18"/>
          <w:szCs w:val="18"/>
        </w:rPr>
        <w:t>ания, кадастро</w:t>
      </w:r>
      <w:r w:rsidR="00316632" w:rsidRPr="002E64B8">
        <w:rPr>
          <w:rFonts w:ascii="Arial" w:hAnsi="Arial" w:cs="Arial"/>
          <w:sz w:val="18"/>
          <w:szCs w:val="18"/>
        </w:rPr>
        <w:softHyphen/>
        <w:t>вый номер 30:12:030019:21 из состава земель населенных пунктов, общей площадью 2254 кв.</w:t>
      </w:r>
      <w:r w:rsidR="002E64B8">
        <w:rPr>
          <w:rFonts w:ascii="Arial" w:hAnsi="Arial" w:cs="Arial"/>
          <w:sz w:val="18"/>
          <w:szCs w:val="18"/>
        </w:rPr>
        <w:t xml:space="preserve"> </w:t>
      </w:r>
      <w:r w:rsidR="00316632" w:rsidRPr="002E64B8">
        <w:rPr>
          <w:rFonts w:ascii="Arial" w:hAnsi="Arial" w:cs="Arial"/>
          <w:sz w:val="18"/>
          <w:szCs w:val="18"/>
        </w:rPr>
        <w:t>м, расположенного по адресу: г. Астрахань, Советский район, ул. Пороховая, 8 (далее</w:t>
      </w:r>
      <w:proofErr w:type="gramEnd"/>
      <w:r w:rsidR="00316632" w:rsidRPr="002E64B8">
        <w:rPr>
          <w:rFonts w:ascii="Arial" w:hAnsi="Arial" w:cs="Arial"/>
          <w:sz w:val="18"/>
          <w:szCs w:val="18"/>
        </w:rPr>
        <w:t xml:space="preserve"> объект приватизаций) в электронной форме путем проведения аукциона с о</w:t>
      </w:r>
      <w:r w:rsidR="00316632" w:rsidRPr="002E64B8">
        <w:rPr>
          <w:rFonts w:ascii="Arial" w:hAnsi="Arial" w:cs="Arial"/>
          <w:sz w:val="18"/>
          <w:szCs w:val="18"/>
        </w:rPr>
        <w:t>ткрытой формой подачи предложений о цене имущества.</w:t>
      </w:r>
    </w:p>
    <w:p w:rsidR="00A11AF7" w:rsidRPr="002E64B8" w:rsidRDefault="00495EF6" w:rsidP="002E64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64B8">
        <w:rPr>
          <w:rFonts w:ascii="Arial" w:hAnsi="Arial" w:cs="Arial"/>
          <w:sz w:val="18"/>
          <w:szCs w:val="18"/>
        </w:rPr>
        <w:t xml:space="preserve">1.1.1. </w:t>
      </w:r>
      <w:r w:rsidR="00316632" w:rsidRPr="002E64B8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A11AF7" w:rsidRPr="002E64B8" w:rsidRDefault="00495EF6" w:rsidP="002E64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64B8">
        <w:rPr>
          <w:rFonts w:ascii="Arial" w:hAnsi="Arial" w:cs="Arial"/>
          <w:sz w:val="18"/>
          <w:szCs w:val="18"/>
        </w:rPr>
        <w:t xml:space="preserve">1.1.2. </w:t>
      </w:r>
      <w:r w:rsidR="00316632" w:rsidRPr="002E64B8">
        <w:rPr>
          <w:rFonts w:ascii="Arial" w:hAnsi="Arial" w:cs="Arial"/>
          <w:sz w:val="18"/>
          <w:szCs w:val="18"/>
        </w:rPr>
        <w:t>Подготовить информационное сообщение по объекту приватиза</w:t>
      </w:r>
      <w:r w:rsidR="00316632" w:rsidRPr="002E64B8">
        <w:rPr>
          <w:rFonts w:ascii="Arial" w:hAnsi="Arial" w:cs="Arial"/>
          <w:sz w:val="18"/>
          <w:szCs w:val="18"/>
        </w:rPr>
        <w:softHyphen/>
        <w:t xml:space="preserve">ции и обеспечить его размещение </w:t>
      </w:r>
      <w:r w:rsidR="00316632" w:rsidRPr="002E64B8">
        <w:rPr>
          <w:rFonts w:ascii="Arial" w:hAnsi="Arial" w:cs="Arial"/>
          <w:sz w:val="18"/>
          <w:szCs w:val="18"/>
        </w:rPr>
        <w:t>на сайтах в сети «Интернет».</w:t>
      </w:r>
    </w:p>
    <w:p w:rsidR="00A11AF7" w:rsidRPr="002E64B8" w:rsidRDefault="00495EF6" w:rsidP="002E64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64B8">
        <w:rPr>
          <w:rFonts w:ascii="Arial" w:hAnsi="Arial" w:cs="Arial"/>
          <w:sz w:val="18"/>
          <w:szCs w:val="18"/>
        </w:rPr>
        <w:t xml:space="preserve">1.1.3. </w:t>
      </w:r>
      <w:r w:rsidR="00316632" w:rsidRPr="002E64B8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объек</w:t>
      </w:r>
      <w:r w:rsidR="00316632" w:rsidRPr="002E64B8">
        <w:rPr>
          <w:rFonts w:ascii="Arial" w:hAnsi="Arial" w:cs="Arial"/>
          <w:sz w:val="18"/>
          <w:szCs w:val="18"/>
        </w:rPr>
        <w:softHyphen/>
        <w:t>та приватизации и по результатам аукциона заключить договор купл</w:t>
      </w:r>
      <w:proofErr w:type="gramStart"/>
      <w:r w:rsidR="00316632" w:rsidRPr="002E64B8">
        <w:rPr>
          <w:rFonts w:ascii="Arial" w:hAnsi="Arial" w:cs="Arial"/>
          <w:sz w:val="18"/>
          <w:szCs w:val="18"/>
        </w:rPr>
        <w:t>и-</w:t>
      </w:r>
      <w:proofErr w:type="gramEnd"/>
      <w:r w:rsidR="00316632" w:rsidRPr="002E64B8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A11AF7" w:rsidRPr="002E64B8" w:rsidRDefault="00495EF6" w:rsidP="002E64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64B8">
        <w:rPr>
          <w:rFonts w:ascii="Arial" w:hAnsi="Arial" w:cs="Arial"/>
          <w:sz w:val="18"/>
          <w:szCs w:val="18"/>
        </w:rPr>
        <w:t xml:space="preserve">1.1.4. </w:t>
      </w:r>
      <w:r w:rsidR="00316632" w:rsidRPr="002E64B8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316632" w:rsidRPr="002E64B8">
        <w:rPr>
          <w:rFonts w:ascii="Arial" w:hAnsi="Arial" w:cs="Arial"/>
          <w:sz w:val="18"/>
          <w:szCs w:val="18"/>
        </w:rPr>
        <w:softHyphen/>
        <w:t>ционное с</w:t>
      </w:r>
      <w:r w:rsidR="00316632" w:rsidRPr="002E64B8">
        <w:rPr>
          <w:rFonts w:ascii="Arial" w:hAnsi="Arial" w:cs="Arial"/>
          <w:sz w:val="18"/>
          <w:szCs w:val="18"/>
        </w:rPr>
        <w:t>ообщение об итогах продажи объекта приватизации.</w:t>
      </w:r>
    </w:p>
    <w:p w:rsidR="00A11AF7" w:rsidRPr="002E64B8" w:rsidRDefault="00495EF6" w:rsidP="002E64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64B8">
        <w:rPr>
          <w:rFonts w:ascii="Arial" w:hAnsi="Arial" w:cs="Arial"/>
          <w:sz w:val="18"/>
          <w:szCs w:val="18"/>
        </w:rPr>
        <w:t xml:space="preserve">1.1.5. </w:t>
      </w:r>
      <w:r w:rsidR="00316632" w:rsidRPr="002E64B8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316632" w:rsidRPr="002E64B8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A11AF7" w:rsidRPr="002E64B8" w:rsidRDefault="00495EF6" w:rsidP="002E64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64B8">
        <w:rPr>
          <w:rFonts w:ascii="Arial" w:hAnsi="Arial" w:cs="Arial"/>
          <w:sz w:val="18"/>
          <w:szCs w:val="18"/>
        </w:rPr>
        <w:t xml:space="preserve">1.2. </w:t>
      </w:r>
      <w:proofErr w:type="gramStart"/>
      <w:r w:rsidR="00316632" w:rsidRPr="002E64B8">
        <w:rPr>
          <w:rFonts w:ascii="Arial" w:hAnsi="Arial" w:cs="Arial"/>
          <w:sz w:val="18"/>
          <w:szCs w:val="18"/>
        </w:rPr>
        <w:t>Разместить</w:t>
      </w:r>
      <w:proofErr w:type="gramEnd"/>
      <w:r w:rsidR="00316632" w:rsidRPr="002E64B8">
        <w:rPr>
          <w:rFonts w:ascii="Arial" w:hAnsi="Arial" w:cs="Arial"/>
          <w:sz w:val="18"/>
          <w:szCs w:val="18"/>
        </w:rPr>
        <w:t xml:space="preserve"> настоящ</w:t>
      </w:r>
      <w:r w:rsidR="00316632" w:rsidRPr="002E64B8">
        <w:rPr>
          <w:rFonts w:ascii="Arial" w:hAnsi="Arial" w:cs="Arial"/>
          <w:sz w:val="18"/>
          <w:szCs w:val="18"/>
        </w:rPr>
        <w:t>ее распоряжение администрации муниципаль</w:t>
      </w:r>
      <w:r w:rsidR="00316632" w:rsidRPr="002E64B8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="00316632" w:rsidRPr="002E64B8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</w:t>
      </w:r>
      <w:r w:rsidR="00316632" w:rsidRPr="002E64B8">
        <w:rPr>
          <w:rFonts w:ascii="Arial" w:hAnsi="Arial" w:cs="Arial"/>
          <w:sz w:val="18"/>
          <w:szCs w:val="18"/>
        </w:rPr>
        <w:softHyphen/>
        <w:t>дерации для размещения информации о проведении торгов, в течение десяти дней</w:t>
      </w:r>
      <w:r w:rsidR="00316632" w:rsidRPr="002E64B8">
        <w:rPr>
          <w:rFonts w:ascii="Arial" w:hAnsi="Arial" w:cs="Arial"/>
          <w:sz w:val="18"/>
          <w:szCs w:val="18"/>
        </w:rPr>
        <w:t xml:space="preserve"> со дня его принятия.</w:t>
      </w:r>
    </w:p>
    <w:p w:rsidR="00A11AF7" w:rsidRPr="002E64B8" w:rsidRDefault="00495EF6" w:rsidP="002E64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64B8">
        <w:rPr>
          <w:rFonts w:ascii="Arial" w:hAnsi="Arial" w:cs="Arial"/>
          <w:sz w:val="18"/>
          <w:szCs w:val="18"/>
        </w:rPr>
        <w:t xml:space="preserve">2. </w:t>
      </w:r>
      <w:r w:rsidR="00316632" w:rsidRPr="002E64B8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316632" w:rsidRPr="002E64B8">
        <w:rPr>
          <w:rFonts w:ascii="Arial" w:hAnsi="Arial" w:cs="Arial"/>
          <w:sz w:val="18"/>
          <w:szCs w:val="18"/>
        </w:rPr>
        <w:softHyphen/>
      </w:r>
      <w:r w:rsidR="00316632" w:rsidRPr="002E64B8">
        <w:rPr>
          <w:rFonts w:ascii="Arial" w:hAnsi="Arial" w:cs="Arial"/>
          <w:sz w:val="18"/>
          <w:szCs w:val="18"/>
        </w:rPr>
        <w:t xml:space="preserve"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316632" w:rsidRPr="002E64B8">
        <w:rPr>
          <w:rFonts w:ascii="Arial" w:hAnsi="Arial" w:cs="Arial"/>
          <w:sz w:val="18"/>
          <w:szCs w:val="18"/>
        </w:rPr>
        <w:t>(</w:t>
      </w:r>
      <w:r w:rsidR="00316632" w:rsidRPr="002E64B8">
        <w:rPr>
          <w:rFonts w:ascii="Arial" w:hAnsi="Arial" w:cs="Arial"/>
          <w:sz w:val="18"/>
          <w:szCs w:val="18"/>
        </w:rPr>
        <w:t>sale</w:t>
      </w:r>
      <w:r w:rsidR="00316632" w:rsidRPr="002E64B8">
        <w:rPr>
          <w:rFonts w:ascii="Arial" w:hAnsi="Arial" w:cs="Arial"/>
          <w:sz w:val="18"/>
          <w:szCs w:val="18"/>
        </w:rPr>
        <w:t>.</w:t>
      </w:r>
      <w:r w:rsidR="00316632" w:rsidRPr="002E64B8">
        <w:rPr>
          <w:rFonts w:ascii="Arial" w:hAnsi="Arial" w:cs="Arial"/>
          <w:sz w:val="18"/>
          <w:szCs w:val="18"/>
        </w:rPr>
        <w:t>zakazrf</w:t>
      </w:r>
      <w:r w:rsidR="00316632" w:rsidRPr="002E64B8">
        <w:rPr>
          <w:rFonts w:ascii="Arial" w:hAnsi="Arial" w:cs="Arial"/>
          <w:sz w:val="18"/>
          <w:szCs w:val="18"/>
        </w:rPr>
        <w:t>.</w:t>
      </w:r>
      <w:r w:rsidR="00316632" w:rsidRPr="002E64B8">
        <w:rPr>
          <w:rFonts w:ascii="Arial" w:hAnsi="Arial" w:cs="Arial"/>
          <w:sz w:val="18"/>
          <w:szCs w:val="18"/>
        </w:rPr>
        <w:t>ru</w:t>
      </w:r>
      <w:r w:rsidR="00316632" w:rsidRPr="002E64B8">
        <w:rPr>
          <w:rFonts w:ascii="Arial" w:hAnsi="Arial" w:cs="Arial"/>
          <w:sz w:val="18"/>
          <w:szCs w:val="18"/>
        </w:rPr>
        <w:t>).</w:t>
      </w:r>
    </w:p>
    <w:p w:rsidR="00A11AF7" w:rsidRPr="002E64B8" w:rsidRDefault="00495EF6" w:rsidP="002E64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64B8">
        <w:rPr>
          <w:rFonts w:ascii="Arial" w:hAnsi="Arial" w:cs="Arial"/>
          <w:sz w:val="18"/>
          <w:szCs w:val="18"/>
        </w:rPr>
        <w:t xml:space="preserve">3. </w:t>
      </w:r>
      <w:r w:rsidR="00316632" w:rsidRPr="002E64B8">
        <w:rPr>
          <w:rFonts w:ascii="Arial" w:hAnsi="Arial" w:cs="Arial"/>
          <w:sz w:val="18"/>
          <w:szCs w:val="18"/>
        </w:rPr>
        <w:t>Управлению информационной политики ад</w:t>
      </w:r>
      <w:r w:rsidR="00316632" w:rsidRPr="002E64B8">
        <w:rPr>
          <w:rFonts w:ascii="Arial" w:hAnsi="Arial" w:cs="Arial"/>
          <w:sz w:val="18"/>
          <w:szCs w:val="18"/>
        </w:rPr>
        <w:t>министрации муници</w:t>
      </w:r>
      <w:r w:rsidR="00316632" w:rsidRPr="002E64B8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316632" w:rsidRPr="002E64B8">
        <w:rPr>
          <w:rFonts w:ascii="Arial" w:hAnsi="Arial" w:cs="Arial"/>
          <w:sz w:val="18"/>
          <w:szCs w:val="18"/>
        </w:rPr>
        <w:t>разместить</w:t>
      </w:r>
      <w:proofErr w:type="gramEnd"/>
      <w:r w:rsidR="00316632" w:rsidRPr="002E64B8">
        <w:rPr>
          <w:rFonts w:ascii="Arial" w:hAnsi="Arial" w:cs="Arial"/>
          <w:sz w:val="18"/>
          <w:szCs w:val="18"/>
        </w:rPr>
        <w:t xml:space="preserve"> настоящее распоряже</w:t>
      </w:r>
      <w:r w:rsidR="00316632" w:rsidRPr="002E64B8">
        <w:rPr>
          <w:rFonts w:ascii="Arial" w:hAnsi="Arial" w:cs="Arial"/>
          <w:sz w:val="18"/>
          <w:szCs w:val="18"/>
        </w:rPr>
        <w:softHyphen/>
        <w:t>ние администрации муниципального образования «Город Астрахань» на официальном сайте администрации муниципального образования «Город Ас</w:t>
      </w:r>
      <w:r w:rsidR="00316632" w:rsidRPr="002E64B8">
        <w:rPr>
          <w:rFonts w:ascii="Arial" w:hAnsi="Arial" w:cs="Arial"/>
          <w:sz w:val="18"/>
          <w:szCs w:val="18"/>
        </w:rPr>
        <w:softHyphen/>
        <w:t>трахань».</w:t>
      </w:r>
    </w:p>
    <w:p w:rsidR="00A11AF7" w:rsidRPr="002E64B8" w:rsidRDefault="00495EF6" w:rsidP="002E64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64B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316632" w:rsidRPr="002E64B8">
        <w:rPr>
          <w:rFonts w:ascii="Arial" w:hAnsi="Arial" w:cs="Arial"/>
          <w:sz w:val="18"/>
          <w:szCs w:val="18"/>
        </w:rPr>
        <w:t>Контроль за</w:t>
      </w:r>
      <w:proofErr w:type="gramEnd"/>
      <w:r w:rsidR="00316632" w:rsidRPr="002E64B8">
        <w:rPr>
          <w:rFonts w:ascii="Arial" w:hAnsi="Arial" w:cs="Arial"/>
          <w:sz w:val="18"/>
          <w:szCs w:val="18"/>
        </w:rPr>
        <w:t xml:space="preserve"> исполнение</w:t>
      </w:r>
      <w:r w:rsidR="00316632" w:rsidRPr="002E64B8">
        <w:rPr>
          <w:rFonts w:ascii="Arial" w:hAnsi="Arial" w:cs="Arial"/>
          <w:sz w:val="18"/>
          <w:szCs w:val="18"/>
        </w:rPr>
        <w:t>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="00316632" w:rsidRPr="002E64B8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A11AF7" w:rsidRPr="002E64B8" w:rsidRDefault="00316632" w:rsidP="002E64B8">
      <w:pPr>
        <w:ind w:firstLine="709"/>
        <w:jc w:val="right"/>
        <w:rPr>
          <w:b/>
        </w:rPr>
      </w:pPr>
      <w:r w:rsidRPr="002E64B8">
        <w:rPr>
          <w:rFonts w:ascii="Arial" w:hAnsi="Arial" w:cs="Arial"/>
          <w:b/>
          <w:sz w:val="18"/>
          <w:szCs w:val="18"/>
        </w:rPr>
        <w:t>Глава администрации</w:t>
      </w:r>
      <w:r w:rsidR="00495EF6" w:rsidRPr="002E64B8">
        <w:rPr>
          <w:rFonts w:ascii="Arial" w:hAnsi="Arial" w:cs="Arial"/>
          <w:b/>
          <w:sz w:val="18"/>
          <w:szCs w:val="18"/>
        </w:rPr>
        <w:t xml:space="preserve"> </w:t>
      </w:r>
      <w:r w:rsidRPr="002E64B8">
        <w:rPr>
          <w:rFonts w:ascii="Arial" w:hAnsi="Arial" w:cs="Arial"/>
          <w:b/>
          <w:sz w:val="18"/>
          <w:szCs w:val="18"/>
        </w:rPr>
        <w:t>Р.Л. Харисов</w:t>
      </w:r>
    </w:p>
    <w:p w:rsidR="00A11AF7" w:rsidRPr="00495EF6" w:rsidRDefault="00A11AF7" w:rsidP="00495EF6"/>
    <w:sectPr w:rsidR="00A11AF7" w:rsidRPr="00495EF6" w:rsidSect="002E64B8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6632" w:rsidRDefault="00316632">
      <w:r>
        <w:separator/>
      </w:r>
    </w:p>
  </w:endnote>
  <w:endnote w:type="continuationSeparator" w:id="0">
    <w:p w:rsidR="00316632" w:rsidRDefault="003166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6632" w:rsidRDefault="00316632"/>
  </w:footnote>
  <w:footnote w:type="continuationSeparator" w:id="0">
    <w:p w:rsidR="00316632" w:rsidRDefault="0031663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4C127F"/>
    <w:multiLevelType w:val="multilevel"/>
    <w:tmpl w:val="AC3AAA8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18B305F"/>
    <w:multiLevelType w:val="multilevel"/>
    <w:tmpl w:val="EDB499B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11AF7"/>
    <w:rsid w:val="002E64B8"/>
    <w:rsid w:val="00316632"/>
    <w:rsid w:val="00495EF6"/>
    <w:rsid w:val="00A11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/>
      <w:ind w:firstLine="2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/>
      <w:ind w:firstLine="2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549</Words>
  <Characters>3134</Characters>
  <Application>Microsoft Office Word</Application>
  <DocSecurity>0</DocSecurity>
  <Lines>26</Lines>
  <Paragraphs>7</Paragraphs>
  <ScaleCrop>false</ScaleCrop>
  <Company/>
  <LinksUpToDate>false</LinksUpToDate>
  <CharactersWithSpaces>3676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2019-08-06T13:09:00Z</dcterms:created>
  <dcterms:modified xsi:type="dcterms:W3CDTF">2019-08-06T13:14:00Z</dcterms:modified>
</cp:coreProperties>
</file>