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76B1" w:rsidRPr="00CE15AA" w:rsidRDefault="00F676B1" w:rsidP="00F676B1">
      <w:pPr>
        <w:pStyle w:val="3"/>
        <w:spacing w:line="240" w:lineRule="auto"/>
        <w:rPr>
          <w:spacing w:val="0"/>
        </w:rPr>
      </w:pPr>
      <w:r w:rsidRPr="00CE15AA">
        <w:rPr>
          <w:spacing w:val="0"/>
        </w:rPr>
        <w:t>Администрация муниципального образования «Город Астрахань»</w:t>
      </w:r>
    </w:p>
    <w:p w:rsidR="005D0D13" w:rsidRDefault="005D0D13" w:rsidP="00F676B1">
      <w:pPr>
        <w:pStyle w:val="3"/>
        <w:spacing w:line="240" w:lineRule="auto"/>
        <w:rPr>
          <w:spacing w:val="0"/>
        </w:rPr>
      </w:pPr>
      <w:r>
        <w:rPr>
          <w:spacing w:val="0"/>
        </w:rPr>
        <w:t>РАСПОРЯЖЕНИЕ</w:t>
      </w:r>
    </w:p>
    <w:p w:rsidR="00F676B1" w:rsidRPr="00CE15AA" w:rsidRDefault="00F676B1" w:rsidP="00F676B1">
      <w:pPr>
        <w:pStyle w:val="3"/>
        <w:spacing w:line="240" w:lineRule="auto"/>
        <w:rPr>
          <w:spacing w:val="0"/>
        </w:rPr>
      </w:pPr>
      <w:r w:rsidRPr="00CE15AA">
        <w:rPr>
          <w:spacing w:val="0"/>
        </w:rPr>
        <w:t>06 августа 2020 года № 1405-р</w:t>
      </w:r>
    </w:p>
    <w:p w:rsidR="00F676B1" w:rsidRPr="00CE15AA" w:rsidRDefault="00F676B1" w:rsidP="00F676B1">
      <w:pPr>
        <w:pStyle w:val="3"/>
        <w:spacing w:line="240" w:lineRule="auto"/>
        <w:rPr>
          <w:spacing w:val="0"/>
        </w:rPr>
      </w:pPr>
      <w:r w:rsidRPr="00CE15AA">
        <w:rPr>
          <w:spacing w:val="0"/>
        </w:rPr>
        <w:t xml:space="preserve">«Об изъятии для муниципальных нужд муниципального образования </w:t>
      </w:r>
    </w:p>
    <w:p w:rsidR="00F676B1" w:rsidRPr="00CE15AA" w:rsidRDefault="00F676B1" w:rsidP="00F676B1">
      <w:pPr>
        <w:pStyle w:val="3"/>
        <w:spacing w:line="240" w:lineRule="auto"/>
        <w:rPr>
          <w:spacing w:val="0"/>
        </w:rPr>
      </w:pPr>
      <w:r w:rsidRPr="00CE15AA">
        <w:rPr>
          <w:spacing w:val="0"/>
        </w:rPr>
        <w:t xml:space="preserve">«Город Астрахань» земельного участка и долей жилого дома </w:t>
      </w:r>
    </w:p>
    <w:p w:rsidR="00F676B1" w:rsidRPr="00CE15AA" w:rsidRDefault="00F676B1" w:rsidP="00F676B1">
      <w:pPr>
        <w:pStyle w:val="3"/>
        <w:spacing w:line="240" w:lineRule="auto"/>
        <w:rPr>
          <w:spacing w:val="0"/>
        </w:rPr>
      </w:pPr>
      <w:r w:rsidRPr="00CE15AA">
        <w:rPr>
          <w:spacing w:val="0"/>
        </w:rPr>
        <w:t>(литера «А») по ул. С. Перовской, 14 в Кировском районе»</w:t>
      </w:r>
    </w:p>
    <w:p w:rsidR="00F676B1" w:rsidRPr="00CE15AA" w:rsidRDefault="00F676B1" w:rsidP="005D0D13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E15AA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CE15AA">
        <w:rPr>
          <w:spacing w:val="0"/>
        </w:rPr>
        <w:t>ст.ст</w:t>
      </w:r>
      <w:proofErr w:type="spellEnd"/>
      <w:r w:rsidRPr="00CE15AA">
        <w:rPr>
          <w:spacing w:val="0"/>
        </w:rPr>
        <w:t>. 11, 49, 56.2, 56.3, 56.6, 56.7 Земельного кодекса Российской Федерации, заключением о признании жилого помещения по ул. С. Перовской, д. 14, литера «А» пригодным (непригодным) для постоянного проживания от 23.08.2019 № ЗАК-9/11, распоряжением администрации муниципального образования «Город Астрахань» от 24.10.2019 № 2699-р «О признании многоквартирного дома (литера «А</w:t>
      </w:r>
      <w:proofErr w:type="gramEnd"/>
      <w:r w:rsidRPr="00CE15AA">
        <w:rPr>
          <w:spacing w:val="0"/>
        </w:rPr>
        <w:t>») по ул. С. Перовской, 14 в Кировском районе аварийным и подлежащим сносу», с изменением, внесенным распоряжением администрации муниципального образования «Город Астрахань» от 02.03.2020 № 352-р:</w:t>
      </w:r>
    </w:p>
    <w:p w:rsidR="00F676B1" w:rsidRPr="00CE15AA" w:rsidRDefault="00F676B1" w:rsidP="005D0D13">
      <w:pPr>
        <w:pStyle w:val="a3"/>
        <w:spacing w:line="240" w:lineRule="auto"/>
        <w:ind w:firstLine="709"/>
        <w:rPr>
          <w:spacing w:val="0"/>
        </w:rPr>
      </w:pPr>
      <w:r w:rsidRPr="00CE15AA">
        <w:rPr>
          <w:spacing w:val="0"/>
        </w:rPr>
        <w:t>1. Изъять для муниципальных нужд муниципального образования «Город Астрахань» земельный участок площадью 358 кв. м (кадастровый номер 30:12:010179:4), доли жилого дома, расположенные по адресу: г. Астрахань, ул. С. Перовской, 14 в Кировском районе (далее - недвижимое имущество).</w:t>
      </w:r>
    </w:p>
    <w:p w:rsidR="00F676B1" w:rsidRPr="00CE15AA" w:rsidRDefault="00F676B1" w:rsidP="005D0D13">
      <w:pPr>
        <w:pStyle w:val="a3"/>
        <w:spacing w:line="240" w:lineRule="auto"/>
        <w:ind w:firstLine="709"/>
        <w:rPr>
          <w:spacing w:val="0"/>
        </w:rPr>
      </w:pPr>
      <w:r w:rsidRPr="00CE15AA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F676B1" w:rsidRPr="00CE15AA" w:rsidRDefault="00F676B1" w:rsidP="005D0D13">
      <w:pPr>
        <w:pStyle w:val="a3"/>
        <w:spacing w:line="240" w:lineRule="auto"/>
        <w:ind w:firstLine="709"/>
        <w:rPr>
          <w:spacing w:val="0"/>
        </w:rPr>
      </w:pPr>
      <w:r w:rsidRPr="00CE15AA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F676B1" w:rsidRPr="00CE15AA" w:rsidRDefault="00F676B1" w:rsidP="005D0D13">
      <w:pPr>
        <w:pStyle w:val="a3"/>
        <w:spacing w:line="240" w:lineRule="auto"/>
        <w:ind w:firstLine="709"/>
        <w:rPr>
          <w:spacing w:val="0"/>
        </w:rPr>
      </w:pPr>
      <w:r w:rsidRPr="00CE15AA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F676B1" w:rsidRPr="00CE15AA" w:rsidRDefault="00F676B1" w:rsidP="005D0D13">
      <w:pPr>
        <w:pStyle w:val="a3"/>
        <w:spacing w:line="240" w:lineRule="auto"/>
        <w:ind w:firstLine="709"/>
        <w:rPr>
          <w:spacing w:val="0"/>
        </w:rPr>
      </w:pPr>
      <w:r w:rsidRPr="00CE15AA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F676B1" w:rsidRPr="00CE15AA" w:rsidRDefault="00F676B1" w:rsidP="005D0D13">
      <w:pPr>
        <w:pStyle w:val="a3"/>
        <w:spacing w:line="240" w:lineRule="auto"/>
        <w:ind w:firstLine="709"/>
        <w:rPr>
          <w:spacing w:val="0"/>
        </w:rPr>
      </w:pPr>
      <w:r w:rsidRPr="00CE15AA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F676B1" w:rsidRPr="00CE15AA" w:rsidRDefault="00F676B1" w:rsidP="005D0D13">
      <w:pPr>
        <w:pStyle w:val="a3"/>
        <w:spacing w:line="240" w:lineRule="auto"/>
        <w:ind w:firstLine="709"/>
        <w:rPr>
          <w:spacing w:val="0"/>
        </w:rPr>
      </w:pPr>
      <w:r w:rsidRPr="00CE15AA">
        <w:rPr>
          <w:spacing w:val="0"/>
        </w:rPr>
        <w:t xml:space="preserve">2.2.1. </w:t>
      </w:r>
      <w:proofErr w:type="gramStart"/>
      <w:r w:rsidRPr="00CE15AA">
        <w:rPr>
          <w:spacing w:val="0"/>
        </w:rPr>
        <w:t>Разместить</w:t>
      </w:r>
      <w:proofErr w:type="gramEnd"/>
      <w:r w:rsidRPr="00CE15AA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676B1" w:rsidRPr="00CE15AA" w:rsidRDefault="00F676B1" w:rsidP="005D0D13">
      <w:pPr>
        <w:pStyle w:val="a3"/>
        <w:spacing w:line="240" w:lineRule="auto"/>
        <w:ind w:firstLine="709"/>
        <w:rPr>
          <w:spacing w:val="0"/>
        </w:rPr>
      </w:pPr>
      <w:r w:rsidRPr="00CE15AA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676B1" w:rsidRPr="00CE15AA" w:rsidRDefault="00F676B1" w:rsidP="005D0D13">
      <w:pPr>
        <w:pStyle w:val="a3"/>
        <w:spacing w:line="240" w:lineRule="auto"/>
        <w:ind w:firstLine="709"/>
        <w:rPr>
          <w:spacing w:val="0"/>
        </w:rPr>
      </w:pPr>
      <w:r w:rsidRPr="00CE15AA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F676B1" w:rsidRPr="00CE15AA" w:rsidRDefault="00F676B1" w:rsidP="005D0D13">
      <w:pPr>
        <w:pStyle w:val="a3"/>
        <w:spacing w:line="240" w:lineRule="auto"/>
        <w:ind w:firstLine="709"/>
        <w:rPr>
          <w:spacing w:val="0"/>
        </w:rPr>
      </w:pPr>
      <w:r w:rsidRPr="00CE15AA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F676B1" w:rsidRPr="00CE15AA" w:rsidRDefault="00F676B1" w:rsidP="005D0D13">
      <w:pPr>
        <w:pStyle w:val="a3"/>
        <w:spacing w:line="240" w:lineRule="auto"/>
        <w:ind w:firstLine="709"/>
        <w:rPr>
          <w:spacing w:val="0"/>
        </w:rPr>
      </w:pPr>
      <w:r w:rsidRPr="00CE15AA">
        <w:rPr>
          <w:spacing w:val="0"/>
        </w:rPr>
        <w:t xml:space="preserve">3.2. После принятия настоящего распоряжения администрации муниципального образования </w:t>
      </w:r>
      <w:bookmarkStart w:id="0" w:name="_GoBack"/>
      <w:bookmarkEnd w:id="0"/>
      <w:r w:rsidRPr="00CE15AA">
        <w:rPr>
          <w:spacing w:val="0"/>
        </w:rPr>
        <w:t>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правообладателям проекты соглашений об изъятии недвижимого имущества (далее - соглашения) письмом с уведомлением о вручении.</w:t>
      </w:r>
    </w:p>
    <w:p w:rsidR="00F676B1" w:rsidRPr="00CE15AA" w:rsidRDefault="00F676B1" w:rsidP="005D0D13">
      <w:pPr>
        <w:pStyle w:val="a3"/>
        <w:spacing w:line="240" w:lineRule="auto"/>
        <w:ind w:firstLine="709"/>
        <w:rPr>
          <w:spacing w:val="0"/>
        </w:rPr>
      </w:pPr>
      <w:r w:rsidRPr="00CE15AA">
        <w:rPr>
          <w:spacing w:val="0"/>
        </w:rPr>
        <w:t>3.3. Заключить соглашения с правообладателями изымаемого недвижимого имущества в случае их согласия с условиями соглашения и предложениями о размере возмещения.</w:t>
      </w:r>
    </w:p>
    <w:p w:rsidR="00F676B1" w:rsidRPr="00CE15AA" w:rsidRDefault="00F676B1" w:rsidP="005D0D13">
      <w:pPr>
        <w:pStyle w:val="a3"/>
        <w:spacing w:line="240" w:lineRule="auto"/>
        <w:ind w:firstLine="709"/>
        <w:rPr>
          <w:spacing w:val="0"/>
        </w:rPr>
      </w:pPr>
      <w:r w:rsidRPr="00CE15AA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F676B1" w:rsidRPr="00CE15AA" w:rsidRDefault="00F676B1" w:rsidP="005D0D13">
      <w:pPr>
        <w:pStyle w:val="a3"/>
        <w:spacing w:line="240" w:lineRule="auto"/>
        <w:ind w:firstLine="709"/>
        <w:rPr>
          <w:spacing w:val="0"/>
        </w:rPr>
      </w:pPr>
      <w:r w:rsidRPr="00CE15AA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F676B1" w:rsidRPr="00CE15AA" w:rsidRDefault="00F676B1" w:rsidP="005D0D13">
      <w:pPr>
        <w:pStyle w:val="a3"/>
        <w:spacing w:line="240" w:lineRule="auto"/>
        <w:ind w:firstLine="709"/>
        <w:rPr>
          <w:spacing w:val="0"/>
        </w:rPr>
      </w:pPr>
      <w:r w:rsidRPr="00CE15AA">
        <w:rPr>
          <w:spacing w:val="0"/>
        </w:rPr>
        <w:t xml:space="preserve">5. </w:t>
      </w:r>
      <w:proofErr w:type="gramStart"/>
      <w:r w:rsidRPr="00CE15AA">
        <w:rPr>
          <w:spacing w:val="0"/>
        </w:rPr>
        <w:t>Контроль за</w:t>
      </w:r>
      <w:proofErr w:type="gramEnd"/>
      <w:r w:rsidRPr="00CE15AA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F676B1" w:rsidRPr="00CE15AA" w:rsidRDefault="00F676B1" w:rsidP="005D0D13">
      <w:pPr>
        <w:pStyle w:val="a3"/>
        <w:spacing w:line="240" w:lineRule="auto"/>
        <w:ind w:firstLine="709"/>
        <w:rPr>
          <w:spacing w:val="0"/>
        </w:rPr>
      </w:pPr>
      <w:r w:rsidRPr="00CE15AA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F676B1" w:rsidRPr="00CE15AA" w:rsidRDefault="00F676B1" w:rsidP="00F676B1">
      <w:pPr>
        <w:pStyle w:val="a3"/>
        <w:spacing w:line="240" w:lineRule="auto"/>
        <w:jc w:val="right"/>
        <w:rPr>
          <w:b/>
          <w:bCs/>
          <w:caps/>
          <w:spacing w:val="0"/>
        </w:rPr>
      </w:pPr>
      <w:r w:rsidRPr="00CE15AA">
        <w:rPr>
          <w:b/>
          <w:bCs/>
          <w:spacing w:val="0"/>
        </w:rPr>
        <w:t xml:space="preserve">И.о. главы администрации </w:t>
      </w:r>
      <w:r w:rsidRPr="00CE15AA">
        <w:rPr>
          <w:b/>
          <w:bCs/>
          <w:caps/>
          <w:spacing w:val="0"/>
        </w:rPr>
        <w:t>М.Н. Пермякова</w:t>
      </w:r>
    </w:p>
    <w:p w:rsidR="00192AD1" w:rsidRDefault="00192AD1"/>
    <w:sectPr w:rsidR="00192AD1" w:rsidSect="005D0D1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76B1"/>
    <w:rsid w:val="00192AD1"/>
    <w:rsid w:val="005D0D13"/>
    <w:rsid w:val="00BF6DA5"/>
    <w:rsid w:val="00EF2DC4"/>
    <w:rsid w:val="00F67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676B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676B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676B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676B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588</Words>
  <Characters>3355</Characters>
  <Application>Microsoft Office Word</Application>
  <DocSecurity>0</DocSecurity>
  <Lines>27</Lines>
  <Paragraphs>7</Paragraphs>
  <ScaleCrop>false</ScaleCrop>
  <Company/>
  <LinksUpToDate>false</LinksUpToDate>
  <CharactersWithSpaces>3936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2020-08-13T04:10:00Z</dcterms:created>
  <dcterms:modified xsi:type="dcterms:W3CDTF">2020-08-13T04:11:00Z</dcterms:modified>
</cp:coreProperties>
</file>