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CB7" w:rsidRPr="003E4557" w:rsidRDefault="00C82D66" w:rsidP="003E4557">
      <w:pPr>
        <w:jc w:val="center"/>
        <w:rPr>
          <w:rFonts w:asciiTheme="majorHAnsi" w:hAnsiTheme="majorHAnsi"/>
          <w:b/>
          <w:sz w:val="20"/>
          <w:szCs w:val="20"/>
        </w:rPr>
      </w:pPr>
      <w:r w:rsidRPr="003E45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E4557" w:rsidRPr="003E4557" w:rsidRDefault="005B275C" w:rsidP="003E455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E455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07CB7" w:rsidRPr="003E4557" w:rsidRDefault="005B275C" w:rsidP="003E4557">
      <w:pPr>
        <w:jc w:val="center"/>
        <w:rPr>
          <w:rFonts w:asciiTheme="majorHAnsi" w:hAnsiTheme="majorHAnsi"/>
          <w:b/>
          <w:sz w:val="20"/>
          <w:szCs w:val="20"/>
        </w:rPr>
      </w:pPr>
      <w:r w:rsidRPr="003E4557">
        <w:rPr>
          <w:rFonts w:asciiTheme="majorHAnsi" w:hAnsiTheme="majorHAnsi"/>
          <w:b/>
          <w:sz w:val="20"/>
          <w:szCs w:val="20"/>
        </w:rPr>
        <w:t>06 августа 2024 года</w:t>
      </w:r>
      <w:r w:rsidR="00C82D66" w:rsidRPr="003E4557">
        <w:rPr>
          <w:rFonts w:asciiTheme="majorHAnsi" w:hAnsiTheme="majorHAnsi"/>
          <w:b/>
          <w:sz w:val="20"/>
          <w:szCs w:val="20"/>
        </w:rPr>
        <w:t xml:space="preserve"> </w:t>
      </w:r>
      <w:r w:rsidRPr="003E4557">
        <w:rPr>
          <w:rFonts w:asciiTheme="majorHAnsi" w:hAnsiTheme="majorHAnsi"/>
          <w:b/>
          <w:sz w:val="20"/>
          <w:szCs w:val="20"/>
        </w:rPr>
        <w:t xml:space="preserve">№ </w:t>
      </w:r>
      <w:r w:rsidRPr="003E4557">
        <w:rPr>
          <w:rFonts w:asciiTheme="majorHAnsi" w:hAnsiTheme="majorHAnsi"/>
          <w:b/>
          <w:sz w:val="20"/>
          <w:szCs w:val="20"/>
        </w:rPr>
        <w:t>1357-р</w:t>
      </w:r>
    </w:p>
    <w:p w:rsidR="009C2212" w:rsidRDefault="00C82D66" w:rsidP="003E4557">
      <w:pPr>
        <w:jc w:val="center"/>
        <w:rPr>
          <w:rFonts w:asciiTheme="majorHAnsi" w:hAnsiTheme="majorHAnsi"/>
          <w:b/>
          <w:sz w:val="20"/>
          <w:szCs w:val="20"/>
        </w:rPr>
      </w:pPr>
      <w:r w:rsidRPr="003E4557">
        <w:rPr>
          <w:rFonts w:asciiTheme="majorHAnsi" w:hAnsiTheme="majorHAnsi"/>
          <w:b/>
          <w:sz w:val="20"/>
          <w:szCs w:val="20"/>
        </w:rPr>
        <w:t>«</w:t>
      </w:r>
      <w:r w:rsidR="005B275C" w:rsidRPr="003E4557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207CB7" w:rsidRPr="003E4557" w:rsidRDefault="005B275C" w:rsidP="003E4557">
      <w:pPr>
        <w:jc w:val="center"/>
        <w:rPr>
          <w:rFonts w:asciiTheme="majorHAnsi" w:hAnsiTheme="majorHAnsi"/>
          <w:b/>
          <w:sz w:val="20"/>
          <w:szCs w:val="20"/>
        </w:rPr>
      </w:pPr>
      <w:r w:rsidRPr="003E4557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C82D66" w:rsidRPr="003E4557">
        <w:rPr>
          <w:rFonts w:asciiTheme="majorHAnsi" w:hAnsiTheme="majorHAnsi"/>
          <w:b/>
          <w:sz w:val="20"/>
          <w:szCs w:val="20"/>
        </w:rPr>
        <w:t>»</w:t>
      </w:r>
    </w:p>
    <w:p w:rsidR="00207CB7" w:rsidRPr="009C2212" w:rsidRDefault="005B275C" w:rsidP="009C221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C2212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9C2212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</w:t>
      </w:r>
      <w:r w:rsidRPr="009C2212">
        <w:rPr>
          <w:rFonts w:ascii="Arial" w:hAnsi="Arial" w:cs="Arial"/>
          <w:sz w:val="18"/>
          <w:szCs w:val="18"/>
        </w:rPr>
        <w:tab/>
        <w:t>№</w:t>
      </w:r>
      <w:r w:rsidR="003E4557" w:rsidRPr="009C2212">
        <w:rPr>
          <w:rFonts w:ascii="Arial" w:hAnsi="Arial" w:cs="Arial"/>
          <w:sz w:val="18"/>
          <w:szCs w:val="18"/>
        </w:rPr>
        <w:t xml:space="preserve"> </w:t>
      </w:r>
      <w:r w:rsidRPr="009C2212">
        <w:rPr>
          <w:rFonts w:ascii="Arial" w:hAnsi="Arial" w:cs="Arial"/>
          <w:sz w:val="18"/>
          <w:szCs w:val="18"/>
        </w:rPr>
        <w:t>257-ФЗ «Об</w:t>
      </w:r>
      <w:r w:rsidR="00C82D66" w:rsidRPr="009C2212">
        <w:rPr>
          <w:rFonts w:ascii="Arial" w:hAnsi="Arial" w:cs="Arial"/>
          <w:sz w:val="18"/>
          <w:szCs w:val="18"/>
        </w:rPr>
        <w:t xml:space="preserve"> </w:t>
      </w:r>
      <w:r w:rsidRPr="009C2212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9C2212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79/2013- 03 «О</w:t>
      </w:r>
      <w:proofErr w:type="gramEnd"/>
      <w:r w:rsidRPr="009C221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C2212">
        <w:rPr>
          <w:rFonts w:ascii="Arial" w:hAnsi="Arial" w:cs="Arial"/>
          <w:sz w:val="18"/>
          <w:szCs w:val="18"/>
        </w:rPr>
        <w:t>случаях установления временных ограничения или прекращения движения транспортных средств по автомо</w:t>
      </w:r>
      <w:r w:rsidRPr="009C2212">
        <w:rPr>
          <w:rFonts w:ascii="Arial" w:hAnsi="Arial" w:cs="Arial"/>
          <w:sz w:val="18"/>
          <w:szCs w:val="18"/>
        </w:rPr>
        <w:t>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05.06.2024 № 302-П «О Порядке осуществления временных ограничения или прекращения движения транспорт</w:t>
      </w:r>
      <w:r w:rsidRPr="009C2212">
        <w:rPr>
          <w:rFonts w:ascii="Arial" w:hAnsi="Arial" w:cs="Arial"/>
          <w:sz w:val="18"/>
          <w:szCs w:val="18"/>
        </w:rPr>
        <w:t>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</w:t>
      </w:r>
      <w:proofErr w:type="gramEnd"/>
      <w:r w:rsidRPr="009C2212">
        <w:rPr>
          <w:rFonts w:ascii="Arial" w:hAnsi="Arial" w:cs="Arial"/>
          <w:sz w:val="18"/>
          <w:szCs w:val="18"/>
        </w:rPr>
        <w:t xml:space="preserve"> ремонтных работ:</w:t>
      </w:r>
    </w:p>
    <w:p w:rsidR="00207CB7" w:rsidRPr="009C2212" w:rsidRDefault="00C82D66" w:rsidP="009C2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212">
        <w:rPr>
          <w:rFonts w:ascii="Arial" w:hAnsi="Arial" w:cs="Arial"/>
          <w:sz w:val="18"/>
          <w:szCs w:val="18"/>
        </w:rPr>
        <w:t xml:space="preserve">1. </w:t>
      </w:r>
      <w:r w:rsidR="005B275C" w:rsidRPr="009C2212">
        <w:rPr>
          <w:rFonts w:ascii="Arial" w:hAnsi="Arial" w:cs="Arial"/>
          <w:sz w:val="18"/>
          <w:szCs w:val="18"/>
        </w:rPr>
        <w:t>Ввести временное ограничение д</w:t>
      </w:r>
      <w:r w:rsidR="005B275C" w:rsidRPr="009C2212">
        <w:rPr>
          <w:rFonts w:ascii="Arial" w:hAnsi="Arial" w:cs="Arial"/>
          <w:sz w:val="18"/>
          <w:szCs w:val="18"/>
        </w:rPr>
        <w:t>орожного движения автотранспорта с 08:00 08.08.2024 до 17:00 31.08.2024 на участке автомобильной дороги по ул. Татищева, 2 «Б».</w:t>
      </w:r>
    </w:p>
    <w:p w:rsidR="00207CB7" w:rsidRPr="009C2212" w:rsidRDefault="00C82D66" w:rsidP="009C2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212">
        <w:rPr>
          <w:rFonts w:ascii="Arial" w:hAnsi="Arial" w:cs="Arial"/>
          <w:sz w:val="18"/>
          <w:szCs w:val="18"/>
        </w:rPr>
        <w:t xml:space="preserve">2. </w:t>
      </w:r>
      <w:r w:rsidR="005B275C" w:rsidRPr="009C2212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</w:t>
      </w:r>
      <w:r w:rsidR="003E4557" w:rsidRPr="009C2212">
        <w:rPr>
          <w:rFonts w:ascii="Arial" w:hAnsi="Arial" w:cs="Arial"/>
          <w:sz w:val="18"/>
          <w:szCs w:val="18"/>
        </w:rPr>
        <w:t xml:space="preserve"> </w:t>
      </w:r>
      <w:r w:rsidR="005B275C" w:rsidRPr="009C2212">
        <w:rPr>
          <w:rFonts w:ascii="Arial" w:hAnsi="Arial" w:cs="Arial"/>
          <w:sz w:val="18"/>
          <w:szCs w:val="18"/>
        </w:rPr>
        <w:t>00:00 до 08:00</w:t>
      </w:r>
      <w:r w:rsidR="009C2212">
        <w:rPr>
          <w:rFonts w:ascii="Arial" w:hAnsi="Arial" w:cs="Arial"/>
          <w:sz w:val="18"/>
          <w:szCs w:val="18"/>
        </w:rPr>
        <w:t xml:space="preserve"> </w:t>
      </w:r>
      <w:r w:rsidR="005B275C" w:rsidRPr="009C2212">
        <w:rPr>
          <w:rFonts w:ascii="Arial" w:hAnsi="Arial" w:cs="Arial"/>
          <w:sz w:val="18"/>
          <w:szCs w:val="18"/>
        </w:rPr>
        <w:t>08.08.2024 на участке автомобильной дороги по</w:t>
      </w:r>
      <w:r w:rsidR="003E4557" w:rsidRPr="009C2212">
        <w:rPr>
          <w:rFonts w:ascii="Arial" w:hAnsi="Arial" w:cs="Arial"/>
          <w:sz w:val="18"/>
          <w:szCs w:val="18"/>
        </w:rPr>
        <w:t xml:space="preserve"> </w:t>
      </w:r>
      <w:r w:rsidR="005B275C" w:rsidRPr="009C2212">
        <w:rPr>
          <w:rFonts w:ascii="Arial" w:hAnsi="Arial" w:cs="Arial"/>
          <w:sz w:val="18"/>
          <w:szCs w:val="18"/>
        </w:rPr>
        <w:t>у</w:t>
      </w:r>
      <w:r w:rsidR="005B275C" w:rsidRPr="009C2212">
        <w:rPr>
          <w:rFonts w:ascii="Arial" w:hAnsi="Arial" w:cs="Arial"/>
          <w:sz w:val="18"/>
          <w:szCs w:val="18"/>
        </w:rPr>
        <w:t>л. Татищева, 2 «Б».</w:t>
      </w:r>
    </w:p>
    <w:p w:rsidR="00207CB7" w:rsidRPr="009C2212" w:rsidRDefault="00C82D66" w:rsidP="009C2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212">
        <w:rPr>
          <w:rFonts w:ascii="Arial" w:hAnsi="Arial" w:cs="Arial"/>
          <w:sz w:val="18"/>
          <w:szCs w:val="18"/>
        </w:rPr>
        <w:t xml:space="preserve">3. </w:t>
      </w:r>
      <w:r w:rsidR="005B275C" w:rsidRPr="009C221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207CB7" w:rsidRPr="009C2212" w:rsidRDefault="00C82D66" w:rsidP="009C2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212">
        <w:rPr>
          <w:rFonts w:ascii="Arial" w:hAnsi="Arial" w:cs="Arial"/>
          <w:sz w:val="18"/>
          <w:szCs w:val="18"/>
        </w:rPr>
        <w:t xml:space="preserve">4. </w:t>
      </w:r>
      <w:r w:rsidR="005B275C" w:rsidRPr="009C2212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</w:t>
      </w:r>
      <w:r w:rsidR="005B275C" w:rsidRPr="009C2212">
        <w:rPr>
          <w:rFonts w:ascii="Arial" w:hAnsi="Arial" w:cs="Arial"/>
          <w:sz w:val="18"/>
          <w:szCs w:val="18"/>
        </w:rPr>
        <w:t xml:space="preserve">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207CB7" w:rsidRPr="009C2212" w:rsidRDefault="00C82D66" w:rsidP="009C2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212">
        <w:rPr>
          <w:rFonts w:ascii="Arial" w:hAnsi="Arial" w:cs="Arial"/>
          <w:sz w:val="18"/>
          <w:szCs w:val="18"/>
        </w:rPr>
        <w:t xml:space="preserve">5. </w:t>
      </w:r>
      <w:r w:rsidR="005B275C" w:rsidRPr="009C2212">
        <w:rPr>
          <w:rFonts w:ascii="Arial" w:hAnsi="Arial" w:cs="Arial"/>
          <w:sz w:val="18"/>
          <w:szCs w:val="18"/>
        </w:rPr>
        <w:t>Индивидуальному предпринимателю Дружинину С</w:t>
      </w:r>
      <w:r w:rsidR="005B275C" w:rsidRPr="009C2212">
        <w:rPr>
          <w:rFonts w:ascii="Arial" w:hAnsi="Arial" w:cs="Arial"/>
          <w:sz w:val="18"/>
          <w:szCs w:val="18"/>
        </w:rPr>
        <w:t>.Н. установить соответствующие технические средства организации дорожного движения с</w:t>
      </w:r>
      <w:r w:rsidR="009C2212">
        <w:rPr>
          <w:rFonts w:ascii="Arial" w:hAnsi="Arial" w:cs="Arial"/>
          <w:sz w:val="18"/>
          <w:szCs w:val="18"/>
        </w:rPr>
        <w:t xml:space="preserve"> </w:t>
      </w:r>
      <w:r w:rsidR="005B275C" w:rsidRPr="009C2212">
        <w:rPr>
          <w:rFonts w:ascii="Arial" w:hAnsi="Arial" w:cs="Arial"/>
          <w:sz w:val="18"/>
          <w:szCs w:val="18"/>
        </w:rPr>
        <w:t>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</w:t>
      </w:r>
      <w:r w:rsidR="005B275C" w:rsidRPr="009C2212">
        <w:rPr>
          <w:rFonts w:ascii="Arial" w:hAnsi="Arial" w:cs="Arial"/>
          <w:sz w:val="18"/>
          <w:szCs w:val="18"/>
        </w:rPr>
        <w:t>ации муниципального образования «Городской округ город Астрахань».</w:t>
      </w:r>
    </w:p>
    <w:p w:rsidR="00207CB7" w:rsidRPr="009C2212" w:rsidRDefault="00C82D66" w:rsidP="009C2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212">
        <w:rPr>
          <w:rFonts w:ascii="Arial" w:hAnsi="Arial" w:cs="Arial"/>
          <w:sz w:val="18"/>
          <w:szCs w:val="18"/>
        </w:rPr>
        <w:t xml:space="preserve">6. </w:t>
      </w:r>
      <w:r w:rsidR="005B275C" w:rsidRPr="009C221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B275C" w:rsidRPr="009C2212">
        <w:rPr>
          <w:rFonts w:ascii="Arial" w:hAnsi="Arial" w:cs="Arial"/>
          <w:sz w:val="18"/>
          <w:szCs w:val="18"/>
        </w:rPr>
        <w:t>разместить</w:t>
      </w:r>
      <w:proofErr w:type="gramEnd"/>
      <w:r w:rsidR="005B275C" w:rsidRPr="009C221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</w:t>
      </w:r>
      <w:r w:rsidR="005B275C" w:rsidRPr="009C2212">
        <w:rPr>
          <w:rFonts w:ascii="Arial" w:hAnsi="Arial" w:cs="Arial"/>
          <w:sz w:val="18"/>
          <w:szCs w:val="18"/>
        </w:rPr>
        <w:t xml:space="preserve">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</w:t>
      </w:r>
      <w:r w:rsidR="005B275C" w:rsidRPr="009C2212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207CB7" w:rsidRPr="009C2212" w:rsidRDefault="00C82D66" w:rsidP="009C2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C221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5B275C" w:rsidRPr="009C2212">
        <w:rPr>
          <w:rFonts w:ascii="Arial" w:hAnsi="Arial" w:cs="Arial"/>
          <w:sz w:val="18"/>
          <w:szCs w:val="18"/>
        </w:rPr>
        <w:t>Контроль за</w:t>
      </w:r>
      <w:proofErr w:type="gramEnd"/>
      <w:r w:rsidR="005B275C" w:rsidRPr="009C221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</w:t>
      </w:r>
      <w:r w:rsidR="005B275C" w:rsidRPr="009C2212">
        <w:rPr>
          <w:rFonts w:ascii="Arial" w:hAnsi="Arial" w:cs="Arial"/>
          <w:sz w:val="18"/>
          <w:szCs w:val="18"/>
        </w:rPr>
        <w:t>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207CB7" w:rsidRPr="00C82D66" w:rsidRDefault="005B275C" w:rsidP="00C82D66">
      <w:pPr>
        <w:jc w:val="right"/>
        <w:rPr>
          <w:rFonts w:ascii="Arial" w:hAnsi="Arial" w:cs="Arial"/>
          <w:b/>
          <w:sz w:val="18"/>
          <w:szCs w:val="18"/>
        </w:rPr>
      </w:pPr>
      <w:r w:rsidRPr="00C82D66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C82D66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C82D6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D1CBE" w:rsidRDefault="005B275C" w:rsidP="00C82D66">
      <w:pPr>
        <w:jc w:val="right"/>
        <w:rPr>
          <w:rFonts w:ascii="Arial" w:hAnsi="Arial" w:cs="Arial"/>
          <w:b/>
          <w:sz w:val="18"/>
          <w:szCs w:val="18"/>
        </w:rPr>
        <w:sectPr w:rsidR="008D1CBE" w:rsidSect="009C221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82D66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82D66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207CB7" w:rsidRPr="00C82D66" w:rsidRDefault="001A4160" w:rsidP="00C82D66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D12FFAE" wp14:editId="71C9CF1C">
            <wp:extent cx="5441950" cy="86182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19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207CB7" w:rsidRPr="00C82D66" w:rsidRDefault="00207CB7" w:rsidP="00C82D66">
      <w:pPr>
        <w:jc w:val="right"/>
        <w:rPr>
          <w:rFonts w:ascii="Arial" w:hAnsi="Arial" w:cs="Arial"/>
          <w:b/>
          <w:sz w:val="18"/>
          <w:szCs w:val="18"/>
        </w:rPr>
      </w:pPr>
    </w:p>
    <w:sectPr w:rsidR="00207CB7" w:rsidRPr="00C82D66" w:rsidSect="009C221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75C" w:rsidRDefault="005B275C">
      <w:r>
        <w:separator/>
      </w:r>
    </w:p>
  </w:endnote>
  <w:endnote w:type="continuationSeparator" w:id="0">
    <w:p w:rsidR="005B275C" w:rsidRDefault="005B2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75C" w:rsidRDefault="005B275C"/>
  </w:footnote>
  <w:footnote w:type="continuationSeparator" w:id="0">
    <w:p w:rsidR="005B275C" w:rsidRDefault="005B27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AF7B62"/>
    <w:multiLevelType w:val="multilevel"/>
    <w:tmpl w:val="494EA7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07CB7"/>
    <w:rsid w:val="001A4160"/>
    <w:rsid w:val="00207CB7"/>
    <w:rsid w:val="003E4557"/>
    <w:rsid w:val="005B275C"/>
    <w:rsid w:val="008D1CBE"/>
    <w:rsid w:val="009C2212"/>
    <w:rsid w:val="00C8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 w:line="247" w:lineRule="auto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1A416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416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 w:line="247" w:lineRule="auto"/>
      <w:ind w:firstLine="190"/>
    </w:pPr>
    <w:rPr>
      <w:rFonts w:ascii="Arial" w:eastAsia="Arial" w:hAnsi="Arial" w:cs="Arial"/>
      <w:sz w:val="28"/>
      <w:szCs w:val="28"/>
      <w:u w:val="singl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1A416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416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492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2024-08-07T10:53:00Z</dcterms:created>
  <dcterms:modified xsi:type="dcterms:W3CDTF">2024-08-07T10:55:00Z</dcterms:modified>
</cp:coreProperties>
</file>