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656" w:rsidRPr="004816F8" w:rsidRDefault="008D0EAF" w:rsidP="004816F8">
      <w:pPr>
        <w:jc w:val="center"/>
        <w:rPr>
          <w:rFonts w:asciiTheme="majorHAnsi" w:hAnsiTheme="majorHAnsi"/>
          <w:b/>
          <w:sz w:val="20"/>
          <w:szCs w:val="20"/>
        </w:rPr>
      </w:pPr>
      <w:r w:rsidRPr="004816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816F8" w:rsidRPr="004816F8" w:rsidRDefault="00234E1B" w:rsidP="004816F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816F8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A3656" w:rsidRPr="004816F8" w:rsidRDefault="00234E1B" w:rsidP="004816F8">
      <w:pPr>
        <w:jc w:val="center"/>
        <w:rPr>
          <w:rFonts w:asciiTheme="majorHAnsi" w:hAnsiTheme="majorHAnsi"/>
          <w:b/>
          <w:sz w:val="20"/>
          <w:szCs w:val="20"/>
        </w:rPr>
      </w:pPr>
      <w:r w:rsidRPr="004816F8">
        <w:rPr>
          <w:rFonts w:asciiTheme="majorHAnsi" w:hAnsiTheme="majorHAnsi"/>
          <w:b/>
          <w:sz w:val="20"/>
          <w:szCs w:val="20"/>
        </w:rPr>
        <w:t>06 июля 2023 года</w:t>
      </w:r>
      <w:bookmarkEnd w:id="3"/>
      <w:bookmarkEnd w:id="4"/>
      <w:r w:rsidR="008D0EAF" w:rsidRPr="004816F8">
        <w:rPr>
          <w:rFonts w:asciiTheme="majorHAnsi" w:hAnsiTheme="majorHAnsi"/>
          <w:b/>
          <w:sz w:val="20"/>
          <w:szCs w:val="20"/>
        </w:rPr>
        <w:t xml:space="preserve"> </w:t>
      </w:r>
      <w:r w:rsidRPr="004816F8">
        <w:rPr>
          <w:rFonts w:asciiTheme="majorHAnsi" w:hAnsiTheme="majorHAnsi"/>
          <w:b/>
          <w:sz w:val="20"/>
          <w:szCs w:val="20"/>
        </w:rPr>
        <w:t>№</w:t>
      </w:r>
      <w:r w:rsidR="008D0EAF" w:rsidRPr="004816F8">
        <w:rPr>
          <w:rFonts w:asciiTheme="majorHAnsi" w:hAnsiTheme="majorHAnsi"/>
          <w:b/>
          <w:sz w:val="20"/>
          <w:szCs w:val="20"/>
        </w:rPr>
        <w:t xml:space="preserve"> </w:t>
      </w:r>
      <w:r w:rsidRPr="004816F8">
        <w:rPr>
          <w:rFonts w:asciiTheme="majorHAnsi" w:hAnsiTheme="majorHAnsi"/>
          <w:b/>
          <w:sz w:val="20"/>
          <w:szCs w:val="20"/>
        </w:rPr>
        <w:t>1143-р</w:t>
      </w:r>
    </w:p>
    <w:p w:rsidR="006A3656" w:rsidRPr="004816F8" w:rsidRDefault="008D0EAF" w:rsidP="004816F8">
      <w:pPr>
        <w:jc w:val="center"/>
        <w:rPr>
          <w:rFonts w:asciiTheme="majorHAnsi" w:hAnsiTheme="majorHAnsi"/>
          <w:b/>
          <w:sz w:val="20"/>
          <w:szCs w:val="20"/>
        </w:rPr>
      </w:pPr>
      <w:r w:rsidRPr="004816F8">
        <w:rPr>
          <w:rFonts w:asciiTheme="majorHAnsi" w:hAnsiTheme="majorHAnsi"/>
          <w:b/>
          <w:sz w:val="20"/>
          <w:szCs w:val="20"/>
        </w:rPr>
        <w:t>«О</w:t>
      </w:r>
      <w:r w:rsidR="00234E1B" w:rsidRPr="004816F8">
        <w:rPr>
          <w:rFonts w:asciiTheme="majorHAnsi" w:hAnsiTheme="majorHAnsi"/>
          <w:b/>
          <w:sz w:val="20"/>
          <w:szCs w:val="20"/>
        </w:rPr>
        <w:t xml:space="preserve"> временном ограничении </w:t>
      </w:r>
      <w:r w:rsidR="00234E1B" w:rsidRPr="004816F8">
        <w:rPr>
          <w:rFonts w:asciiTheme="majorHAnsi" w:hAnsiTheme="majorHAnsi"/>
          <w:b/>
          <w:sz w:val="20"/>
          <w:szCs w:val="20"/>
        </w:rPr>
        <w:t xml:space="preserve">дорожного движения на время проведения праздничных мероприятий, </w:t>
      </w:r>
      <w:r w:rsidR="00234E1B" w:rsidRPr="004816F8">
        <w:rPr>
          <w:rFonts w:asciiTheme="majorHAnsi" w:hAnsiTheme="majorHAnsi"/>
          <w:b/>
          <w:sz w:val="20"/>
          <w:szCs w:val="20"/>
        </w:rPr>
        <w:t>посвященных профессиональному празднику «День рыбака»</w:t>
      </w:r>
    </w:p>
    <w:p w:rsidR="006A3656" w:rsidRPr="00835997" w:rsidRDefault="00234E1B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5997">
        <w:rPr>
          <w:rFonts w:ascii="Arial" w:hAnsi="Arial" w:cs="Arial"/>
          <w:sz w:val="18"/>
          <w:szCs w:val="18"/>
        </w:rPr>
        <w:t xml:space="preserve">В </w:t>
      </w:r>
      <w:r w:rsidRPr="00835997">
        <w:rPr>
          <w:rFonts w:ascii="Arial" w:hAnsi="Arial" w:cs="Arial"/>
          <w:sz w:val="18"/>
          <w:szCs w:val="18"/>
        </w:rPr>
        <w:t>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08.11.2007</w:t>
      </w:r>
      <w:r w:rsidR="00835997" w:rsidRPr="00835997">
        <w:rPr>
          <w:rFonts w:ascii="Arial" w:hAnsi="Arial" w:cs="Arial"/>
          <w:sz w:val="18"/>
          <w:szCs w:val="18"/>
        </w:rPr>
        <w:t xml:space="preserve"> </w:t>
      </w:r>
      <w:r w:rsidRPr="00835997">
        <w:rPr>
          <w:rFonts w:ascii="Arial" w:hAnsi="Arial" w:cs="Arial"/>
          <w:sz w:val="18"/>
          <w:szCs w:val="18"/>
        </w:rPr>
        <w:t>№</w:t>
      </w:r>
      <w:r w:rsidR="00835997" w:rsidRPr="00835997">
        <w:rPr>
          <w:rFonts w:ascii="Arial" w:hAnsi="Arial" w:cs="Arial"/>
          <w:sz w:val="18"/>
          <w:szCs w:val="18"/>
        </w:rPr>
        <w:t xml:space="preserve"> </w:t>
      </w:r>
      <w:r w:rsidRPr="00835997">
        <w:rPr>
          <w:rFonts w:ascii="Arial" w:hAnsi="Arial" w:cs="Arial"/>
          <w:sz w:val="18"/>
          <w:szCs w:val="18"/>
        </w:rPr>
        <w:t>257-ФЗ «Об</w:t>
      </w:r>
      <w:r w:rsidR="00835997" w:rsidRPr="00835997">
        <w:rPr>
          <w:rFonts w:ascii="Arial" w:hAnsi="Arial" w:cs="Arial"/>
          <w:sz w:val="18"/>
          <w:szCs w:val="18"/>
        </w:rPr>
        <w:t xml:space="preserve"> </w:t>
      </w:r>
      <w:r w:rsidRPr="00835997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</w:t>
      </w:r>
      <w:r w:rsidRPr="00835997">
        <w:rPr>
          <w:rFonts w:ascii="Arial" w:hAnsi="Arial" w:cs="Arial"/>
          <w:sz w:val="18"/>
          <w:szCs w:val="18"/>
        </w:rPr>
        <w:t xml:space="preserve"> и о внесении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83599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35997">
        <w:rPr>
          <w:rFonts w:ascii="Arial" w:hAnsi="Arial" w:cs="Arial"/>
          <w:sz w:val="18"/>
          <w:szCs w:val="18"/>
        </w:rPr>
        <w:t>установления временных ограни</w:t>
      </w:r>
      <w:r w:rsidRPr="00835997">
        <w:rPr>
          <w:rFonts w:ascii="Arial" w:hAnsi="Arial" w:cs="Arial"/>
          <w:sz w:val="18"/>
          <w:szCs w:val="18"/>
        </w:rPr>
        <w:t>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</w:t>
      </w:r>
      <w:r w:rsidRPr="00835997">
        <w:rPr>
          <w:rFonts w:ascii="Arial" w:hAnsi="Arial" w:cs="Arial"/>
          <w:sz w:val="18"/>
          <w:szCs w:val="18"/>
        </w:rPr>
        <w:t>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</w:t>
      </w:r>
      <w:r w:rsidRPr="00835997">
        <w:rPr>
          <w:rFonts w:ascii="Arial" w:hAnsi="Arial" w:cs="Arial"/>
          <w:sz w:val="18"/>
          <w:szCs w:val="18"/>
        </w:rPr>
        <w:t xml:space="preserve"> проведением праздничных</w:t>
      </w:r>
      <w:proofErr w:type="gramEnd"/>
      <w:r w:rsidRPr="00835997">
        <w:rPr>
          <w:rFonts w:ascii="Arial" w:hAnsi="Arial" w:cs="Arial"/>
          <w:sz w:val="18"/>
          <w:szCs w:val="18"/>
        </w:rPr>
        <w:t xml:space="preserve"> мероприятий, посвященных профессиональному празднику «День рыбака»: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1. </w:t>
      </w:r>
      <w:r w:rsidR="00234E1B" w:rsidRPr="0083599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06:00 до 23:00 09.07.2023 по ул. М. Горького от ул. Свердлова до ул. </w:t>
      </w:r>
      <w:proofErr w:type="spellStart"/>
      <w:r w:rsidR="00234E1B" w:rsidRPr="00835997">
        <w:rPr>
          <w:rFonts w:ascii="Arial" w:hAnsi="Arial" w:cs="Arial"/>
          <w:sz w:val="18"/>
          <w:szCs w:val="18"/>
        </w:rPr>
        <w:t>Энзелийской</w:t>
      </w:r>
      <w:proofErr w:type="spellEnd"/>
      <w:r w:rsidR="00234E1B" w:rsidRPr="00835997">
        <w:rPr>
          <w:rFonts w:ascii="Arial" w:hAnsi="Arial" w:cs="Arial"/>
          <w:sz w:val="18"/>
          <w:szCs w:val="18"/>
        </w:rPr>
        <w:t>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2. </w:t>
      </w:r>
      <w:r w:rsidR="00234E1B" w:rsidRPr="00835997">
        <w:rPr>
          <w:rFonts w:ascii="Arial" w:hAnsi="Arial" w:cs="Arial"/>
          <w:sz w:val="18"/>
          <w:szCs w:val="18"/>
        </w:rPr>
        <w:t>Ввести временное</w:t>
      </w:r>
      <w:r w:rsidR="00234E1B" w:rsidRPr="00835997">
        <w:rPr>
          <w:rFonts w:ascii="Arial" w:hAnsi="Arial" w:cs="Arial"/>
          <w:sz w:val="18"/>
          <w:szCs w:val="18"/>
        </w:rPr>
        <w:t xml:space="preserve"> ограничение остановки и стоянки автотранспорта с 06:00 08.07.2023 до 22:00 09.07.2023 по ул. М. Горького от ул. Свердлова до ул. </w:t>
      </w:r>
      <w:proofErr w:type="spellStart"/>
      <w:r w:rsidR="00234E1B" w:rsidRPr="00835997">
        <w:rPr>
          <w:rFonts w:ascii="Arial" w:hAnsi="Arial" w:cs="Arial"/>
          <w:sz w:val="18"/>
          <w:szCs w:val="18"/>
        </w:rPr>
        <w:t>Энзелийской</w:t>
      </w:r>
      <w:proofErr w:type="spellEnd"/>
      <w:r w:rsidR="00234E1B" w:rsidRPr="00835997">
        <w:rPr>
          <w:rFonts w:ascii="Arial" w:hAnsi="Arial" w:cs="Arial"/>
          <w:sz w:val="18"/>
          <w:szCs w:val="18"/>
        </w:rPr>
        <w:t>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3. </w:t>
      </w:r>
      <w:r w:rsidR="00234E1B" w:rsidRPr="0083599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</w:t>
      </w:r>
      <w:r w:rsidR="00234E1B" w:rsidRPr="00835997">
        <w:rPr>
          <w:rFonts w:ascii="Arial" w:hAnsi="Arial" w:cs="Arial"/>
          <w:sz w:val="18"/>
          <w:szCs w:val="18"/>
        </w:rPr>
        <w:t>раздничных мероприятий, посвященных профессиональному празднику «День рыбака».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4. </w:t>
      </w:r>
      <w:r w:rsidR="00234E1B" w:rsidRPr="0083599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 xml:space="preserve">семи дней со дня </w:t>
      </w:r>
      <w:r w:rsidR="00234E1B" w:rsidRPr="00835997">
        <w:rPr>
          <w:rFonts w:ascii="Arial" w:hAnsi="Arial" w:cs="Arial"/>
          <w:sz w:val="18"/>
          <w:szCs w:val="18"/>
        </w:rPr>
        <w:t>принятия настоящего распоряжения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5. </w:t>
      </w:r>
      <w:r w:rsidR="00234E1B" w:rsidRPr="00835997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 xml:space="preserve">«Мосты и каналы» установить </w:t>
      </w:r>
      <w:r w:rsidR="00234E1B" w:rsidRPr="00835997">
        <w:rPr>
          <w:rFonts w:ascii="Arial" w:hAnsi="Arial" w:cs="Arial"/>
          <w:sz w:val="18"/>
          <w:szCs w:val="18"/>
        </w:rPr>
        <w:t>соответствующие технические средства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образования «Город</w:t>
      </w:r>
      <w:r w:rsidR="00234E1B" w:rsidRPr="00835997">
        <w:rPr>
          <w:rFonts w:ascii="Arial" w:hAnsi="Arial" w:cs="Arial"/>
          <w:sz w:val="18"/>
          <w:szCs w:val="18"/>
        </w:rPr>
        <w:t>ской округ город Астрахань».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6. </w:t>
      </w:r>
      <w:r w:rsidR="00234E1B" w:rsidRPr="0083599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234E1B" w:rsidRPr="00835997">
        <w:rPr>
          <w:rFonts w:ascii="Arial" w:hAnsi="Arial" w:cs="Arial"/>
          <w:sz w:val="18"/>
          <w:szCs w:val="18"/>
        </w:rPr>
        <w:t>разместить</w:t>
      </w:r>
      <w:proofErr w:type="gramEnd"/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«Городской округ город Астрахань» на офици</w:t>
      </w:r>
      <w:r w:rsidR="00234E1B" w:rsidRPr="00835997">
        <w:rPr>
          <w:rFonts w:ascii="Arial" w:hAnsi="Arial" w:cs="Arial"/>
          <w:sz w:val="18"/>
          <w:szCs w:val="18"/>
        </w:rPr>
        <w:t>альном сайте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</w:t>
      </w:r>
      <w:r w:rsidR="00234E1B" w:rsidRPr="00835997">
        <w:rPr>
          <w:rFonts w:ascii="Arial" w:hAnsi="Arial" w:cs="Arial"/>
          <w:sz w:val="18"/>
          <w:szCs w:val="18"/>
        </w:rPr>
        <w:br/>
        <w:t>массовой информации.</w:t>
      </w:r>
    </w:p>
    <w:p w:rsidR="006A3656" w:rsidRPr="00835997" w:rsidRDefault="008D0EAF" w:rsidP="00835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599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34E1B" w:rsidRPr="00835997">
        <w:rPr>
          <w:rFonts w:ascii="Arial" w:hAnsi="Arial" w:cs="Arial"/>
          <w:sz w:val="18"/>
          <w:szCs w:val="18"/>
        </w:rPr>
        <w:t>Контрол</w:t>
      </w:r>
      <w:r w:rsidR="00234E1B" w:rsidRPr="00835997">
        <w:rPr>
          <w:rFonts w:ascii="Arial" w:hAnsi="Arial" w:cs="Arial"/>
          <w:sz w:val="18"/>
          <w:szCs w:val="18"/>
        </w:rPr>
        <w:t>ь за</w:t>
      </w:r>
      <w:proofErr w:type="gramEnd"/>
      <w:r w:rsidR="00234E1B" w:rsidRPr="0083599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</w:t>
      </w:r>
      <w:r w:rsidR="00234E1B" w:rsidRPr="00835997">
        <w:rPr>
          <w:rFonts w:ascii="Arial" w:hAnsi="Arial" w:cs="Arial"/>
          <w:sz w:val="18"/>
          <w:szCs w:val="18"/>
        </w:rPr>
        <w:t>анспорта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835997">
        <w:rPr>
          <w:rFonts w:ascii="Arial" w:hAnsi="Arial" w:cs="Arial"/>
          <w:sz w:val="18"/>
          <w:szCs w:val="18"/>
        </w:rPr>
        <w:t xml:space="preserve"> </w:t>
      </w:r>
      <w:r w:rsidR="00234E1B" w:rsidRPr="00835997">
        <w:rPr>
          <w:rFonts w:ascii="Arial" w:hAnsi="Arial" w:cs="Arial"/>
          <w:sz w:val="18"/>
          <w:szCs w:val="18"/>
        </w:rPr>
        <w:t>Астрахань».</w:t>
      </w:r>
    </w:p>
    <w:p w:rsidR="00981CE2" w:rsidRDefault="00234E1B" w:rsidP="00835997">
      <w:pPr>
        <w:jc w:val="right"/>
        <w:rPr>
          <w:rFonts w:ascii="Arial" w:hAnsi="Arial" w:cs="Arial"/>
          <w:b/>
          <w:sz w:val="18"/>
          <w:szCs w:val="18"/>
        </w:rPr>
        <w:sectPr w:rsidR="00981CE2" w:rsidSect="0083599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6748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35997" w:rsidRPr="00E67482">
        <w:rPr>
          <w:rFonts w:ascii="Arial" w:hAnsi="Arial" w:cs="Arial"/>
          <w:b/>
          <w:sz w:val="18"/>
          <w:szCs w:val="18"/>
        </w:rPr>
        <w:t xml:space="preserve"> </w:t>
      </w:r>
      <w:r w:rsidRPr="00E6748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35997" w:rsidRPr="00E67482">
        <w:rPr>
          <w:rFonts w:ascii="Arial" w:hAnsi="Arial" w:cs="Arial"/>
          <w:b/>
          <w:sz w:val="18"/>
          <w:szCs w:val="18"/>
        </w:rPr>
        <w:t xml:space="preserve"> </w:t>
      </w:r>
      <w:r w:rsidRPr="00E67482">
        <w:rPr>
          <w:rFonts w:ascii="Arial" w:hAnsi="Arial" w:cs="Arial"/>
          <w:b/>
          <w:sz w:val="18"/>
          <w:szCs w:val="18"/>
        </w:rPr>
        <w:t>О.А. Полумордвинов</w:t>
      </w:r>
    </w:p>
    <w:p w:rsidR="006A3656" w:rsidRPr="00E67482" w:rsidRDefault="00981CE2" w:rsidP="0083599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3FD6868" wp14:editId="2FCF0CA1">
            <wp:extent cx="5580380" cy="792558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6A3656" w:rsidRPr="00E67482" w:rsidRDefault="006A3656" w:rsidP="008D0EAF">
      <w:pPr>
        <w:rPr>
          <w:rFonts w:ascii="Arial" w:hAnsi="Arial" w:cs="Arial"/>
          <w:sz w:val="18"/>
          <w:szCs w:val="18"/>
        </w:rPr>
      </w:pPr>
    </w:p>
    <w:sectPr w:rsidR="006A3656" w:rsidRPr="00E67482" w:rsidSect="0083599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E1B" w:rsidRDefault="00234E1B">
      <w:r>
        <w:separator/>
      </w:r>
    </w:p>
  </w:endnote>
  <w:endnote w:type="continuationSeparator" w:id="0">
    <w:p w:rsidR="00234E1B" w:rsidRDefault="0023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E1B" w:rsidRDefault="00234E1B"/>
  </w:footnote>
  <w:footnote w:type="continuationSeparator" w:id="0">
    <w:p w:rsidR="00234E1B" w:rsidRDefault="00234E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A79DF"/>
    <w:multiLevelType w:val="multilevel"/>
    <w:tmpl w:val="5CC8F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AA1161"/>
    <w:multiLevelType w:val="multilevel"/>
    <w:tmpl w:val="DD768FF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3656"/>
    <w:rsid w:val="00234E1B"/>
    <w:rsid w:val="004816F8"/>
    <w:rsid w:val="006A3656"/>
    <w:rsid w:val="00835997"/>
    <w:rsid w:val="008D0EAF"/>
    <w:rsid w:val="00981CE2"/>
    <w:rsid w:val="009A5020"/>
    <w:rsid w:val="00E6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39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5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981C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C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39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5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981C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C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0D413-A0CD-41D1-B4C5-61E6B3187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2023-07-06T13:18:00Z</dcterms:created>
  <dcterms:modified xsi:type="dcterms:W3CDTF">2023-07-06T13:22:00Z</dcterms:modified>
</cp:coreProperties>
</file>