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F04" w:rsidRPr="00CD35D2" w:rsidRDefault="00C403C6" w:rsidP="00CD35D2">
      <w:pPr>
        <w:jc w:val="center"/>
        <w:rPr>
          <w:rFonts w:asciiTheme="majorHAnsi" w:hAnsiTheme="majorHAnsi"/>
          <w:b/>
          <w:sz w:val="20"/>
          <w:szCs w:val="20"/>
        </w:rPr>
      </w:pPr>
      <w:r w:rsidRPr="00CD35D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D35D2" w:rsidRPr="00CD35D2" w:rsidRDefault="0089684F" w:rsidP="00CD35D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D35D2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27F04" w:rsidRPr="00CD35D2" w:rsidRDefault="0089684F" w:rsidP="00CD35D2">
      <w:pPr>
        <w:jc w:val="center"/>
        <w:rPr>
          <w:rFonts w:asciiTheme="majorHAnsi" w:hAnsiTheme="majorHAnsi"/>
          <w:b/>
          <w:sz w:val="20"/>
          <w:szCs w:val="20"/>
        </w:rPr>
      </w:pPr>
      <w:r w:rsidRPr="00CD35D2">
        <w:rPr>
          <w:rFonts w:asciiTheme="majorHAnsi" w:hAnsiTheme="majorHAnsi"/>
          <w:b/>
          <w:sz w:val="20"/>
          <w:szCs w:val="20"/>
        </w:rPr>
        <w:t>06 июня 2024 года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№ </w:t>
      </w:r>
      <w:r w:rsidRPr="00CD35D2">
        <w:rPr>
          <w:rFonts w:asciiTheme="majorHAnsi" w:hAnsiTheme="majorHAnsi"/>
          <w:b/>
          <w:sz w:val="20"/>
          <w:szCs w:val="20"/>
        </w:rPr>
        <w:t>1022-р</w:t>
      </w:r>
      <w:bookmarkEnd w:id="3"/>
      <w:bookmarkEnd w:id="4"/>
    </w:p>
    <w:p w:rsidR="00427F04" w:rsidRPr="00CD35D2" w:rsidRDefault="00CD35D2" w:rsidP="00CD35D2">
      <w:pPr>
        <w:jc w:val="center"/>
        <w:rPr>
          <w:rFonts w:asciiTheme="majorHAnsi" w:hAnsiTheme="majorHAnsi"/>
          <w:b/>
          <w:sz w:val="20"/>
          <w:szCs w:val="20"/>
        </w:rPr>
      </w:pPr>
      <w:r w:rsidRPr="00CD35D2">
        <w:rPr>
          <w:rFonts w:asciiTheme="majorHAnsi" w:hAnsiTheme="majorHAnsi"/>
          <w:b/>
          <w:sz w:val="20"/>
          <w:szCs w:val="20"/>
        </w:rPr>
        <w:t>«</w:t>
      </w:r>
      <w:r w:rsidR="0089684F" w:rsidRPr="00CD35D2">
        <w:rPr>
          <w:rFonts w:asciiTheme="majorHAnsi" w:hAnsiTheme="majorHAnsi"/>
          <w:b/>
          <w:sz w:val="20"/>
          <w:szCs w:val="20"/>
        </w:rPr>
        <w:t>Об определении части территории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муниципального</w:t>
      </w:r>
      <w:r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Pr="00CD35D2">
        <w:rPr>
          <w:rFonts w:asciiTheme="majorHAnsi" w:hAnsiTheme="majorHAnsi"/>
          <w:b/>
          <w:sz w:val="20"/>
          <w:szCs w:val="20"/>
        </w:rPr>
        <w:t>образования</w:t>
      </w:r>
      <w:r w:rsidR="0089684F" w:rsidRPr="00CD35D2">
        <w:rPr>
          <w:rFonts w:asciiTheme="majorHAnsi" w:hAnsiTheme="majorHAnsi"/>
          <w:b/>
          <w:sz w:val="20"/>
          <w:szCs w:val="20"/>
        </w:rPr>
        <w:br/>
        <w:t>«Городской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Pr="00CD35D2">
        <w:rPr>
          <w:rFonts w:asciiTheme="majorHAnsi" w:hAnsiTheme="majorHAnsi"/>
          <w:b/>
          <w:sz w:val="20"/>
          <w:szCs w:val="20"/>
        </w:rPr>
        <w:t xml:space="preserve">округ город </w:t>
      </w:r>
      <w:r w:rsidR="0089684F" w:rsidRPr="00CD35D2">
        <w:rPr>
          <w:rFonts w:asciiTheme="majorHAnsi" w:hAnsiTheme="majorHAnsi"/>
          <w:b/>
          <w:sz w:val="20"/>
          <w:szCs w:val="20"/>
        </w:rPr>
        <w:t>Астрахань», на</w:t>
      </w:r>
      <w:r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Pr="00CD35D2">
        <w:rPr>
          <w:rFonts w:asciiTheme="majorHAnsi" w:hAnsiTheme="majorHAnsi"/>
          <w:b/>
          <w:sz w:val="20"/>
          <w:szCs w:val="20"/>
        </w:rPr>
        <w:t>которой может</w:t>
      </w:r>
      <w:r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реализоваться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br/>
      </w:r>
      <w:r w:rsidRPr="00CD35D2">
        <w:rPr>
          <w:rFonts w:asciiTheme="majorHAnsi" w:hAnsiTheme="majorHAnsi"/>
          <w:b/>
          <w:sz w:val="20"/>
          <w:szCs w:val="20"/>
        </w:rPr>
        <w:t>инициативный</w:t>
      </w:r>
      <w:r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 xml:space="preserve">проект </w:t>
      </w:r>
      <w:r w:rsidR="0089684F" w:rsidRPr="00CD35D2">
        <w:rPr>
          <w:rFonts w:asciiTheme="majorHAnsi" w:hAnsiTheme="majorHAnsi"/>
          <w:b/>
          <w:sz w:val="20"/>
          <w:szCs w:val="20"/>
        </w:rPr>
        <w:t>по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Pr="00CD35D2">
        <w:rPr>
          <w:rFonts w:asciiTheme="majorHAnsi" w:hAnsiTheme="majorHAnsi"/>
          <w:b/>
          <w:sz w:val="20"/>
          <w:szCs w:val="20"/>
        </w:rPr>
        <w:t>благоустройству</w:t>
      </w:r>
      <w:r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 xml:space="preserve">дворовой территории </w:t>
      </w:r>
      <w:r>
        <w:rPr>
          <w:rFonts w:asciiTheme="majorHAnsi" w:hAnsiTheme="majorHAnsi"/>
          <w:b/>
          <w:sz w:val="20"/>
          <w:szCs w:val="20"/>
        </w:rPr>
        <w:br/>
      </w:r>
      <w:r w:rsidR="0089684F" w:rsidRPr="00CD35D2">
        <w:rPr>
          <w:rFonts w:asciiTheme="majorHAnsi" w:hAnsiTheme="majorHAnsi"/>
          <w:b/>
          <w:sz w:val="20"/>
          <w:szCs w:val="20"/>
        </w:rPr>
        <w:t>по ул. 8-я Железнодорожная, д.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55,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д.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55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корпус 1, д.</w:t>
      </w:r>
      <w:r w:rsidR="00C403C6" w:rsidRPr="00CD35D2">
        <w:rPr>
          <w:rFonts w:asciiTheme="majorHAnsi" w:hAnsiTheme="majorHAnsi"/>
          <w:b/>
          <w:sz w:val="20"/>
          <w:szCs w:val="20"/>
        </w:rPr>
        <w:t xml:space="preserve"> </w:t>
      </w:r>
      <w:r w:rsidR="0089684F" w:rsidRPr="00CD35D2">
        <w:rPr>
          <w:rFonts w:asciiTheme="majorHAnsi" w:hAnsiTheme="majorHAnsi"/>
          <w:b/>
          <w:sz w:val="20"/>
          <w:szCs w:val="20"/>
        </w:rPr>
        <w:t>57</w:t>
      </w:r>
      <w:r w:rsidR="00C403C6" w:rsidRPr="00CD35D2">
        <w:rPr>
          <w:rFonts w:asciiTheme="majorHAnsi" w:hAnsiTheme="majorHAnsi"/>
          <w:b/>
          <w:sz w:val="20"/>
          <w:szCs w:val="20"/>
        </w:rPr>
        <w:t>»</w:t>
      </w:r>
    </w:p>
    <w:p w:rsidR="00427F04" w:rsidRPr="00CD35D2" w:rsidRDefault="0089684F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35D2">
        <w:rPr>
          <w:rFonts w:ascii="Arial" w:hAnsi="Arial" w:cs="Arial"/>
          <w:sz w:val="18"/>
          <w:szCs w:val="18"/>
        </w:rPr>
        <w:t>В соответствии с Федеральным законом от 06.10.2003 №131-Ф3 «Об общих принципах организации местного самоуправления в Российской Федерации», Порядком выдвижения, внесения, обс</w:t>
      </w:r>
      <w:r w:rsidRPr="00CD35D2">
        <w:rPr>
          <w:rFonts w:ascii="Arial" w:hAnsi="Arial" w:cs="Arial"/>
          <w:sz w:val="18"/>
          <w:szCs w:val="18"/>
        </w:rPr>
        <w:t>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21.10.2021 № 111 и на основании заявле</w:t>
      </w:r>
      <w:r w:rsidRPr="00CD35D2">
        <w:rPr>
          <w:rFonts w:ascii="Arial" w:hAnsi="Arial" w:cs="Arial"/>
          <w:sz w:val="18"/>
          <w:szCs w:val="18"/>
        </w:rPr>
        <w:t>ния инициативной группы жителей Ленинского района г. Астрахани от 22.05.2024 № 05-22-255:</w:t>
      </w:r>
      <w:proofErr w:type="gramEnd"/>
    </w:p>
    <w:p w:rsidR="00427F04" w:rsidRPr="00CD35D2" w:rsidRDefault="00CD35D2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5D2">
        <w:rPr>
          <w:rFonts w:ascii="Arial" w:hAnsi="Arial" w:cs="Arial"/>
          <w:sz w:val="18"/>
          <w:szCs w:val="18"/>
        </w:rPr>
        <w:t xml:space="preserve">1. </w:t>
      </w:r>
      <w:r w:rsidR="0089684F" w:rsidRPr="00CD35D2">
        <w:rPr>
          <w:rFonts w:ascii="Arial" w:hAnsi="Arial" w:cs="Arial"/>
          <w:sz w:val="18"/>
          <w:szCs w:val="18"/>
        </w:rPr>
        <w:t>Определить часть территории Ленинского района муниципального образования «Городской округ город Астрахань», на которой может реализоваться инициативный проект по благ</w:t>
      </w:r>
      <w:r w:rsidR="0089684F" w:rsidRPr="00CD35D2">
        <w:rPr>
          <w:rFonts w:ascii="Arial" w:hAnsi="Arial" w:cs="Arial"/>
          <w:sz w:val="18"/>
          <w:szCs w:val="18"/>
        </w:rPr>
        <w:t>оустройству дворовой территории по ул. 8-я Железнодорожная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55,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55 корпус 1,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57:</w:t>
      </w:r>
    </w:p>
    <w:p w:rsidR="00427F04" w:rsidRPr="00CD35D2" w:rsidRDefault="00CD35D2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5D2">
        <w:rPr>
          <w:rFonts w:ascii="Arial" w:hAnsi="Arial" w:cs="Arial"/>
          <w:sz w:val="18"/>
          <w:szCs w:val="18"/>
        </w:rPr>
        <w:t>-</w:t>
      </w:r>
      <w:r w:rsidR="00B84107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г. Астрахань, ул. 8-я Железнодорожная,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55;</w:t>
      </w:r>
    </w:p>
    <w:p w:rsidR="00427F04" w:rsidRPr="00CD35D2" w:rsidRDefault="00CD35D2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5D2">
        <w:rPr>
          <w:rFonts w:ascii="Arial" w:hAnsi="Arial" w:cs="Arial"/>
          <w:sz w:val="18"/>
          <w:szCs w:val="18"/>
        </w:rPr>
        <w:t xml:space="preserve">- </w:t>
      </w:r>
      <w:r w:rsidR="0089684F" w:rsidRPr="00CD35D2">
        <w:rPr>
          <w:rFonts w:ascii="Arial" w:hAnsi="Arial" w:cs="Arial"/>
          <w:sz w:val="18"/>
          <w:szCs w:val="18"/>
        </w:rPr>
        <w:t>г.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Астрахань, ул.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8-я Железнодорожная,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55 корпус 1;</w:t>
      </w:r>
    </w:p>
    <w:p w:rsidR="00427F04" w:rsidRPr="00CD35D2" w:rsidRDefault="00CD35D2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35D2">
        <w:rPr>
          <w:rFonts w:ascii="Arial" w:hAnsi="Arial" w:cs="Arial"/>
          <w:sz w:val="18"/>
          <w:szCs w:val="18"/>
        </w:rPr>
        <w:t xml:space="preserve">- </w:t>
      </w:r>
      <w:r w:rsidR="0089684F" w:rsidRPr="00CD35D2">
        <w:rPr>
          <w:rFonts w:ascii="Arial" w:hAnsi="Arial" w:cs="Arial"/>
          <w:sz w:val="18"/>
          <w:szCs w:val="18"/>
        </w:rPr>
        <w:t>г.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Астрахань,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ул. 8-я Железнодорожная, д.</w:t>
      </w:r>
      <w:r w:rsidRPr="00CD35D2">
        <w:rPr>
          <w:rFonts w:ascii="Arial" w:hAnsi="Arial" w:cs="Arial"/>
          <w:sz w:val="18"/>
          <w:szCs w:val="18"/>
        </w:rPr>
        <w:t xml:space="preserve"> </w:t>
      </w:r>
      <w:r w:rsidR="0089684F" w:rsidRPr="00CD35D2">
        <w:rPr>
          <w:rFonts w:ascii="Arial" w:hAnsi="Arial" w:cs="Arial"/>
          <w:sz w:val="18"/>
          <w:szCs w:val="18"/>
        </w:rPr>
        <w:t>57;</w:t>
      </w:r>
    </w:p>
    <w:p w:rsidR="00427F04" w:rsidRPr="00CD35D2" w:rsidRDefault="00B84107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89684F" w:rsidRPr="00CD35D2">
        <w:rPr>
          <w:rFonts w:ascii="Arial" w:hAnsi="Arial" w:cs="Arial"/>
          <w:sz w:val="18"/>
          <w:szCs w:val="18"/>
        </w:rPr>
        <w:t xml:space="preserve">Администрации Ленинского </w:t>
      </w:r>
      <w:r w:rsidR="0089684F" w:rsidRPr="00CD35D2">
        <w:rPr>
          <w:rFonts w:ascii="Arial" w:hAnsi="Arial" w:cs="Arial"/>
          <w:sz w:val="18"/>
          <w:szCs w:val="18"/>
        </w:rPr>
        <w:t>района г. Астрахани направить копию 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427F04" w:rsidRPr="00CD35D2" w:rsidRDefault="00B84107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89684F" w:rsidRPr="00CD35D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</w:t>
      </w:r>
      <w:r w:rsidR="0089684F" w:rsidRPr="00CD35D2">
        <w:rPr>
          <w:rFonts w:ascii="Arial" w:hAnsi="Arial" w:cs="Arial"/>
          <w:sz w:val="18"/>
          <w:szCs w:val="18"/>
        </w:rPr>
        <w:t xml:space="preserve">руг город Астрахань» </w:t>
      </w:r>
      <w:proofErr w:type="gramStart"/>
      <w:r w:rsidR="0089684F" w:rsidRPr="00CD35D2">
        <w:rPr>
          <w:rFonts w:ascii="Arial" w:hAnsi="Arial" w:cs="Arial"/>
          <w:sz w:val="18"/>
          <w:szCs w:val="18"/>
        </w:rPr>
        <w:t>разместить</w:t>
      </w:r>
      <w:proofErr w:type="gramEnd"/>
      <w:r w:rsidR="0089684F" w:rsidRPr="00CD35D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27F04" w:rsidRPr="00CD35D2" w:rsidRDefault="00B84107" w:rsidP="00CD35D2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bookmarkStart w:id="5" w:name="_GoBack"/>
      <w:bookmarkEnd w:id="5"/>
      <w:proofErr w:type="gramStart"/>
      <w:r w:rsidR="0089684F" w:rsidRPr="00CD35D2">
        <w:rPr>
          <w:rFonts w:ascii="Arial" w:hAnsi="Arial" w:cs="Arial"/>
          <w:sz w:val="18"/>
          <w:szCs w:val="18"/>
        </w:rPr>
        <w:t>Контро</w:t>
      </w:r>
      <w:r w:rsidR="0089684F" w:rsidRPr="00CD35D2">
        <w:rPr>
          <w:rFonts w:ascii="Arial" w:hAnsi="Arial" w:cs="Arial"/>
          <w:sz w:val="18"/>
          <w:szCs w:val="18"/>
        </w:rPr>
        <w:t>ль за</w:t>
      </w:r>
      <w:proofErr w:type="gramEnd"/>
      <w:r w:rsidR="0089684F" w:rsidRPr="00CD35D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427F04" w:rsidRPr="00CD35D2" w:rsidRDefault="0089684F" w:rsidP="00CD35D2">
      <w:pPr>
        <w:jc w:val="right"/>
        <w:rPr>
          <w:rFonts w:ascii="Arial" w:hAnsi="Arial" w:cs="Arial"/>
          <w:b/>
          <w:sz w:val="18"/>
          <w:szCs w:val="18"/>
        </w:rPr>
      </w:pPr>
      <w:r w:rsidRPr="00CD35D2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CD35D2">
        <w:rPr>
          <w:rFonts w:ascii="Arial" w:hAnsi="Arial" w:cs="Arial"/>
          <w:b/>
          <w:sz w:val="18"/>
          <w:szCs w:val="18"/>
        </w:rPr>
        <w:br/>
      </w:r>
      <w:r w:rsidRPr="00CD35D2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CD35D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427F04" w:rsidRPr="00CD35D2" w:rsidRDefault="0089684F" w:rsidP="00CD35D2">
      <w:pPr>
        <w:jc w:val="right"/>
        <w:rPr>
          <w:rFonts w:ascii="Arial" w:hAnsi="Arial" w:cs="Arial"/>
          <w:b/>
          <w:sz w:val="18"/>
          <w:szCs w:val="18"/>
        </w:rPr>
      </w:pPr>
      <w:r w:rsidRPr="00CD35D2">
        <w:rPr>
          <w:rFonts w:ascii="Arial" w:hAnsi="Arial" w:cs="Arial"/>
          <w:b/>
          <w:sz w:val="18"/>
          <w:szCs w:val="18"/>
        </w:rPr>
        <w:t>Н.Л.</w:t>
      </w:r>
      <w:r w:rsidR="00CD35D2" w:rsidRPr="00CD35D2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CD35D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27F04" w:rsidRPr="00C403C6" w:rsidRDefault="00427F04" w:rsidP="00C403C6"/>
    <w:sectPr w:rsidR="00427F04" w:rsidRPr="00C403C6" w:rsidSect="00CD35D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84F" w:rsidRDefault="0089684F">
      <w:r>
        <w:separator/>
      </w:r>
    </w:p>
  </w:endnote>
  <w:endnote w:type="continuationSeparator" w:id="0">
    <w:p w:rsidR="0089684F" w:rsidRDefault="00896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84F" w:rsidRDefault="0089684F"/>
  </w:footnote>
  <w:footnote w:type="continuationSeparator" w:id="0">
    <w:p w:rsidR="0089684F" w:rsidRDefault="008968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37AF4"/>
    <w:multiLevelType w:val="multilevel"/>
    <w:tmpl w:val="527A88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EB388D"/>
    <w:multiLevelType w:val="multilevel"/>
    <w:tmpl w:val="8FEA86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27F04"/>
    <w:rsid w:val="00427F04"/>
    <w:rsid w:val="0089684F"/>
    <w:rsid w:val="00B84107"/>
    <w:rsid w:val="00C403C6"/>
    <w:rsid w:val="00CD3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2024-06-06T08:03:00Z</dcterms:created>
  <dcterms:modified xsi:type="dcterms:W3CDTF">2024-06-06T08:07:00Z</dcterms:modified>
</cp:coreProperties>
</file>