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4A73" w:rsidRDefault="00FB4A73" w:rsidP="00FB4A73">
      <w:pPr>
        <w:pStyle w:val="3"/>
      </w:pPr>
      <w:r>
        <w:t>Администрация муниципального образования «Город Астрахань»</w:t>
      </w:r>
    </w:p>
    <w:p w:rsidR="00B83E93" w:rsidRDefault="00FB4A73" w:rsidP="00FB4A73">
      <w:pPr>
        <w:pStyle w:val="3"/>
      </w:pPr>
      <w:r>
        <w:t xml:space="preserve">РАСПОРЯЖЕНИЕ </w:t>
      </w:r>
    </w:p>
    <w:p w:rsidR="00FB4A73" w:rsidRDefault="00FB4A73" w:rsidP="00FB4A73">
      <w:pPr>
        <w:pStyle w:val="3"/>
      </w:pPr>
      <w:r>
        <w:t xml:space="preserve">06 марта 2024 года № 475-р </w:t>
      </w:r>
    </w:p>
    <w:p w:rsidR="00FB4A73" w:rsidRDefault="00FB4A73" w:rsidP="00FB4A73">
      <w:pPr>
        <w:pStyle w:val="3"/>
      </w:pPr>
      <w:r>
        <w:t xml:space="preserve">«О внесении изменений в распоряжение администрации муниципального образования «Город Астрахань» </w:t>
      </w:r>
    </w:p>
    <w:p w:rsidR="00FB4A73" w:rsidRDefault="00FB4A73" w:rsidP="00FB4A73">
      <w:pPr>
        <w:pStyle w:val="3"/>
      </w:pPr>
      <w:r>
        <w:t>от 10.10.2022 № 1866-р»</w:t>
      </w:r>
    </w:p>
    <w:p w:rsidR="00FB4A73" w:rsidRDefault="00FB4A73" w:rsidP="00FB4A73">
      <w:pPr>
        <w:pStyle w:val="a3"/>
        <w:ind w:firstLine="709"/>
      </w:pPr>
      <w:proofErr w:type="gramStart"/>
      <w:r>
        <w:t xml:space="preserve">На основании Земельного кодекса Российской Федерации, Федерального закона от 06.10.2003 № 131-ФЗ «Об общих принципах организации местного самоуправления в Российской </w:t>
      </w:r>
      <w:bookmarkStart w:id="0" w:name="_GoBack"/>
      <w:bookmarkEnd w:id="0"/>
      <w:r>
        <w:t>Федерации», Устава муниципального образования «Городской округ город Астрахань», решения Городской Думы муниципального образования «Город Астрахань» от 16.12.2010 № 228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</w:t>
      </w:r>
      <w:proofErr w:type="gramEnd"/>
      <w:r>
        <w:t xml:space="preserve"> самовольно установленных объектов движимого имущества»,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29.09.2023 № 10:</w:t>
      </w:r>
    </w:p>
    <w:p w:rsidR="00FB4A73" w:rsidRDefault="00FB4A73" w:rsidP="00FB4A73">
      <w:pPr>
        <w:pStyle w:val="a3"/>
        <w:ind w:firstLine="709"/>
      </w:pPr>
      <w:r>
        <w:t>1. Внести в распоряжение администрации муниципального образования «Город Астрахань» от 10.10.2022 № 1866-р «Об освобождении земельных участков, используемых без оформленных в установленном порядке правоустанавливающих (</w:t>
      </w:r>
      <w:proofErr w:type="spellStart"/>
      <w:r>
        <w:t>правоудостоверяющих</w:t>
      </w:r>
      <w:proofErr w:type="spellEnd"/>
      <w:r>
        <w:t>) документов на землю, от самовольно установленных объектов движимого имущества» следующие изменения:</w:t>
      </w:r>
    </w:p>
    <w:p w:rsidR="00FB4A73" w:rsidRDefault="00FB4A73" w:rsidP="00FB4A73">
      <w:pPr>
        <w:pStyle w:val="a3"/>
        <w:ind w:firstLine="709"/>
      </w:pPr>
      <w:r>
        <w:t>- подпункт 1.3.2 исключить;</w:t>
      </w:r>
    </w:p>
    <w:p w:rsidR="00FB4A73" w:rsidRDefault="00FB4A73" w:rsidP="00FB4A73">
      <w:pPr>
        <w:pStyle w:val="a3"/>
        <w:ind w:firstLine="709"/>
      </w:pPr>
      <w:r>
        <w:t>- подпункты 1.3.3-1.3.8 считать соответственно подпунктами 1.3.2-1.3.7.</w:t>
      </w:r>
    </w:p>
    <w:p w:rsidR="00FB4A73" w:rsidRDefault="00FB4A73" w:rsidP="00FB4A73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FB4A73" w:rsidRDefault="00FB4A73" w:rsidP="00FB4A73">
      <w:pPr>
        <w:pStyle w:val="a3"/>
        <w:ind w:firstLine="709"/>
      </w:pPr>
      <w:r>
        <w:rPr>
          <w:spacing w:val="2"/>
        </w:rPr>
        <w:t>2.1.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FB4A73" w:rsidRDefault="00FB4A73" w:rsidP="00FB4A73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FB4A73" w:rsidRDefault="00FB4A73" w:rsidP="00FB4A73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«Городской округ город Астрахань»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FB4A73" w:rsidRDefault="00FB4A73" w:rsidP="00FB4A73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оставляю за собой.</w:t>
      </w:r>
    </w:p>
    <w:p w:rsidR="00FB4A73" w:rsidRDefault="00FB4A73" w:rsidP="00FB4A73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FB4A73" w:rsidRDefault="00FB4A73" w:rsidP="00FB4A73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180A7A"/>
    <w:sectPr w:rsidR="00FF4A14" w:rsidSect="00180A7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4A73"/>
    <w:rsid w:val="00180A7A"/>
    <w:rsid w:val="008505A8"/>
    <w:rsid w:val="00A56E3A"/>
    <w:rsid w:val="00B83E93"/>
    <w:rsid w:val="00FB4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B4A73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B4A7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B4A73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B4A7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375</Words>
  <Characters>2144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2024-03-13T10:17:00Z</dcterms:created>
  <dcterms:modified xsi:type="dcterms:W3CDTF">2024-03-13T10:26:00Z</dcterms:modified>
</cp:coreProperties>
</file>