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689" w:rsidRPr="00ED4731" w:rsidRDefault="00401B3D" w:rsidP="00ED4731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ED473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87689" w:rsidRPr="00ED4731" w:rsidRDefault="008A2B28" w:rsidP="00ED4731">
      <w:pPr>
        <w:jc w:val="center"/>
        <w:rPr>
          <w:rFonts w:ascii="Cambria" w:hAnsi="Cambria"/>
          <w:b/>
          <w:sz w:val="20"/>
          <w:szCs w:val="20"/>
        </w:rPr>
      </w:pPr>
      <w:r w:rsidRPr="00ED4731">
        <w:rPr>
          <w:rFonts w:ascii="Cambria" w:hAnsi="Cambria"/>
          <w:b/>
          <w:sz w:val="20"/>
          <w:szCs w:val="20"/>
        </w:rPr>
        <w:t>РАСПОРЯЖЕНИЕ</w:t>
      </w:r>
      <w:r w:rsidR="00ED4731" w:rsidRPr="00ED4731">
        <w:rPr>
          <w:rFonts w:ascii="Cambria" w:hAnsi="Cambria"/>
          <w:b/>
          <w:sz w:val="20"/>
          <w:szCs w:val="20"/>
        </w:rPr>
        <w:br/>
      </w:r>
      <w:r w:rsidRPr="00ED4731">
        <w:rPr>
          <w:rFonts w:ascii="Cambria" w:hAnsi="Cambria"/>
          <w:b/>
          <w:sz w:val="20"/>
          <w:szCs w:val="20"/>
        </w:rPr>
        <w:t>06 октября 2022 года</w:t>
      </w:r>
      <w:r w:rsidR="00401B3D" w:rsidRPr="00ED4731">
        <w:rPr>
          <w:rFonts w:ascii="Cambria" w:hAnsi="Cambria"/>
          <w:b/>
          <w:sz w:val="20"/>
          <w:szCs w:val="20"/>
        </w:rPr>
        <w:t xml:space="preserve"> № </w:t>
      </w:r>
      <w:r w:rsidRPr="00ED4731">
        <w:rPr>
          <w:rFonts w:ascii="Cambria" w:hAnsi="Cambria"/>
          <w:b/>
          <w:sz w:val="20"/>
          <w:szCs w:val="20"/>
        </w:rPr>
        <w:t>1858-р</w:t>
      </w:r>
    </w:p>
    <w:p w:rsidR="00387689" w:rsidRPr="00ED4731" w:rsidRDefault="00401B3D" w:rsidP="00ED4731">
      <w:pPr>
        <w:jc w:val="center"/>
        <w:rPr>
          <w:rFonts w:ascii="Cambria" w:hAnsi="Cambria"/>
          <w:b/>
          <w:sz w:val="20"/>
          <w:szCs w:val="20"/>
        </w:rPr>
      </w:pPr>
      <w:r w:rsidRPr="00ED4731">
        <w:rPr>
          <w:rFonts w:ascii="Cambria" w:hAnsi="Cambria"/>
          <w:b/>
          <w:sz w:val="20"/>
          <w:szCs w:val="20"/>
        </w:rPr>
        <w:t>«</w:t>
      </w:r>
      <w:r w:rsidR="008A2B28" w:rsidRPr="00ED4731">
        <w:rPr>
          <w:rFonts w:ascii="Cambria" w:hAnsi="Cambria"/>
          <w:b/>
          <w:sz w:val="20"/>
          <w:szCs w:val="20"/>
        </w:rPr>
        <w:t>Об определении</w:t>
      </w:r>
      <w:r w:rsidRPr="00ED4731">
        <w:rPr>
          <w:rFonts w:ascii="Cambria" w:hAnsi="Cambria"/>
          <w:b/>
          <w:sz w:val="20"/>
          <w:szCs w:val="20"/>
        </w:rPr>
        <w:t xml:space="preserve"> </w:t>
      </w:r>
      <w:r w:rsidR="008A2B28" w:rsidRPr="00ED4731">
        <w:rPr>
          <w:rFonts w:ascii="Cambria" w:hAnsi="Cambria"/>
          <w:b/>
          <w:sz w:val="20"/>
          <w:szCs w:val="20"/>
        </w:rPr>
        <w:t>уполномоченного органа</w:t>
      </w:r>
      <w:r w:rsidRPr="00ED4731">
        <w:rPr>
          <w:rFonts w:ascii="Cambria" w:hAnsi="Cambria"/>
          <w:b/>
          <w:sz w:val="20"/>
          <w:szCs w:val="20"/>
        </w:rPr>
        <w:t>»</w:t>
      </w:r>
    </w:p>
    <w:p w:rsidR="00387689" w:rsidRPr="00566E90" w:rsidRDefault="008A2B28" w:rsidP="00566E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6E90">
        <w:rPr>
          <w:rFonts w:ascii="Arial" w:hAnsi="Arial" w:cs="Arial"/>
          <w:sz w:val="18"/>
          <w:szCs w:val="18"/>
        </w:rPr>
        <w:t xml:space="preserve">В соответствии с Градостроительным кодексом Российской Федерации, Федеральным законом «Об общих принципах </w:t>
      </w:r>
      <w:r w:rsidRPr="00566E90">
        <w:rPr>
          <w:rFonts w:ascii="Arial" w:hAnsi="Arial" w:cs="Arial"/>
          <w:sz w:val="18"/>
          <w:szCs w:val="18"/>
        </w:rPr>
        <w:t>организации местного самоуправления в Российской Федерации», Уставом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</w:t>
      </w:r>
      <w:r w:rsidRPr="00566E90">
        <w:rPr>
          <w:rFonts w:ascii="Arial" w:hAnsi="Arial" w:cs="Arial"/>
          <w:sz w:val="18"/>
          <w:szCs w:val="18"/>
        </w:rPr>
        <w:t xml:space="preserve"> в области градостроительной деятельности на территории муниципального образования «Город Астрахань»:</w:t>
      </w:r>
    </w:p>
    <w:p w:rsidR="00387689" w:rsidRPr="00566E90" w:rsidRDefault="00341E92" w:rsidP="00566E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6E90">
        <w:rPr>
          <w:rFonts w:ascii="Arial" w:hAnsi="Arial" w:cs="Arial"/>
          <w:sz w:val="18"/>
          <w:szCs w:val="18"/>
        </w:rPr>
        <w:t xml:space="preserve">1. </w:t>
      </w:r>
      <w:r w:rsidR="008A2B28" w:rsidRPr="00566E90">
        <w:rPr>
          <w:rFonts w:ascii="Arial" w:hAnsi="Arial" w:cs="Arial"/>
          <w:sz w:val="18"/>
          <w:szCs w:val="18"/>
        </w:rPr>
        <w:t>Определить управление муниципального имущества администрации муниципального образования «Город Астрахань» уполномоченным органом администрации муниципальн</w:t>
      </w:r>
      <w:r w:rsidR="008A2B28" w:rsidRPr="00566E90">
        <w:rPr>
          <w:rFonts w:ascii="Arial" w:hAnsi="Arial" w:cs="Arial"/>
          <w:sz w:val="18"/>
          <w:szCs w:val="18"/>
        </w:rPr>
        <w:t>ого образования «Город Астрахань» на осуществление функций организатора общественных обсуждений по схемам расположения земельных участков, на которых расположены многоквартирный дом и иные входящие в состав такого дома объекты недвижимого имущества.</w:t>
      </w:r>
    </w:p>
    <w:p w:rsidR="00387689" w:rsidRPr="00566E90" w:rsidRDefault="00341E92" w:rsidP="00566E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6E90">
        <w:rPr>
          <w:rFonts w:ascii="Arial" w:hAnsi="Arial" w:cs="Arial"/>
          <w:sz w:val="18"/>
          <w:szCs w:val="18"/>
        </w:rPr>
        <w:t xml:space="preserve">2. </w:t>
      </w:r>
      <w:r w:rsidR="008A2B28" w:rsidRPr="00566E90">
        <w:rPr>
          <w:rFonts w:ascii="Arial" w:hAnsi="Arial" w:cs="Arial"/>
          <w:sz w:val="18"/>
          <w:szCs w:val="18"/>
        </w:rPr>
        <w:t>Управл</w:t>
      </w:r>
      <w:r w:rsidR="008A2B28" w:rsidRPr="00566E90">
        <w:rPr>
          <w:rFonts w:ascii="Arial" w:hAnsi="Arial" w:cs="Arial"/>
          <w:sz w:val="18"/>
          <w:szCs w:val="18"/>
        </w:rPr>
        <w:t>ению муниципального имущества администрации муниципального образования «Город Астрахань» назначить ответственных лиц за организацию и проведение общественных обсуждений по схемам, указанным в пункте 1 настоящего распоряжения администрации муниципального об</w:t>
      </w:r>
      <w:r w:rsidR="008A2B28" w:rsidRPr="00566E90">
        <w:rPr>
          <w:rFonts w:ascii="Arial" w:hAnsi="Arial" w:cs="Arial"/>
          <w:sz w:val="18"/>
          <w:szCs w:val="18"/>
        </w:rPr>
        <w:t>разования «Город Астрахань».</w:t>
      </w:r>
    </w:p>
    <w:p w:rsidR="00387689" w:rsidRPr="00566E90" w:rsidRDefault="00341E92" w:rsidP="00566E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6E90">
        <w:rPr>
          <w:rFonts w:ascii="Arial" w:hAnsi="Arial" w:cs="Arial"/>
          <w:sz w:val="18"/>
          <w:szCs w:val="18"/>
        </w:rPr>
        <w:t xml:space="preserve">3. </w:t>
      </w:r>
      <w:r w:rsidR="008A2B28" w:rsidRPr="00566E9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8A2B28" w:rsidRPr="00566E90">
        <w:rPr>
          <w:rFonts w:ascii="Arial" w:hAnsi="Arial" w:cs="Arial"/>
          <w:sz w:val="18"/>
          <w:szCs w:val="18"/>
        </w:rPr>
        <w:t>разместить</w:t>
      </w:r>
      <w:proofErr w:type="gramEnd"/>
      <w:r w:rsidR="008A2B28" w:rsidRPr="00566E9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• сайте администрации мун</w:t>
      </w:r>
      <w:r w:rsidR="008A2B28" w:rsidRPr="00566E90">
        <w:rPr>
          <w:rFonts w:ascii="Arial" w:hAnsi="Arial" w:cs="Arial"/>
          <w:sz w:val="18"/>
          <w:szCs w:val="18"/>
        </w:rPr>
        <w:t xml:space="preserve">иципального образования «Город Астрахань». </w:t>
      </w:r>
    </w:p>
    <w:p w:rsidR="00387689" w:rsidRPr="00566E90" w:rsidRDefault="00341E92" w:rsidP="00566E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6E9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A2B28" w:rsidRPr="00566E90">
        <w:rPr>
          <w:rFonts w:ascii="Arial" w:hAnsi="Arial" w:cs="Arial"/>
          <w:sz w:val="18"/>
          <w:szCs w:val="18"/>
        </w:rPr>
        <w:t>Контроль за</w:t>
      </w:r>
      <w:proofErr w:type="gramEnd"/>
      <w:r w:rsidR="008A2B28" w:rsidRPr="00566E9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387689" w:rsidRPr="00566E90" w:rsidRDefault="008A2B28" w:rsidP="00401B3D">
      <w:pPr>
        <w:jc w:val="right"/>
        <w:rPr>
          <w:rFonts w:ascii="Arial" w:hAnsi="Arial" w:cs="Arial"/>
          <w:b/>
          <w:sz w:val="18"/>
          <w:szCs w:val="18"/>
        </w:rPr>
      </w:pPr>
      <w:proofErr w:type="gramStart"/>
      <w:r w:rsidRPr="00566E90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566E90">
        <w:rPr>
          <w:rFonts w:ascii="Arial" w:hAnsi="Arial" w:cs="Arial"/>
          <w:b/>
          <w:sz w:val="18"/>
          <w:szCs w:val="18"/>
        </w:rPr>
        <w:t xml:space="preserve"> полномочия</w:t>
      </w:r>
      <w:r w:rsidR="00401B3D" w:rsidRPr="00566E90">
        <w:rPr>
          <w:rFonts w:ascii="Arial" w:hAnsi="Arial" w:cs="Arial"/>
          <w:b/>
          <w:sz w:val="18"/>
          <w:szCs w:val="18"/>
        </w:rPr>
        <w:t xml:space="preserve"> </w:t>
      </w:r>
      <w:r w:rsidRPr="00566E90">
        <w:rPr>
          <w:rFonts w:ascii="Arial" w:hAnsi="Arial" w:cs="Arial"/>
          <w:b/>
          <w:sz w:val="18"/>
          <w:szCs w:val="18"/>
        </w:rPr>
        <w:t>главы муниципального образования</w:t>
      </w:r>
    </w:p>
    <w:p w:rsidR="00387689" w:rsidRPr="00566E90" w:rsidRDefault="008A2B28" w:rsidP="00401B3D">
      <w:pPr>
        <w:jc w:val="right"/>
        <w:rPr>
          <w:rFonts w:ascii="Arial" w:hAnsi="Arial" w:cs="Arial"/>
          <w:b/>
          <w:sz w:val="18"/>
          <w:szCs w:val="18"/>
        </w:rPr>
      </w:pPr>
      <w:r w:rsidRPr="00566E90">
        <w:rPr>
          <w:rFonts w:ascii="Arial" w:hAnsi="Arial" w:cs="Arial"/>
          <w:b/>
          <w:sz w:val="18"/>
          <w:szCs w:val="18"/>
        </w:rPr>
        <w:t>«Город Астрахань»</w:t>
      </w:r>
      <w:r w:rsidR="00401B3D" w:rsidRPr="00566E90">
        <w:rPr>
          <w:rFonts w:ascii="Arial" w:hAnsi="Arial" w:cs="Arial"/>
          <w:b/>
          <w:sz w:val="18"/>
          <w:szCs w:val="18"/>
        </w:rPr>
        <w:t xml:space="preserve"> </w:t>
      </w:r>
      <w:r w:rsidRPr="00566E90">
        <w:rPr>
          <w:rFonts w:ascii="Arial" w:hAnsi="Arial" w:cs="Arial"/>
          <w:b/>
          <w:sz w:val="18"/>
          <w:szCs w:val="18"/>
        </w:rPr>
        <w:t xml:space="preserve">В.В. </w:t>
      </w:r>
      <w:r w:rsidRPr="00566E90">
        <w:rPr>
          <w:rFonts w:ascii="Arial" w:hAnsi="Arial" w:cs="Arial"/>
          <w:b/>
          <w:sz w:val="18"/>
          <w:szCs w:val="18"/>
        </w:rPr>
        <w:t>Наумов</w:t>
      </w:r>
    </w:p>
    <w:p w:rsidR="00387689" w:rsidRPr="00401B3D" w:rsidRDefault="00387689" w:rsidP="00401B3D"/>
    <w:sectPr w:rsidR="00387689" w:rsidRPr="00401B3D" w:rsidSect="00566E9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2B28" w:rsidRDefault="008A2B28">
      <w:r>
        <w:separator/>
      </w:r>
    </w:p>
  </w:endnote>
  <w:endnote w:type="continuationSeparator" w:id="0">
    <w:p w:rsidR="008A2B28" w:rsidRDefault="008A2B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2B28" w:rsidRDefault="008A2B28"/>
  </w:footnote>
  <w:footnote w:type="continuationSeparator" w:id="0">
    <w:p w:rsidR="008A2B28" w:rsidRDefault="008A2B2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C56850"/>
    <w:multiLevelType w:val="multilevel"/>
    <w:tmpl w:val="295C30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87689"/>
    <w:rsid w:val="00341E92"/>
    <w:rsid w:val="00387689"/>
    <w:rsid w:val="00401B3D"/>
    <w:rsid w:val="00566E90"/>
    <w:rsid w:val="008A2B28"/>
    <w:rsid w:val="00ED4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jc w:val="center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jc w:val="center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2022-10-07T11:41:00Z</dcterms:created>
  <dcterms:modified xsi:type="dcterms:W3CDTF">2022-10-07T12:06:00Z</dcterms:modified>
</cp:coreProperties>
</file>