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95F" w:rsidRPr="00D9695F" w:rsidRDefault="00D9695F" w:rsidP="00D9695F">
      <w:pPr>
        <w:pStyle w:val="3"/>
        <w:rPr>
          <w:spacing w:val="0"/>
        </w:rPr>
      </w:pPr>
      <w:r w:rsidRPr="00D9695F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572605" w:rsidRDefault="00D9695F" w:rsidP="00D9695F">
      <w:pPr>
        <w:pStyle w:val="3"/>
      </w:pPr>
      <w:r>
        <w:t xml:space="preserve"> РАСПОРЯЖЕНИЕ</w:t>
      </w:r>
      <w:r>
        <w:t xml:space="preserve"> </w:t>
      </w:r>
    </w:p>
    <w:p w:rsidR="00D9695F" w:rsidRDefault="00D9695F" w:rsidP="00D9695F">
      <w:pPr>
        <w:pStyle w:val="3"/>
      </w:pPr>
      <w:bookmarkStart w:id="0" w:name="_GoBack"/>
      <w:bookmarkEnd w:id="0"/>
      <w:r>
        <w:t>07.08.2024 № 1404</w:t>
      </w:r>
    </w:p>
    <w:p w:rsidR="00D9695F" w:rsidRDefault="00D9695F" w:rsidP="00D9695F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30:12:030135:360»</w:t>
      </w:r>
    </w:p>
    <w:p w:rsidR="00D9695F" w:rsidRDefault="00D9695F" w:rsidP="00D9695F">
      <w:pPr>
        <w:pStyle w:val="a3"/>
        <w:ind w:firstLine="709"/>
      </w:pPr>
      <w:r>
        <w:t>Во исполнение решения Советского районного суда города Астрахани от 18.03.2024 по делу № 2а-507/2024:</w:t>
      </w:r>
    </w:p>
    <w:p w:rsidR="00D9695F" w:rsidRDefault="00D9695F" w:rsidP="00D9695F">
      <w:pPr>
        <w:pStyle w:val="a3"/>
        <w:ind w:firstLine="709"/>
      </w:pPr>
      <w:r>
        <w:t>1. Предоставить разрешение на условно разрешенный вид использования «служебные гаражи» в отношении земельного участка площадью 2217 кв. м с кадастровым номером 30:12:030135:360, расположенного по адресу: Астраханская область, г. Астрахань, Советский район, ул. Адмирала Нахимова, 42а.</w:t>
      </w:r>
    </w:p>
    <w:p w:rsidR="00D9695F" w:rsidRDefault="00D9695F" w:rsidP="00D9695F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D9695F" w:rsidRDefault="00D9695F" w:rsidP="00D9695F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D9695F" w:rsidRDefault="00D9695F" w:rsidP="00D9695F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D9695F" w:rsidRDefault="00D9695F" w:rsidP="00D9695F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D9695F" w:rsidRDefault="00D9695F" w:rsidP="00D9695F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572605"/>
    <w:sectPr w:rsidR="00FF4A14" w:rsidSect="00D9695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95F"/>
    <w:rsid w:val="00572605"/>
    <w:rsid w:val="008505A8"/>
    <w:rsid w:val="00A56E3A"/>
    <w:rsid w:val="00D9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695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69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D9695F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695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69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D9695F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2024-08-14T13:17:00Z</dcterms:created>
  <dcterms:modified xsi:type="dcterms:W3CDTF">2024-08-14T13:17:00Z</dcterms:modified>
</cp:coreProperties>
</file>