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A7F" w:rsidRPr="000B11A6" w:rsidRDefault="00D55CEB" w:rsidP="000B11A6">
      <w:pPr>
        <w:jc w:val="center"/>
        <w:rPr>
          <w:rFonts w:asciiTheme="majorHAnsi" w:hAnsiTheme="majorHAnsi"/>
          <w:b/>
          <w:sz w:val="20"/>
          <w:szCs w:val="20"/>
        </w:rPr>
      </w:pPr>
      <w:r w:rsidRPr="000B11A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B11A6" w:rsidRPr="000B11A6" w:rsidRDefault="00913E14" w:rsidP="000B11A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B11A6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96A7F" w:rsidRPr="000B11A6" w:rsidRDefault="00913E14" w:rsidP="000B11A6">
      <w:pPr>
        <w:jc w:val="center"/>
        <w:rPr>
          <w:rFonts w:asciiTheme="majorHAnsi" w:hAnsiTheme="majorHAnsi"/>
          <w:b/>
          <w:sz w:val="20"/>
          <w:szCs w:val="20"/>
        </w:rPr>
      </w:pPr>
      <w:r w:rsidRPr="000B11A6">
        <w:rPr>
          <w:rFonts w:asciiTheme="majorHAnsi" w:hAnsiTheme="majorHAnsi"/>
          <w:b/>
          <w:sz w:val="20"/>
          <w:szCs w:val="20"/>
        </w:rPr>
        <w:t>07 августа 2023 года</w:t>
      </w:r>
      <w:bookmarkEnd w:id="3"/>
      <w:bookmarkEnd w:id="4"/>
      <w:r w:rsidR="00D55CEB" w:rsidRPr="000B11A6">
        <w:rPr>
          <w:rFonts w:asciiTheme="majorHAnsi" w:hAnsiTheme="majorHAnsi"/>
          <w:b/>
          <w:sz w:val="20"/>
          <w:szCs w:val="20"/>
        </w:rPr>
        <w:t xml:space="preserve"> № </w:t>
      </w:r>
      <w:r w:rsidRPr="000B11A6">
        <w:rPr>
          <w:rFonts w:asciiTheme="majorHAnsi" w:hAnsiTheme="majorHAnsi"/>
          <w:b/>
          <w:sz w:val="20"/>
          <w:szCs w:val="20"/>
        </w:rPr>
        <w:t>1397-р</w:t>
      </w:r>
    </w:p>
    <w:p w:rsidR="000B11A6" w:rsidRDefault="000B11A6" w:rsidP="000B11A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</w:t>
      </w:r>
      <w:r w:rsidR="00913E14" w:rsidRPr="000B11A6">
        <w:rPr>
          <w:rFonts w:asciiTheme="majorHAnsi" w:hAnsiTheme="majorHAnsi"/>
          <w:b/>
          <w:sz w:val="20"/>
          <w:szCs w:val="20"/>
        </w:rPr>
        <w:t xml:space="preserve"> временном ограничении</w:t>
      </w:r>
      <w:r w:rsidRPr="000B11A6">
        <w:rPr>
          <w:rFonts w:asciiTheme="majorHAnsi" w:hAnsiTheme="majorHAnsi"/>
          <w:b/>
          <w:sz w:val="20"/>
          <w:szCs w:val="20"/>
        </w:rPr>
        <w:t xml:space="preserve"> </w:t>
      </w:r>
      <w:r w:rsidR="00913E14" w:rsidRPr="000B11A6">
        <w:rPr>
          <w:rFonts w:asciiTheme="majorHAnsi" w:hAnsiTheme="majorHAnsi"/>
          <w:b/>
          <w:sz w:val="20"/>
          <w:szCs w:val="20"/>
        </w:rPr>
        <w:t xml:space="preserve">дорожного движения </w:t>
      </w:r>
    </w:p>
    <w:p w:rsidR="00196A7F" w:rsidRPr="000B11A6" w:rsidRDefault="00913E14" w:rsidP="000B11A6">
      <w:pPr>
        <w:jc w:val="center"/>
        <w:rPr>
          <w:rFonts w:asciiTheme="majorHAnsi" w:hAnsiTheme="majorHAnsi"/>
          <w:b/>
          <w:sz w:val="20"/>
          <w:szCs w:val="20"/>
        </w:rPr>
      </w:pPr>
      <w:r w:rsidRPr="000B11A6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0B11A6">
        <w:rPr>
          <w:rFonts w:asciiTheme="majorHAnsi" w:hAnsiTheme="majorHAnsi"/>
          <w:b/>
          <w:sz w:val="20"/>
          <w:szCs w:val="20"/>
        </w:rPr>
        <w:t>»</w:t>
      </w:r>
    </w:p>
    <w:p w:rsidR="00196A7F" w:rsidRPr="000B11A6" w:rsidRDefault="00913E14" w:rsidP="000B11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11A6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0B11A6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0B11A6">
        <w:rPr>
          <w:rFonts w:ascii="Arial" w:hAnsi="Arial" w:cs="Arial"/>
          <w:sz w:val="18"/>
          <w:szCs w:val="18"/>
        </w:rPr>
        <w:t xml:space="preserve">йской Федерации», Федеральным законом от 10.12.1995 № 196-ФЗ «О безопасности </w:t>
      </w:r>
      <w:r w:rsidRPr="000B11A6">
        <w:rPr>
          <w:rFonts w:ascii="Arial" w:hAnsi="Arial" w:cs="Arial"/>
          <w:sz w:val="18"/>
          <w:szCs w:val="18"/>
        </w:rPr>
        <w:t>дорожного движения», Законом Астраханской области от 19.12.2013 № 79/2013-03 «О случаях</w:t>
      </w:r>
      <w:proofErr w:type="gramEnd"/>
      <w:r w:rsidRPr="000B11A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B11A6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</w:t>
      </w:r>
      <w:r w:rsidRPr="000B11A6">
        <w:rPr>
          <w:rFonts w:ascii="Arial" w:hAnsi="Arial" w:cs="Arial"/>
          <w:sz w:val="18"/>
          <w:szCs w:val="18"/>
        </w:rPr>
        <w:t>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</w:t>
      </w:r>
      <w:r w:rsidRPr="000B11A6">
        <w:rPr>
          <w:rFonts w:ascii="Arial" w:hAnsi="Arial" w:cs="Arial"/>
          <w:sz w:val="18"/>
          <w:szCs w:val="18"/>
        </w:rPr>
        <w:t>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0B11A6">
        <w:rPr>
          <w:rFonts w:ascii="Arial" w:hAnsi="Arial" w:cs="Arial"/>
          <w:sz w:val="18"/>
          <w:szCs w:val="18"/>
        </w:rPr>
        <w:t xml:space="preserve"> работ:</w:t>
      </w:r>
    </w:p>
    <w:p w:rsidR="00196A7F" w:rsidRPr="000B11A6" w:rsidRDefault="00D55CEB" w:rsidP="000B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1A6">
        <w:rPr>
          <w:rFonts w:ascii="Arial" w:hAnsi="Arial" w:cs="Arial"/>
          <w:sz w:val="18"/>
          <w:szCs w:val="18"/>
        </w:rPr>
        <w:t xml:space="preserve">1. </w:t>
      </w:r>
      <w:r w:rsidR="00913E14" w:rsidRPr="000B11A6">
        <w:rPr>
          <w:rFonts w:ascii="Arial" w:hAnsi="Arial" w:cs="Arial"/>
          <w:sz w:val="18"/>
          <w:szCs w:val="18"/>
        </w:rPr>
        <w:t>Ввести временное ограничение до</w:t>
      </w:r>
      <w:r w:rsidR="00913E14" w:rsidRPr="000B11A6">
        <w:rPr>
          <w:rFonts w:ascii="Arial" w:hAnsi="Arial" w:cs="Arial"/>
          <w:sz w:val="18"/>
          <w:szCs w:val="18"/>
        </w:rPr>
        <w:t>рожного движения автотранспорта с 21:00 12.08.2023 до 07:00 13.08.2023 на участке автомобильной дороги по ул. Космонавтов от пр. Воробьева, д. 3 до ул. Космонавтов, д. 1.</w:t>
      </w:r>
    </w:p>
    <w:p w:rsidR="00196A7F" w:rsidRPr="000B11A6" w:rsidRDefault="00D55CEB" w:rsidP="000B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1A6">
        <w:rPr>
          <w:rFonts w:ascii="Arial" w:hAnsi="Arial" w:cs="Arial"/>
          <w:sz w:val="18"/>
          <w:szCs w:val="18"/>
        </w:rPr>
        <w:t xml:space="preserve">2. </w:t>
      </w:r>
      <w:r w:rsidR="00913E14" w:rsidRPr="000B11A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</w:t>
      </w:r>
      <w:r w:rsidR="00913E14" w:rsidRPr="000B11A6">
        <w:rPr>
          <w:rFonts w:ascii="Arial" w:hAnsi="Arial" w:cs="Arial"/>
          <w:sz w:val="18"/>
          <w:szCs w:val="18"/>
        </w:rPr>
        <w:t>ижения на время проведения ремонтных работ.</w:t>
      </w:r>
    </w:p>
    <w:p w:rsidR="00196A7F" w:rsidRPr="000B11A6" w:rsidRDefault="00D55CEB" w:rsidP="000B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1A6">
        <w:rPr>
          <w:rFonts w:ascii="Arial" w:hAnsi="Arial" w:cs="Arial"/>
          <w:sz w:val="18"/>
          <w:szCs w:val="18"/>
        </w:rPr>
        <w:t xml:space="preserve">3. </w:t>
      </w:r>
      <w:r w:rsidR="00913E14" w:rsidRPr="000B11A6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</w:t>
      </w:r>
      <w:r w:rsidR="00913E14" w:rsidRPr="000B11A6">
        <w:rPr>
          <w:rFonts w:ascii="Arial" w:hAnsi="Arial" w:cs="Arial"/>
          <w:sz w:val="18"/>
          <w:szCs w:val="18"/>
        </w:rPr>
        <w:t>образования «Городской округ город Астрахань» направить его в адрес УГИБДД УМВД России по Астраханской области.</w:t>
      </w:r>
    </w:p>
    <w:p w:rsidR="00196A7F" w:rsidRPr="000B11A6" w:rsidRDefault="00D55CEB" w:rsidP="000B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1A6">
        <w:rPr>
          <w:rFonts w:ascii="Arial" w:hAnsi="Arial" w:cs="Arial"/>
          <w:sz w:val="18"/>
          <w:szCs w:val="18"/>
        </w:rPr>
        <w:t xml:space="preserve">4. </w:t>
      </w:r>
      <w:r w:rsidR="00913E14" w:rsidRPr="000B11A6">
        <w:rPr>
          <w:rFonts w:ascii="Arial" w:hAnsi="Arial" w:cs="Arial"/>
          <w:sz w:val="18"/>
          <w:szCs w:val="18"/>
        </w:rPr>
        <w:t>Обществу с ограниченной ответственностью «АСАД» установить соответствующие технические средства организации дорожного движения с</w:t>
      </w:r>
      <w:r w:rsidR="000B11A6" w:rsidRPr="000B11A6">
        <w:rPr>
          <w:rFonts w:ascii="Arial" w:hAnsi="Arial" w:cs="Arial"/>
          <w:sz w:val="18"/>
          <w:szCs w:val="18"/>
        </w:rPr>
        <w:t xml:space="preserve"> </w:t>
      </w:r>
      <w:r w:rsidR="00913E14" w:rsidRPr="000B11A6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96A7F" w:rsidRPr="000B11A6" w:rsidRDefault="00D55CEB" w:rsidP="000B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1A6">
        <w:rPr>
          <w:rFonts w:ascii="Arial" w:hAnsi="Arial" w:cs="Arial"/>
          <w:sz w:val="18"/>
          <w:szCs w:val="18"/>
        </w:rPr>
        <w:t xml:space="preserve">5. </w:t>
      </w:r>
      <w:r w:rsidR="00913E14" w:rsidRPr="000B11A6">
        <w:rPr>
          <w:rFonts w:ascii="Arial" w:hAnsi="Arial" w:cs="Arial"/>
          <w:sz w:val="18"/>
          <w:szCs w:val="18"/>
        </w:rPr>
        <w:t xml:space="preserve">Управлению </w:t>
      </w:r>
      <w:r w:rsidR="00913E14" w:rsidRPr="000B11A6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«Городской округ город Астрахань» </w:t>
      </w:r>
      <w:proofErr w:type="gramStart"/>
      <w:r w:rsidR="00913E14" w:rsidRPr="000B11A6">
        <w:rPr>
          <w:rFonts w:ascii="Arial" w:hAnsi="Arial" w:cs="Arial"/>
          <w:sz w:val="18"/>
          <w:szCs w:val="18"/>
        </w:rPr>
        <w:t>разместить</w:t>
      </w:r>
      <w:proofErr w:type="gramEnd"/>
      <w:r w:rsidR="00913E14" w:rsidRPr="000B11A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</w:t>
      </w:r>
      <w:r w:rsidR="00913E14" w:rsidRPr="000B11A6">
        <w:rPr>
          <w:rFonts w:ascii="Arial" w:hAnsi="Arial" w:cs="Arial"/>
          <w:sz w:val="18"/>
          <w:szCs w:val="18"/>
        </w:rPr>
        <w:t>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0B11A6" w:rsidRDefault="00D55CEB" w:rsidP="000B11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11A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13E14" w:rsidRPr="000B11A6">
        <w:rPr>
          <w:rFonts w:ascii="Arial" w:hAnsi="Arial" w:cs="Arial"/>
          <w:sz w:val="18"/>
          <w:szCs w:val="18"/>
        </w:rPr>
        <w:t>Контроль за</w:t>
      </w:r>
      <w:proofErr w:type="gramEnd"/>
      <w:r w:rsidR="00913E14" w:rsidRPr="000B11A6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913E14" w:rsidRPr="000B11A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</w:t>
      </w:r>
      <w:r w:rsidR="00913E14" w:rsidRPr="000B11A6">
        <w:rPr>
          <w:rFonts w:ascii="Arial" w:hAnsi="Arial" w:cs="Arial"/>
          <w:sz w:val="18"/>
          <w:szCs w:val="18"/>
        </w:rPr>
        <w:t>разования «Городской округ город Астрахань».</w:t>
      </w:r>
      <w:r w:rsidR="000B11A6" w:rsidRPr="000B11A6">
        <w:rPr>
          <w:rFonts w:ascii="Arial" w:hAnsi="Arial" w:cs="Arial"/>
          <w:sz w:val="18"/>
          <w:szCs w:val="18"/>
        </w:rPr>
        <w:t xml:space="preserve"> </w:t>
      </w:r>
    </w:p>
    <w:p w:rsidR="00C80B07" w:rsidRDefault="000B11A6" w:rsidP="000B11A6">
      <w:pPr>
        <w:jc w:val="right"/>
        <w:rPr>
          <w:rFonts w:ascii="Arial" w:hAnsi="Arial" w:cs="Arial"/>
          <w:b/>
          <w:sz w:val="18"/>
          <w:szCs w:val="18"/>
        </w:rPr>
        <w:sectPr w:rsidR="00C80B07" w:rsidSect="000B11A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B11A6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Астрахань» О.А. Полумордвинов</w:t>
      </w:r>
    </w:p>
    <w:p w:rsidR="00196A7F" w:rsidRPr="000B11A6" w:rsidRDefault="00703CEE" w:rsidP="000B11A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F157FC6" wp14:editId="6FCDACF2">
            <wp:extent cx="5580380" cy="792724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7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96A7F" w:rsidRPr="000B11A6" w:rsidSect="000B11A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E14" w:rsidRDefault="00913E14">
      <w:r>
        <w:separator/>
      </w:r>
    </w:p>
  </w:endnote>
  <w:endnote w:type="continuationSeparator" w:id="0">
    <w:p w:rsidR="00913E14" w:rsidRDefault="00913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E14" w:rsidRDefault="00913E14"/>
  </w:footnote>
  <w:footnote w:type="continuationSeparator" w:id="0">
    <w:p w:rsidR="00913E14" w:rsidRDefault="00913E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F3CED"/>
    <w:multiLevelType w:val="multilevel"/>
    <w:tmpl w:val="171835D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CE70E7"/>
    <w:multiLevelType w:val="multilevel"/>
    <w:tmpl w:val="3B244B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6A7F"/>
    <w:rsid w:val="000B11A6"/>
    <w:rsid w:val="00196A7F"/>
    <w:rsid w:val="00703CEE"/>
    <w:rsid w:val="00913E14"/>
    <w:rsid w:val="00C80B07"/>
    <w:rsid w:val="00D5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ind w:firstLine="39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03CE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3CE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ind w:firstLine="39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03CE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3CE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2023-08-07T09:02:00Z</dcterms:created>
  <dcterms:modified xsi:type="dcterms:W3CDTF">2023-08-07T09:05:00Z</dcterms:modified>
</cp:coreProperties>
</file>