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49E" w:rsidRDefault="000F149E" w:rsidP="000F149E">
      <w:pPr>
        <w:pStyle w:val="3"/>
      </w:pPr>
      <w:r>
        <w:t>Администрация муниципального образования «Город Астрахань»</w:t>
      </w:r>
    </w:p>
    <w:p w:rsidR="00763287" w:rsidRDefault="000F149E" w:rsidP="000F149E">
      <w:pPr>
        <w:pStyle w:val="3"/>
      </w:pPr>
      <w:r>
        <w:t>РАСПОРЯЖЕНИЕ</w:t>
      </w:r>
      <w:r>
        <w:t xml:space="preserve"> </w:t>
      </w:r>
    </w:p>
    <w:p w:rsidR="000F149E" w:rsidRDefault="000F149E" w:rsidP="000F149E">
      <w:pPr>
        <w:pStyle w:val="3"/>
      </w:pPr>
      <w:bookmarkStart w:id="0" w:name="_GoBack"/>
      <w:bookmarkEnd w:id="0"/>
      <w:r>
        <w:t>07 июня 2024 года № 1029-р</w:t>
      </w:r>
    </w:p>
    <w:p w:rsidR="000F149E" w:rsidRDefault="000F149E" w:rsidP="000F149E">
      <w:pPr>
        <w:pStyle w:val="3"/>
      </w:pPr>
      <w:r>
        <w:t>«Об изъятии для муниципальных нужд муниципального образования «Городской округ город Астрахань» долей земельного участка, жилых и нежилых помещений многоквартирного дома</w:t>
      </w:r>
    </w:p>
    <w:p w:rsidR="000F149E" w:rsidRDefault="000F149E" w:rsidP="000F149E">
      <w:pPr>
        <w:pStyle w:val="3"/>
      </w:pPr>
      <w:r>
        <w:t xml:space="preserve"> (литера «А, а, Б, б, В, в, в</w:t>
      </w:r>
      <w:proofErr w:type="gramStart"/>
      <w:r>
        <w:t>1</w:t>
      </w:r>
      <w:proofErr w:type="gramEnd"/>
      <w:r>
        <w:t xml:space="preserve">») по ул. </w:t>
      </w:r>
      <w:proofErr w:type="spellStart"/>
      <w:r>
        <w:t>Кр</w:t>
      </w:r>
      <w:proofErr w:type="spellEnd"/>
      <w:r>
        <w:t xml:space="preserve">. Набережной, 26 </w:t>
      </w:r>
    </w:p>
    <w:p w:rsidR="000F149E" w:rsidRDefault="000F149E" w:rsidP="000F149E">
      <w:pPr>
        <w:pStyle w:val="3"/>
      </w:pPr>
      <w:r>
        <w:t>в Кировском районе»</w:t>
      </w:r>
    </w:p>
    <w:p w:rsidR="000F149E" w:rsidRDefault="000F149E" w:rsidP="000F149E">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 xml:space="preserve">49, 56.2, 56.3, 56.6, 56.7 Земельного кодекса Российской Федерации, заключением </w:t>
      </w:r>
      <w:r>
        <w:rPr>
          <w:spacing w:val="5"/>
        </w:rPr>
        <w:t>об оценке соответствия многоквартирного дома (литера «А, а, Б, б, В, в, в</w:t>
      </w:r>
      <w:proofErr w:type="gramStart"/>
      <w:r>
        <w:rPr>
          <w:spacing w:val="5"/>
        </w:rPr>
        <w:t>1</w:t>
      </w:r>
      <w:proofErr w:type="gramEnd"/>
      <w:r>
        <w:rPr>
          <w:spacing w:val="5"/>
        </w:rPr>
        <w:t xml:space="preserve">») по ул. </w:t>
      </w:r>
      <w:proofErr w:type="spellStart"/>
      <w:r>
        <w:t>Кр</w:t>
      </w:r>
      <w:proofErr w:type="spellEnd"/>
      <w:r>
        <w:t>. Набережной, 26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22.12.2023 № ЗАК-1/21, распоряжением администрации муниципального образования «Городской округ город Астрахань» от 27.12.2023 № 2362-р «О признании многоквартирного дома (литера «А, а, Б, б, В, в, в</w:t>
      </w:r>
      <w:proofErr w:type="gramStart"/>
      <w:r>
        <w:t>1</w:t>
      </w:r>
      <w:proofErr w:type="gramEnd"/>
      <w:r>
        <w:t xml:space="preserve">») по ул. </w:t>
      </w:r>
      <w:proofErr w:type="spellStart"/>
      <w:r>
        <w:t>Кр</w:t>
      </w:r>
      <w:proofErr w:type="spellEnd"/>
      <w:r>
        <w:t>. Набережной, 26 в Кировском районе аварийным и подлежащим реконструкции», с изменением, внесенным распоряжением администрации муниципального образования «Городской округ город Астрахань» от 01.04.2024 № 618-р:</w:t>
      </w:r>
    </w:p>
    <w:p w:rsidR="000F149E" w:rsidRDefault="000F149E" w:rsidP="000F149E">
      <w:pPr>
        <w:pStyle w:val="a3"/>
        <w:ind w:firstLine="709"/>
        <w:rPr>
          <w:spacing w:val="7"/>
        </w:rPr>
      </w:pPr>
      <w:r>
        <w:rPr>
          <w:spacing w:val="7"/>
        </w:rPr>
        <w:t xml:space="preserve">1. </w:t>
      </w:r>
      <w:proofErr w:type="gramStart"/>
      <w:r>
        <w:rPr>
          <w:spacing w:val="7"/>
        </w:rPr>
        <w:t>Изъять для муниципальных нужд муниципального образования «Городской округ город Астрахань» доли земельного участка (кадастровый номер 30:12:010582:10), пропорциональные площади жилых помещений (квартир) №№ 6, 7 и нежилых помещений №№ 12, 13 из расчета общей площади земельного участка 628 кв. м, и жилые помещения (квартиры) №№ 6, 7 и нежилые помещения №№ 12, 13 в многоквартирном доме (литера «А, а, Б, б, В</w:t>
      </w:r>
      <w:proofErr w:type="gramEnd"/>
      <w:r>
        <w:rPr>
          <w:spacing w:val="7"/>
        </w:rPr>
        <w:t>, в, в</w:t>
      </w:r>
      <w:proofErr w:type="gramStart"/>
      <w:r>
        <w:rPr>
          <w:spacing w:val="7"/>
        </w:rPr>
        <w:t>1</w:t>
      </w:r>
      <w:proofErr w:type="gramEnd"/>
      <w:r>
        <w:rPr>
          <w:spacing w:val="7"/>
        </w:rPr>
        <w:t xml:space="preserve">»), расположенные по адресу: г. Астрахань, ул. </w:t>
      </w:r>
      <w:proofErr w:type="spellStart"/>
      <w:r>
        <w:rPr>
          <w:spacing w:val="7"/>
        </w:rPr>
        <w:t>Кр</w:t>
      </w:r>
      <w:proofErr w:type="spellEnd"/>
      <w:r>
        <w:rPr>
          <w:spacing w:val="7"/>
        </w:rPr>
        <w:t>. Набережная, 26 в Кировском районе (далее - недвижимое имущество).</w:t>
      </w:r>
    </w:p>
    <w:p w:rsidR="000F149E" w:rsidRDefault="000F149E" w:rsidP="000F149E">
      <w:pPr>
        <w:pStyle w:val="a3"/>
        <w:ind w:firstLine="709"/>
      </w:pPr>
      <w:r>
        <w:t>2. Управлению муниципального имущества администрации муниципального образования «Городской округ город Астрахань»:</w:t>
      </w:r>
    </w:p>
    <w:p w:rsidR="000F149E" w:rsidRDefault="000F149E" w:rsidP="000F149E">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0F149E" w:rsidRDefault="000F149E" w:rsidP="000F149E">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F149E" w:rsidRDefault="000F149E" w:rsidP="000F149E">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F149E" w:rsidRDefault="000F149E" w:rsidP="000F149E">
      <w:pPr>
        <w:pStyle w:val="a3"/>
        <w:ind w:firstLine="709"/>
      </w:pPr>
      <w: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F149E" w:rsidRDefault="000F149E" w:rsidP="000F149E">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0F149E" w:rsidRDefault="000F149E" w:rsidP="000F149E">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F149E" w:rsidRDefault="000F149E" w:rsidP="000F149E">
      <w:pPr>
        <w:pStyle w:val="a3"/>
        <w:ind w:firstLine="709"/>
      </w:pPr>
      <w:r>
        <w:t>4. Управлению информационной политики администрации муниципального образования «Городской округ город Астрахань»:</w:t>
      </w:r>
    </w:p>
    <w:p w:rsidR="000F149E" w:rsidRDefault="000F149E" w:rsidP="000F149E">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F149E" w:rsidRDefault="000F149E" w:rsidP="000F149E">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w:t>
      </w:r>
      <w:r>
        <w:t>ции.</w:t>
      </w:r>
    </w:p>
    <w:p w:rsidR="000F149E" w:rsidRDefault="000F149E" w:rsidP="000F149E">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F149E" w:rsidRDefault="000F149E" w:rsidP="000F149E">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w:t>
      </w:r>
      <w:r>
        <w:t>о</w:t>
      </w:r>
      <w:r>
        <w:t>оружений и деятельности комиссий.</w:t>
      </w:r>
    </w:p>
    <w:p w:rsidR="000F149E" w:rsidRDefault="000F149E" w:rsidP="000F149E">
      <w:pPr>
        <w:pStyle w:val="a3"/>
        <w:jc w:val="right"/>
        <w:rPr>
          <w:b/>
          <w:bCs/>
        </w:rPr>
      </w:pPr>
      <w:proofErr w:type="gramStart"/>
      <w:r>
        <w:rPr>
          <w:b/>
          <w:bCs/>
        </w:rPr>
        <w:t>Исполняющий</w:t>
      </w:r>
      <w:proofErr w:type="gramEnd"/>
      <w:r>
        <w:rPr>
          <w:b/>
          <w:bCs/>
        </w:rPr>
        <w:t xml:space="preserve"> полномочия главы </w:t>
      </w:r>
    </w:p>
    <w:p w:rsidR="000F149E" w:rsidRDefault="000F149E" w:rsidP="000F149E">
      <w:pPr>
        <w:pStyle w:val="a3"/>
        <w:jc w:val="right"/>
        <w:rPr>
          <w:b/>
          <w:bCs/>
        </w:rPr>
      </w:pPr>
      <w:r>
        <w:rPr>
          <w:b/>
          <w:bCs/>
        </w:rPr>
        <w:t xml:space="preserve">муниципального образования «Городской округ город Астрахань» </w:t>
      </w:r>
    </w:p>
    <w:p w:rsidR="000F149E" w:rsidRDefault="000F149E" w:rsidP="000F149E">
      <w:pPr>
        <w:pStyle w:val="a3"/>
        <w:jc w:val="right"/>
        <w:rPr>
          <w:b/>
          <w:bCs/>
        </w:rPr>
      </w:pPr>
      <w:r>
        <w:rPr>
          <w:b/>
          <w:bCs/>
        </w:rPr>
        <w:t>Н.Л. КУЧЕРУК</w:t>
      </w:r>
    </w:p>
    <w:p w:rsidR="00FF4A14" w:rsidRDefault="00763287"/>
    <w:sectPr w:rsidR="00FF4A14" w:rsidSect="000F149E">
      <w:pgSz w:w="11906" w:h="16838"/>
      <w:pgMar w:top="1134" w:right="1133" w:bottom="720" w:left="1985"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49E"/>
    <w:rsid w:val="000F149E"/>
    <w:rsid w:val="00763287"/>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F149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F149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F149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F149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722</Words>
  <Characters>4116</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2024-06-13T05:34:00Z</dcterms:created>
  <dcterms:modified xsi:type="dcterms:W3CDTF">2024-06-13T05:35:00Z</dcterms:modified>
</cp:coreProperties>
</file>