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8A8" w:rsidRPr="00C36E32" w:rsidRDefault="002138A8" w:rsidP="002138A8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D97257" w:rsidRDefault="002138A8" w:rsidP="002138A8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2138A8" w:rsidRPr="00C36E32" w:rsidRDefault="002138A8" w:rsidP="002138A8">
      <w:pPr>
        <w:pStyle w:val="3"/>
        <w:rPr>
          <w:spacing w:val="0"/>
        </w:rPr>
      </w:pPr>
      <w:r w:rsidRPr="00C36E32">
        <w:rPr>
          <w:spacing w:val="0"/>
        </w:rPr>
        <w:t>08 апреля 2020 года № 674-р</w:t>
      </w:r>
    </w:p>
    <w:p w:rsidR="002138A8" w:rsidRPr="00C36E32" w:rsidRDefault="002138A8" w:rsidP="002138A8">
      <w:pPr>
        <w:pStyle w:val="3"/>
        <w:rPr>
          <w:spacing w:val="0"/>
        </w:rPr>
      </w:pPr>
      <w:r w:rsidRPr="00C36E32">
        <w:rPr>
          <w:spacing w:val="0"/>
        </w:rPr>
        <w:t xml:space="preserve">«Об отказе в предоставлении разрешения на условно </w:t>
      </w:r>
      <w:proofErr w:type="gramStart"/>
      <w:r w:rsidRPr="00C36E32">
        <w:rPr>
          <w:spacing w:val="0"/>
        </w:rPr>
        <w:t>разрешенный</w:t>
      </w:r>
      <w:proofErr w:type="gramEnd"/>
      <w:r w:rsidRPr="00C36E32">
        <w:rPr>
          <w:spacing w:val="0"/>
        </w:rPr>
        <w:t xml:space="preserve"> </w:t>
      </w:r>
      <w:bookmarkStart w:id="0" w:name="_GoBack"/>
      <w:bookmarkEnd w:id="0"/>
    </w:p>
    <w:p w:rsidR="002138A8" w:rsidRPr="00C36E32" w:rsidRDefault="002138A8" w:rsidP="002138A8">
      <w:pPr>
        <w:pStyle w:val="3"/>
        <w:rPr>
          <w:spacing w:val="0"/>
        </w:rPr>
      </w:pPr>
      <w:r w:rsidRPr="00C36E32">
        <w:rPr>
          <w:spacing w:val="0"/>
        </w:rPr>
        <w:t>вид использования земельного участка по ул. 2-я Вольная</w:t>
      </w:r>
    </w:p>
    <w:p w:rsidR="002138A8" w:rsidRPr="00C36E32" w:rsidRDefault="002138A8" w:rsidP="002138A8">
      <w:pPr>
        <w:pStyle w:val="3"/>
        <w:rPr>
          <w:spacing w:val="0"/>
        </w:rPr>
      </w:pPr>
      <w:r w:rsidRPr="00C36E32">
        <w:rPr>
          <w:spacing w:val="0"/>
        </w:rPr>
        <w:t xml:space="preserve"> в Ленинском районе г. Астрахани - </w:t>
      </w:r>
    </w:p>
    <w:p w:rsidR="002138A8" w:rsidRPr="00C36E32" w:rsidRDefault="002138A8" w:rsidP="002138A8">
      <w:pPr>
        <w:pStyle w:val="3"/>
        <w:rPr>
          <w:spacing w:val="0"/>
        </w:rPr>
      </w:pPr>
      <w:r w:rsidRPr="00C36E32">
        <w:rPr>
          <w:spacing w:val="0"/>
        </w:rPr>
        <w:t>малоэтажная многоквартирная жилая застройка»</w:t>
      </w:r>
    </w:p>
    <w:p w:rsidR="002138A8" w:rsidRPr="00C36E32" w:rsidRDefault="002138A8" w:rsidP="00D97257">
      <w:pPr>
        <w:pStyle w:val="a3"/>
        <w:ind w:firstLine="709"/>
        <w:rPr>
          <w:spacing w:val="0"/>
        </w:rPr>
      </w:pPr>
      <w:proofErr w:type="gramStart"/>
      <w:r w:rsidRPr="00C36E32">
        <w:rPr>
          <w:spacing w:val="0"/>
        </w:rPr>
        <w:t xml:space="preserve">В связи с обращением </w:t>
      </w:r>
      <w:proofErr w:type="spellStart"/>
      <w:r w:rsidRPr="00C36E32">
        <w:rPr>
          <w:spacing w:val="0"/>
        </w:rPr>
        <w:t>Коноваликова</w:t>
      </w:r>
      <w:proofErr w:type="spellEnd"/>
      <w:r w:rsidRPr="00C36E32">
        <w:rPr>
          <w:spacing w:val="0"/>
        </w:rPr>
        <w:t xml:space="preserve"> А.В. от 22.01.2020 № 05-04-01-379,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</w:t>
      </w:r>
      <w:proofErr w:type="gramEnd"/>
      <w:r w:rsidRPr="00C36E32">
        <w:rPr>
          <w:spacing w:val="0"/>
        </w:rPr>
        <w:t xml:space="preserve"> </w:t>
      </w:r>
      <w:proofErr w:type="gramStart"/>
      <w:r w:rsidRPr="00C36E32">
        <w:rPr>
          <w:spacing w:val="0"/>
        </w:rPr>
        <w:t>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19.03.2020, в связи с несогласием собственника земельного участка по ул. 2-я Вольная, 44 в Ленинском районе, а также в связи с невозможностью соблюдения при строительстве, реконструкции и эксплуатации объекта капитального строительства</w:t>
      </w:r>
      <w:proofErr w:type="gramEnd"/>
      <w:r w:rsidRPr="00C36E32">
        <w:rPr>
          <w:spacing w:val="0"/>
        </w:rPr>
        <w:t xml:space="preserve"> на указанном земельном участке национальных стандартов и сводов правил, в результате применения которых </w:t>
      </w:r>
      <w:proofErr w:type="gramStart"/>
      <w:r w:rsidRPr="00C36E32">
        <w:rPr>
          <w:spacing w:val="0"/>
        </w:rPr>
        <w:t>обес­печивается</w:t>
      </w:r>
      <w:proofErr w:type="gramEnd"/>
      <w:r w:rsidRPr="00C36E32">
        <w:rPr>
          <w:spacing w:val="0"/>
        </w:rPr>
        <w:t xml:space="preserve"> соблюдение требований Федерального закона от 30.12.2009 № 384-ФЗ «Технический регламент о безопасности зданий и сооружений»:</w:t>
      </w:r>
    </w:p>
    <w:p w:rsidR="002138A8" w:rsidRPr="00C36E32" w:rsidRDefault="002138A8" w:rsidP="00D97257">
      <w:pPr>
        <w:pStyle w:val="a3"/>
        <w:ind w:firstLine="709"/>
        <w:rPr>
          <w:spacing w:val="0"/>
        </w:rPr>
      </w:pPr>
      <w:r w:rsidRPr="00C36E32">
        <w:rPr>
          <w:spacing w:val="0"/>
        </w:rPr>
        <w:t>1. Отказать в предоставлении разрешения на условно разрешенный вид использования земельного участка площадью 362 кв. м (кадастровый номер 30:12:020606:109) по ул. 2-я Вольная в Ленинском районе г. Астрахани - малоэтажная многоквартирная жилая застройка.</w:t>
      </w:r>
    </w:p>
    <w:p w:rsidR="002138A8" w:rsidRPr="00C36E32" w:rsidRDefault="002138A8" w:rsidP="00D97257">
      <w:pPr>
        <w:pStyle w:val="a3"/>
        <w:ind w:firstLine="709"/>
        <w:rPr>
          <w:spacing w:val="0"/>
        </w:rPr>
      </w:pPr>
      <w:r w:rsidRPr="00C36E32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2138A8" w:rsidRPr="00C36E32" w:rsidRDefault="002138A8" w:rsidP="00D97257">
      <w:pPr>
        <w:pStyle w:val="a3"/>
        <w:ind w:firstLine="709"/>
        <w:rPr>
          <w:spacing w:val="0"/>
        </w:rPr>
      </w:pPr>
      <w:r w:rsidRPr="00C36E32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2138A8" w:rsidRPr="00C36E32" w:rsidRDefault="002138A8" w:rsidP="00D97257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3.1.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138A8" w:rsidRPr="00C36E32" w:rsidRDefault="002138A8" w:rsidP="00D97257">
      <w:pPr>
        <w:pStyle w:val="a3"/>
        <w:ind w:firstLine="709"/>
        <w:rPr>
          <w:spacing w:val="0"/>
        </w:rPr>
      </w:pPr>
      <w:r w:rsidRPr="00C36E32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2138A8" w:rsidRPr="00C36E32" w:rsidRDefault="002138A8" w:rsidP="00D97257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4.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2138A8" w:rsidRPr="00C36E32" w:rsidRDefault="002138A8" w:rsidP="002138A8">
      <w:pPr>
        <w:pStyle w:val="a3"/>
        <w:jc w:val="right"/>
        <w:rPr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</w:p>
    <w:p w:rsidR="00FB7DBF" w:rsidRDefault="00FB7DBF"/>
    <w:sectPr w:rsidR="00FB7DBF" w:rsidSect="00D97257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A8"/>
    <w:rsid w:val="002138A8"/>
    <w:rsid w:val="00D97257"/>
    <w:rsid w:val="00FB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138A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138A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138A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138A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2020-04-15T08:50:00Z</dcterms:created>
  <dcterms:modified xsi:type="dcterms:W3CDTF">2020-04-15T08:50:00Z</dcterms:modified>
</cp:coreProperties>
</file>