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4B2" w:rsidRPr="00432070" w:rsidRDefault="009114B2" w:rsidP="009114B2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043D5B" w:rsidRDefault="009114B2" w:rsidP="009114B2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9114B2" w:rsidRPr="00432070" w:rsidRDefault="009114B2" w:rsidP="009114B2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1976-р</w:t>
      </w:r>
    </w:p>
    <w:p w:rsidR="00043D5B" w:rsidRDefault="009114B2" w:rsidP="009114B2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9114B2" w:rsidRPr="00432070" w:rsidRDefault="009114B2" w:rsidP="009114B2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по ул. 2-я Воскресенская, 20 </w:t>
      </w:r>
      <w:bookmarkStart w:id="0" w:name="_GoBack"/>
      <w:bookmarkEnd w:id="0"/>
      <w:r w:rsidRPr="00432070">
        <w:rPr>
          <w:spacing w:val="0"/>
        </w:rPr>
        <w:t>в Советском районе г. Астрахани»</w:t>
      </w:r>
    </w:p>
    <w:p w:rsidR="009114B2" w:rsidRPr="00432070" w:rsidRDefault="009114B2" w:rsidP="00043D5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 xml:space="preserve">В связи с обращением </w:t>
      </w:r>
      <w:proofErr w:type="spellStart"/>
      <w:r w:rsidRPr="00432070">
        <w:rPr>
          <w:spacing w:val="0"/>
        </w:rPr>
        <w:t>Калиева</w:t>
      </w:r>
      <w:proofErr w:type="spellEnd"/>
      <w:r w:rsidRPr="00432070">
        <w:rPr>
          <w:spacing w:val="0"/>
        </w:rPr>
        <w:t xml:space="preserve"> П.Д. от 17.05.2019 № 05-04-01-3463, действующего по доверенности за Абросимова В.А., Абросимову М.Н., действующих за себя и несовершеннолетних детей Абросимову Н.В., Абросимова А.В., удостоверенной нотариусом нотариального округа «Город Астрахань» Астраханской области </w:t>
      </w:r>
      <w:proofErr w:type="spellStart"/>
      <w:r w:rsidRPr="00432070">
        <w:rPr>
          <w:spacing w:val="0"/>
        </w:rPr>
        <w:t>Чигаровым</w:t>
      </w:r>
      <w:proofErr w:type="spellEnd"/>
      <w:r w:rsidRPr="00432070">
        <w:rPr>
          <w:spacing w:val="0"/>
        </w:rPr>
        <w:t xml:space="preserve"> П.В., зарегистрированной в реестре за № 30/64-н/З0-2019-1-162 от 01.02.2019, в соответствии со ст. 40 Градостроительного кодекса Российской</w:t>
      </w:r>
      <w:proofErr w:type="gramEnd"/>
      <w:r w:rsidRPr="00432070">
        <w:rPr>
          <w:spacing w:val="0"/>
        </w:rPr>
        <w:t xml:space="preserve"> </w:t>
      </w:r>
      <w:proofErr w:type="gramStart"/>
      <w:r w:rsidRPr="00432070">
        <w:rPr>
          <w:spacing w:val="0"/>
        </w:rPr>
        <w:t>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  <w:proofErr w:type="gramEnd"/>
    </w:p>
    <w:p w:rsidR="009114B2" w:rsidRPr="00432070" w:rsidRDefault="009114B2" w:rsidP="00043D5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Воскресенская, 20 в Советском районе г. Астрахани в отношении расстояния от основного строения на земельном участке площадью 469 кв. м (кадастровый номер 30:12:030201:47) до границы земельного участка по ул. 2-я Воскресенская, 22 - 0 м.</w:t>
      </w:r>
      <w:proofErr w:type="gramEnd"/>
    </w:p>
    <w:p w:rsidR="009114B2" w:rsidRPr="00432070" w:rsidRDefault="009114B2" w:rsidP="00043D5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114B2" w:rsidRPr="00432070" w:rsidRDefault="009114B2" w:rsidP="00043D5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114B2" w:rsidRPr="00432070" w:rsidRDefault="009114B2" w:rsidP="00043D5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14B2" w:rsidRPr="00432070" w:rsidRDefault="009114B2" w:rsidP="00043D5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114B2" w:rsidRPr="00432070" w:rsidRDefault="009114B2" w:rsidP="00043D5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9114B2" w:rsidP="00043D5B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043D5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4B2"/>
    <w:rsid w:val="00043D5B"/>
    <w:rsid w:val="009114B2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4B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14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14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4B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14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14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2019-08-14T09:05:00Z</dcterms:created>
  <dcterms:modified xsi:type="dcterms:W3CDTF">2019-08-14T09:06:00Z</dcterms:modified>
</cp:coreProperties>
</file>