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37" w:rsidRPr="00DA5EC1" w:rsidRDefault="00976B1C" w:rsidP="00DA5EC1">
      <w:pPr>
        <w:jc w:val="center"/>
        <w:rPr>
          <w:rFonts w:ascii="Cambria" w:hAnsi="Cambria"/>
          <w:b/>
          <w:sz w:val="20"/>
          <w:szCs w:val="20"/>
        </w:rPr>
      </w:pPr>
      <w:r w:rsidRPr="00DA5EC1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A5EC1" w:rsidRPr="00DA5EC1" w:rsidRDefault="00B85B48" w:rsidP="00DA5EC1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DA5EC1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696A37" w:rsidRPr="00DA5EC1" w:rsidRDefault="00B85B48" w:rsidP="00DA5EC1">
      <w:pPr>
        <w:jc w:val="center"/>
        <w:rPr>
          <w:rFonts w:ascii="Cambria" w:hAnsi="Cambria"/>
          <w:b/>
          <w:sz w:val="20"/>
          <w:szCs w:val="20"/>
        </w:rPr>
      </w:pPr>
      <w:r w:rsidRPr="00DA5EC1">
        <w:rPr>
          <w:rFonts w:ascii="Cambria" w:hAnsi="Cambria"/>
          <w:b/>
          <w:sz w:val="20"/>
          <w:szCs w:val="20"/>
        </w:rPr>
        <w:t>08 ноября 2019 года</w:t>
      </w:r>
      <w:bookmarkEnd w:id="3"/>
      <w:bookmarkEnd w:id="4"/>
      <w:r w:rsidR="00976B1C" w:rsidRPr="00DA5EC1">
        <w:rPr>
          <w:rFonts w:ascii="Cambria" w:hAnsi="Cambria"/>
          <w:b/>
          <w:sz w:val="20"/>
          <w:szCs w:val="20"/>
        </w:rPr>
        <w:t xml:space="preserve"> № </w:t>
      </w:r>
      <w:r w:rsidRPr="00DA5EC1">
        <w:rPr>
          <w:rFonts w:ascii="Cambria" w:hAnsi="Cambria"/>
          <w:b/>
          <w:sz w:val="20"/>
          <w:szCs w:val="20"/>
        </w:rPr>
        <w:t>2861-р</w:t>
      </w:r>
    </w:p>
    <w:p w:rsidR="00696A37" w:rsidRPr="00DA5EC1" w:rsidRDefault="00DA5EC1" w:rsidP="00DA5EC1">
      <w:pPr>
        <w:jc w:val="center"/>
        <w:rPr>
          <w:rFonts w:ascii="Cambria" w:hAnsi="Cambria"/>
          <w:b/>
          <w:sz w:val="20"/>
          <w:szCs w:val="20"/>
        </w:rPr>
      </w:pPr>
      <w:r w:rsidRPr="00DA5EC1">
        <w:rPr>
          <w:rFonts w:ascii="Cambria" w:hAnsi="Cambria"/>
          <w:b/>
          <w:sz w:val="20"/>
          <w:szCs w:val="20"/>
        </w:rPr>
        <w:t>«</w:t>
      </w:r>
      <w:r w:rsidR="00B85B48" w:rsidRPr="00DA5EC1">
        <w:rPr>
          <w:rFonts w:ascii="Cambria" w:hAnsi="Cambria"/>
          <w:b/>
          <w:sz w:val="20"/>
          <w:szCs w:val="20"/>
        </w:rPr>
        <w:t>О приватизации муниципаль</w:t>
      </w:r>
      <w:r w:rsidR="00B85B48" w:rsidRPr="00DA5EC1">
        <w:rPr>
          <w:rFonts w:ascii="Cambria" w:hAnsi="Cambria"/>
          <w:b/>
          <w:sz w:val="20"/>
          <w:szCs w:val="20"/>
        </w:rPr>
        <w:softHyphen/>
        <w:t>ного имущества - нежилого помещения, расположенного по адресу: г. Астрахань, Со</w:t>
      </w:r>
      <w:r w:rsidR="00B85B48" w:rsidRPr="00DA5EC1">
        <w:rPr>
          <w:rFonts w:ascii="Cambria" w:hAnsi="Cambria"/>
          <w:b/>
          <w:sz w:val="20"/>
          <w:szCs w:val="20"/>
        </w:rPr>
        <w:softHyphen/>
        <w:t>ветский район, ул. Адмирала Нахимова, 141 пом. 137 путем продажи на открытых аукци</w:t>
      </w:r>
      <w:r w:rsidR="00B85B48" w:rsidRPr="00DA5EC1">
        <w:rPr>
          <w:rFonts w:ascii="Cambria" w:hAnsi="Cambria"/>
          <w:b/>
          <w:sz w:val="20"/>
          <w:szCs w:val="20"/>
        </w:rPr>
        <w:softHyphen/>
        <w:t>онных торгах в электронной форме</w:t>
      </w:r>
      <w:r w:rsidRPr="00DA5EC1">
        <w:rPr>
          <w:rFonts w:ascii="Cambria" w:hAnsi="Cambria"/>
          <w:b/>
          <w:sz w:val="20"/>
          <w:szCs w:val="20"/>
        </w:rPr>
        <w:t>»</w:t>
      </w:r>
    </w:p>
    <w:p w:rsidR="00696A37" w:rsidRPr="00DA5EC1" w:rsidRDefault="00B85B48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bookmarkStart w:id="5" w:name="_GoBack"/>
      <w:proofErr w:type="gramStart"/>
      <w:r w:rsidRPr="00DA5EC1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DA5EC1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«Город Астрахань» на 2005-2020 годы (в ре</w:t>
      </w:r>
      <w:r w:rsidRPr="00DA5EC1">
        <w:rPr>
          <w:rFonts w:ascii="Arial" w:hAnsi="Arial" w:cs="Arial"/>
          <w:sz w:val="18"/>
          <w:szCs w:val="18"/>
        </w:rPr>
        <w:softHyphen/>
        <w:t>дакции от 12.09.2019),</w:t>
      </w:r>
      <w:proofErr w:type="gramEnd"/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 </w:t>
      </w:r>
      <w:r w:rsidR="00B85B48" w:rsidRPr="00DA5EC1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B85B48" w:rsidRPr="00DA5EC1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 </w:t>
      </w:r>
      <w:r w:rsidR="00B85B48" w:rsidRPr="00DA5EC1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B85B48" w:rsidRPr="00DA5EC1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B85B48" w:rsidRPr="00DA5EC1">
        <w:rPr>
          <w:rFonts w:ascii="Arial" w:hAnsi="Arial" w:cs="Arial"/>
          <w:sz w:val="18"/>
          <w:szCs w:val="18"/>
        </w:rPr>
        <w:softHyphen/>
        <w:t>рахань, Советский район, ул. Адмирала Нахимова, 141 пом. 137, общей пло</w:t>
      </w:r>
      <w:r w:rsidR="00B85B48" w:rsidRPr="00DA5EC1">
        <w:rPr>
          <w:rFonts w:ascii="Arial" w:hAnsi="Arial" w:cs="Arial"/>
          <w:sz w:val="18"/>
          <w:szCs w:val="18"/>
        </w:rPr>
        <w:softHyphen/>
        <w:t xml:space="preserve">щадью 56,4 </w:t>
      </w:r>
      <w:proofErr w:type="spellStart"/>
      <w:r w:rsidR="00B85B48" w:rsidRPr="00DA5EC1">
        <w:rPr>
          <w:rFonts w:ascii="Arial" w:hAnsi="Arial" w:cs="Arial"/>
          <w:sz w:val="18"/>
          <w:szCs w:val="18"/>
        </w:rPr>
        <w:t>кв</w:t>
      </w:r>
      <w:proofErr w:type="gramStart"/>
      <w:r w:rsidR="00B85B48" w:rsidRPr="00DA5EC1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B85B48" w:rsidRPr="00DA5EC1">
        <w:rPr>
          <w:rFonts w:ascii="Arial" w:hAnsi="Arial" w:cs="Arial"/>
          <w:sz w:val="18"/>
          <w:szCs w:val="18"/>
        </w:rPr>
        <w:t>, кадастровый номер 30:12:030071:694 (далее объект прива</w:t>
      </w:r>
      <w:r w:rsidR="00B85B48" w:rsidRPr="00DA5EC1">
        <w:rPr>
          <w:rFonts w:ascii="Arial" w:hAnsi="Arial" w:cs="Arial"/>
          <w:sz w:val="18"/>
          <w:szCs w:val="18"/>
        </w:rPr>
        <w:softHyphen/>
        <w:t>тизации) в электронной форме путем проведения аукциона с открытой фор</w:t>
      </w:r>
      <w:r w:rsidR="00B85B48" w:rsidRPr="00DA5EC1">
        <w:rPr>
          <w:rFonts w:ascii="Arial" w:hAnsi="Arial" w:cs="Arial"/>
          <w:sz w:val="18"/>
          <w:szCs w:val="18"/>
        </w:rPr>
        <w:softHyphen/>
        <w:t>мой подачи предложений о цене имущества.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1.1.1. </w:t>
      </w:r>
      <w:r w:rsidR="00B85B48" w:rsidRPr="00DA5EC1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1.1.2. </w:t>
      </w:r>
      <w:r w:rsidR="00B85B48" w:rsidRPr="00DA5EC1">
        <w:rPr>
          <w:rFonts w:ascii="Arial" w:hAnsi="Arial" w:cs="Arial"/>
          <w:sz w:val="18"/>
          <w:szCs w:val="18"/>
        </w:rPr>
        <w:t>Подготовить информационное сообщение по продаже объекта приватизации на аукционе в электронной форме и обеспечить его размеще</w:t>
      </w:r>
      <w:r w:rsidR="00B85B48" w:rsidRPr="00DA5EC1">
        <w:rPr>
          <w:rFonts w:ascii="Arial" w:hAnsi="Arial" w:cs="Arial"/>
          <w:sz w:val="18"/>
          <w:szCs w:val="18"/>
        </w:rPr>
        <w:softHyphen/>
        <w:t>ние на сайтах в сети «Интернет».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1.1.3. </w:t>
      </w:r>
      <w:r w:rsidR="00B85B48" w:rsidRPr="00DA5EC1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B85B48" w:rsidRPr="00DA5EC1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договор купл</w:t>
      </w:r>
      <w:proofErr w:type="gramStart"/>
      <w:r w:rsidR="00B85B48" w:rsidRPr="00DA5EC1">
        <w:rPr>
          <w:rFonts w:ascii="Arial" w:hAnsi="Arial" w:cs="Arial"/>
          <w:sz w:val="18"/>
          <w:szCs w:val="18"/>
        </w:rPr>
        <w:t>и-</w:t>
      </w:r>
      <w:proofErr w:type="gramEnd"/>
      <w:r w:rsidR="00B85B48" w:rsidRPr="00DA5EC1">
        <w:rPr>
          <w:rFonts w:ascii="Arial" w:hAnsi="Arial" w:cs="Arial"/>
          <w:sz w:val="18"/>
          <w:szCs w:val="18"/>
        </w:rPr>
        <w:t xml:space="preserve"> продажи объекта приватизации.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1.1.4. </w:t>
      </w:r>
      <w:r w:rsidR="00B85B48" w:rsidRPr="00DA5EC1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B85B48" w:rsidRPr="00DA5EC1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1.1.5. </w:t>
      </w:r>
      <w:r w:rsidR="00B85B48" w:rsidRPr="00DA5EC1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B85B48" w:rsidRPr="00DA5EC1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1.2. </w:t>
      </w:r>
      <w:proofErr w:type="gramStart"/>
      <w:r w:rsidR="00B85B48" w:rsidRPr="00DA5EC1">
        <w:rPr>
          <w:rFonts w:ascii="Arial" w:hAnsi="Arial" w:cs="Arial"/>
          <w:sz w:val="18"/>
          <w:szCs w:val="18"/>
        </w:rPr>
        <w:t>Разместить</w:t>
      </w:r>
      <w:proofErr w:type="gramEnd"/>
      <w:r w:rsidR="00B85B48" w:rsidRPr="00DA5EC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="00B85B48" w:rsidRPr="00DA5EC1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</w:t>
      </w:r>
      <w:r w:rsidR="00B85B48" w:rsidRPr="00DA5EC1">
        <w:rPr>
          <w:rFonts w:ascii="Arial" w:hAnsi="Arial" w:cs="Arial"/>
          <w:sz w:val="18"/>
          <w:szCs w:val="18"/>
        </w:rPr>
        <w:softHyphen/>
        <w:t>дерации в сети «Интернет», определенном Правительством Российской Фе</w:t>
      </w:r>
      <w:r w:rsidR="00B85B48" w:rsidRPr="00DA5EC1">
        <w:rPr>
          <w:rFonts w:ascii="Arial" w:hAnsi="Arial" w:cs="Arial"/>
          <w:sz w:val="18"/>
          <w:szCs w:val="18"/>
        </w:rPr>
        <w:softHyphen/>
        <w:t>дерации для размещения информации о проведении торгов, в течение десяти дней со дня его принятия.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2. </w:t>
      </w:r>
      <w:r w:rsidR="00B85B48" w:rsidRPr="00DA5EC1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муници</w:t>
      </w:r>
      <w:r w:rsidR="00B85B48" w:rsidRPr="00DA5EC1">
        <w:rPr>
          <w:rFonts w:ascii="Arial" w:hAnsi="Arial" w:cs="Arial"/>
          <w:sz w:val="18"/>
          <w:szCs w:val="18"/>
        </w:rPr>
        <w:softHyphen/>
        <w:t>пального имущества,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(sale.zakazrf.ru).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3. </w:t>
      </w:r>
      <w:r w:rsidR="00B85B48" w:rsidRPr="00DA5EC1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</w:t>
      </w:r>
      <w:r w:rsidR="00B85B48" w:rsidRPr="00DA5EC1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B85B48" w:rsidRPr="00DA5EC1">
        <w:rPr>
          <w:rFonts w:ascii="Arial" w:hAnsi="Arial" w:cs="Arial"/>
          <w:sz w:val="18"/>
          <w:szCs w:val="18"/>
        </w:rPr>
        <w:t>разместить</w:t>
      </w:r>
      <w:proofErr w:type="gramEnd"/>
      <w:r w:rsidR="00B85B48" w:rsidRPr="00DA5EC1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B85B48" w:rsidRPr="00DA5EC1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B85B48" w:rsidRPr="00DA5EC1">
        <w:rPr>
          <w:rFonts w:ascii="Arial" w:hAnsi="Arial" w:cs="Arial"/>
          <w:sz w:val="18"/>
          <w:szCs w:val="18"/>
        </w:rPr>
        <w:softHyphen/>
        <w:t>хань».</w:t>
      </w:r>
    </w:p>
    <w:p w:rsidR="00696A37" w:rsidRPr="00DA5EC1" w:rsidRDefault="00976B1C" w:rsidP="009E3E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A5EC1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85B48" w:rsidRPr="00DA5EC1">
        <w:rPr>
          <w:rFonts w:ascii="Arial" w:hAnsi="Arial" w:cs="Arial"/>
          <w:sz w:val="18"/>
          <w:szCs w:val="18"/>
        </w:rPr>
        <w:t>Контроль за</w:t>
      </w:r>
      <w:proofErr w:type="gramEnd"/>
      <w:r w:rsidR="00B85B48" w:rsidRPr="00DA5EC1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</w:t>
      </w:r>
      <w:r w:rsidR="00B85B48" w:rsidRPr="00DA5EC1">
        <w:rPr>
          <w:rFonts w:ascii="Arial" w:hAnsi="Arial" w:cs="Arial"/>
          <w:sz w:val="18"/>
          <w:szCs w:val="18"/>
        </w:rPr>
        <w:softHyphen/>
        <w:t>разования «Город Астрахань».</w:t>
      </w:r>
    </w:p>
    <w:bookmarkEnd w:id="5"/>
    <w:p w:rsidR="00696A37" w:rsidRPr="00DA5EC1" w:rsidRDefault="00B85B48" w:rsidP="00DA5EC1">
      <w:pPr>
        <w:jc w:val="right"/>
        <w:rPr>
          <w:rFonts w:ascii="Arial" w:hAnsi="Arial" w:cs="Arial"/>
          <w:b/>
          <w:sz w:val="18"/>
          <w:szCs w:val="18"/>
        </w:rPr>
      </w:pPr>
      <w:proofErr w:type="spellStart"/>
      <w:r w:rsidRPr="00DA5EC1">
        <w:rPr>
          <w:rFonts w:ascii="Arial" w:hAnsi="Arial" w:cs="Arial"/>
          <w:b/>
          <w:sz w:val="18"/>
          <w:szCs w:val="18"/>
        </w:rPr>
        <w:t>И.о</w:t>
      </w:r>
      <w:proofErr w:type="gramStart"/>
      <w:r w:rsidRPr="00DA5EC1">
        <w:rPr>
          <w:rFonts w:ascii="Arial" w:hAnsi="Arial" w:cs="Arial"/>
          <w:b/>
          <w:sz w:val="18"/>
          <w:szCs w:val="18"/>
        </w:rPr>
        <w:t>.г</w:t>
      </w:r>
      <w:proofErr w:type="gramEnd"/>
      <w:r w:rsidRPr="00DA5EC1">
        <w:rPr>
          <w:rFonts w:ascii="Arial" w:hAnsi="Arial" w:cs="Arial"/>
          <w:b/>
          <w:sz w:val="18"/>
          <w:szCs w:val="18"/>
        </w:rPr>
        <w:t>лавы</w:t>
      </w:r>
      <w:proofErr w:type="spellEnd"/>
      <w:r w:rsidRPr="00DA5EC1">
        <w:rPr>
          <w:rFonts w:ascii="Arial" w:hAnsi="Arial" w:cs="Arial"/>
          <w:b/>
          <w:sz w:val="18"/>
          <w:szCs w:val="18"/>
        </w:rPr>
        <w:t xml:space="preserve"> администрации</w:t>
      </w:r>
      <w:r w:rsidR="00DA5EC1" w:rsidRPr="00DA5EC1">
        <w:rPr>
          <w:rFonts w:ascii="Arial" w:hAnsi="Arial" w:cs="Arial"/>
          <w:b/>
          <w:sz w:val="18"/>
          <w:szCs w:val="18"/>
        </w:rPr>
        <w:t xml:space="preserve"> </w:t>
      </w:r>
      <w:r w:rsidRPr="00DA5EC1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DA5EC1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96A37" w:rsidRPr="00976B1C" w:rsidRDefault="00696A37" w:rsidP="00976B1C"/>
    <w:sectPr w:rsidR="00696A37" w:rsidRPr="00976B1C" w:rsidSect="00DA5EC1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9C" w:rsidRDefault="00927E9C">
      <w:r>
        <w:separator/>
      </w:r>
    </w:p>
  </w:endnote>
  <w:endnote w:type="continuationSeparator" w:id="0">
    <w:p w:rsidR="00927E9C" w:rsidRDefault="009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9C" w:rsidRDefault="00927E9C"/>
  </w:footnote>
  <w:footnote w:type="continuationSeparator" w:id="0">
    <w:p w:rsidR="00927E9C" w:rsidRDefault="00927E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6D9"/>
    <w:multiLevelType w:val="multilevel"/>
    <w:tmpl w:val="5D96B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96A37"/>
    <w:rsid w:val="00696A37"/>
    <w:rsid w:val="00927E9C"/>
    <w:rsid w:val="00976B1C"/>
    <w:rsid w:val="009E3EBB"/>
    <w:rsid w:val="00B85B48"/>
    <w:rsid w:val="00D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30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300"/>
      <w:jc w:val="right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2019-11-08T10:44:00Z</dcterms:created>
  <dcterms:modified xsi:type="dcterms:W3CDTF">2019-11-08T11:21:00Z</dcterms:modified>
</cp:coreProperties>
</file>