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BA" w:rsidRPr="00A534BA" w:rsidRDefault="00A534BA" w:rsidP="00A534BA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A534BA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9554D0" w:rsidRDefault="00EB75D2" w:rsidP="00A534BA">
      <w:pPr>
        <w:jc w:val="center"/>
        <w:rPr>
          <w:rFonts w:ascii="Cambria" w:hAnsi="Cambria"/>
          <w:b/>
          <w:sz w:val="20"/>
          <w:szCs w:val="20"/>
        </w:rPr>
      </w:pPr>
      <w:r w:rsidRPr="00A534BA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210122" w:rsidRPr="00A534BA" w:rsidRDefault="00EB75D2" w:rsidP="00A534BA">
      <w:pPr>
        <w:jc w:val="center"/>
        <w:rPr>
          <w:rFonts w:ascii="Cambria" w:hAnsi="Cambria"/>
          <w:b/>
          <w:sz w:val="20"/>
          <w:szCs w:val="20"/>
        </w:rPr>
      </w:pPr>
      <w:r w:rsidRPr="00A534BA">
        <w:rPr>
          <w:rFonts w:ascii="Cambria" w:hAnsi="Cambria"/>
          <w:b/>
          <w:sz w:val="20"/>
          <w:szCs w:val="20"/>
        </w:rPr>
        <w:t>08 октября 2020 года</w:t>
      </w:r>
      <w:r w:rsidR="00A534BA" w:rsidRPr="00A534BA">
        <w:rPr>
          <w:rFonts w:ascii="Cambria" w:hAnsi="Cambria"/>
          <w:b/>
          <w:sz w:val="20"/>
          <w:szCs w:val="20"/>
        </w:rPr>
        <w:t xml:space="preserve"> № </w:t>
      </w:r>
      <w:r w:rsidRPr="00A534BA">
        <w:rPr>
          <w:rFonts w:ascii="Cambria" w:hAnsi="Cambria"/>
          <w:b/>
          <w:sz w:val="20"/>
          <w:szCs w:val="20"/>
        </w:rPr>
        <w:t>1805-р</w:t>
      </w:r>
      <w:bookmarkEnd w:id="3"/>
      <w:bookmarkEnd w:id="4"/>
    </w:p>
    <w:p w:rsidR="00210122" w:rsidRPr="00A534BA" w:rsidRDefault="00A534BA" w:rsidP="00A534BA">
      <w:pPr>
        <w:jc w:val="center"/>
      </w:pPr>
      <w:r w:rsidRPr="00A534BA">
        <w:rPr>
          <w:rFonts w:ascii="Cambria" w:hAnsi="Cambria"/>
          <w:b/>
          <w:sz w:val="20"/>
          <w:szCs w:val="20"/>
        </w:rPr>
        <w:t>«</w:t>
      </w:r>
      <w:r w:rsidR="00EB75D2" w:rsidRPr="00A534BA">
        <w:rPr>
          <w:rFonts w:ascii="Cambria" w:hAnsi="Cambria"/>
          <w:b/>
          <w:sz w:val="20"/>
          <w:szCs w:val="20"/>
        </w:rPr>
        <w:t>О временном ограничении дорожного движения на время проведения тренировочного пожарно-тактического учения</w:t>
      </w:r>
      <w:r w:rsidRPr="00A534BA">
        <w:rPr>
          <w:rFonts w:ascii="Cambria" w:hAnsi="Cambria"/>
          <w:b/>
          <w:sz w:val="20"/>
          <w:szCs w:val="20"/>
        </w:rPr>
        <w:t>»</w:t>
      </w:r>
    </w:p>
    <w:p w:rsidR="00210122" w:rsidRPr="00A534BA" w:rsidRDefault="00EB75D2" w:rsidP="00A534BA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A534BA">
        <w:rPr>
          <w:rFonts w:ascii="Arial" w:hAnsi="Arial" w:cs="Arial"/>
          <w:sz w:val="18"/>
          <w:szCs w:val="18"/>
        </w:rPr>
        <w:t xml:space="preserve">В соответствии с Федеральными законами </w:t>
      </w:r>
      <w:r w:rsidRPr="00A534BA">
        <w:rPr>
          <w:rFonts w:ascii="Arial" w:hAnsi="Arial" w:cs="Arial"/>
          <w:sz w:val="18"/>
          <w:szCs w:val="18"/>
        </w:rPr>
        <w:t>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Федерации» и о внесении изменений в отдельные законодательные акты Российской Федерации, «О безопасности дорож</w:t>
      </w:r>
      <w:r w:rsidRPr="00A534BA">
        <w:rPr>
          <w:rFonts w:ascii="Arial" w:hAnsi="Arial" w:cs="Arial"/>
          <w:sz w:val="18"/>
          <w:szCs w:val="18"/>
        </w:rPr>
        <w:t>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</w:t>
      </w:r>
      <w:proofErr w:type="gramEnd"/>
      <w:r w:rsidRPr="00A534B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534BA">
        <w:rPr>
          <w:rFonts w:ascii="Arial" w:hAnsi="Arial" w:cs="Arial"/>
          <w:sz w:val="18"/>
          <w:szCs w:val="18"/>
        </w:rPr>
        <w:t>границах населенных пунктов», постано</w:t>
      </w:r>
      <w:r w:rsidRPr="00A534BA">
        <w:rPr>
          <w:rFonts w:ascii="Arial" w:hAnsi="Arial" w:cs="Arial"/>
          <w:sz w:val="18"/>
          <w:szCs w:val="18"/>
        </w:rPr>
        <w:t>влением Правительства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</w:t>
      </w:r>
      <w:r w:rsidRPr="00A534BA">
        <w:rPr>
          <w:rFonts w:ascii="Arial" w:hAnsi="Arial" w:cs="Arial"/>
          <w:sz w:val="18"/>
          <w:szCs w:val="18"/>
        </w:rPr>
        <w:t>сти», Уставом муниципального образования «Город Астрахань», в связи с проведением тренировочного пожарно-тактического учения:</w:t>
      </w:r>
      <w:proofErr w:type="gramEnd"/>
    </w:p>
    <w:p w:rsidR="00210122" w:rsidRPr="00A534BA" w:rsidRDefault="00A534BA" w:rsidP="00A534B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534BA">
        <w:rPr>
          <w:rFonts w:ascii="Arial" w:hAnsi="Arial" w:cs="Arial"/>
          <w:sz w:val="18"/>
          <w:szCs w:val="18"/>
        </w:rPr>
        <w:t xml:space="preserve">1. </w:t>
      </w:r>
      <w:r w:rsidR="00EB75D2" w:rsidRPr="00A534BA">
        <w:rPr>
          <w:rFonts w:ascii="Arial" w:hAnsi="Arial" w:cs="Arial"/>
          <w:sz w:val="18"/>
          <w:szCs w:val="18"/>
        </w:rPr>
        <w:t xml:space="preserve">Ввести временное ограничение дорожного движения 09.10.2020 с 10:00 до окончания мероприятия по ул. Чернышевского от ул. В. </w:t>
      </w:r>
      <w:r w:rsidR="00EB75D2" w:rsidRPr="00A534BA">
        <w:rPr>
          <w:rFonts w:ascii="Arial" w:hAnsi="Arial" w:cs="Arial"/>
          <w:sz w:val="18"/>
          <w:szCs w:val="18"/>
        </w:rPr>
        <w:t>Тредиаковского до ул. Кирова, по ул. Советская от ул. В. Тредиаковского до ул. Кирова.</w:t>
      </w:r>
    </w:p>
    <w:p w:rsidR="00210122" w:rsidRPr="00A534BA" w:rsidRDefault="00A534BA" w:rsidP="00A534B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534BA">
        <w:rPr>
          <w:rFonts w:ascii="Arial" w:hAnsi="Arial" w:cs="Arial"/>
          <w:sz w:val="18"/>
          <w:szCs w:val="18"/>
        </w:rPr>
        <w:t xml:space="preserve">2. </w:t>
      </w:r>
      <w:r w:rsidR="00EB75D2" w:rsidRPr="00A534BA">
        <w:rPr>
          <w:rFonts w:ascii="Arial" w:hAnsi="Arial" w:cs="Arial"/>
          <w:sz w:val="18"/>
          <w:szCs w:val="18"/>
        </w:rPr>
        <w:t>Управлению по коммунальному хозяйству и благоустройству администрации муниципального образования «Город Астрахань» в течение семи дней со дня принятия настоящего распоря</w:t>
      </w:r>
      <w:r w:rsidR="00EB75D2" w:rsidRPr="00A534BA">
        <w:rPr>
          <w:rFonts w:ascii="Arial" w:hAnsi="Arial" w:cs="Arial"/>
          <w:sz w:val="18"/>
          <w:szCs w:val="18"/>
        </w:rPr>
        <w:t>жения администрации муниципального образования «Город Астрахань» направить его в адрес УГИБДД УМВД России по Астраханской области.</w:t>
      </w:r>
    </w:p>
    <w:p w:rsidR="00210122" w:rsidRPr="00A534BA" w:rsidRDefault="00A534BA" w:rsidP="00A534B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534BA">
        <w:rPr>
          <w:rFonts w:ascii="Arial" w:hAnsi="Arial" w:cs="Arial"/>
          <w:sz w:val="18"/>
          <w:szCs w:val="18"/>
        </w:rPr>
        <w:t xml:space="preserve">3. </w:t>
      </w:r>
      <w:r w:rsidR="00EB75D2" w:rsidRPr="00A534BA">
        <w:rPr>
          <w:rFonts w:ascii="Arial" w:hAnsi="Arial" w:cs="Arial"/>
          <w:sz w:val="18"/>
          <w:szCs w:val="18"/>
        </w:rPr>
        <w:t>Утвердить прилагаемую схему расположения технических средств организации дорожного движения на время проведения тренировочног</w:t>
      </w:r>
      <w:r w:rsidR="00EB75D2" w:rsidRPr="00A534BA">
        <w:rPr>
          <w:rFonts w:ascii="Arial" w:hAnsi="Arial" w:cs="Arial"/>
          <w:sz w:val="18"/>
          <w:szCs w:val="18"/>
        </w:rPr>
        <w:t>о пожарно-тактического учения.</w:t>
      </w:r>
    </w:p>
    <w:p w:rsidR="00210122" w:rsidRPr="00A534BA" w:rsidRDefault="00A534BA" w:rsidP="00A534B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534BA">
        <w:rPr>
          <w:rFonts w:ascii="Arial" w:hAnsi="Arial" w:cs="Arial"/>
          <w:sz w:val="18"/>
          <w:szCs w:val="18"/>
        </w:rPr>
        <w:t xml:space="preserve">4. </w:t>
      </w:r>
      <w:r w:rsidR="00EB75D2" w:rsidRPr="00A534BA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EB75D2" w:rsidRPr="00A534BA">
        <w:rPr>
          <w:rFonts w:ascii="Arial" w:hAnsi="Arial" w:cs="Arial"/>
          <w:sz w:val="18"/>
          <w:szCs w:val="18"/>
        </w:rPr>
        <w:t>разместить</w:t>
      </w:r>
      <w:proofErr w:type="gramEnd"/>
      <w:r w:rsidR="00EB75D2" w:rsidRPr="00A534BA">
        <w:rPr>
          <w:rFonts w:ascii="Arial" w:hAnsi="Arial" w:cs="Arial"/>
          <w:sz w:val="18"/>
          <w:szCs w:val="18"/>
        </w:rPr>
        <w:t xml:space="preserve"> настоящее</w:t>
      </w:r>
      <w:r>
        <w:rPr>
          <w:rFonts w:ascii="Arial" w:hAnsi="Arial" w:cs="Arial"/>
          <w:sz w:val="18"/>
          <w:szCs w:val="18"/>
        </w:rPr>
        <w:t xml:space="preserve"> </w:t>
      </w:r>
      <w:r w:rsidR="00EB75D2" w:rsidRPr="00A534BA">
        <w:rPr>
          <w:rFonts w:ascii="Arial" w:hAnsi="Arial" w:cs="Arial"/>
          <w:sz w:val="18"/>
          <w:szCs w:val="18"/>
        </w:rPr>
        <w:t xml:space="preserve">распоряжение администрации муниципального образования «Город Астрахань» на официальном </w:t>
      </w:r>
      <w:r w:rsidR="00EB75D2" w:rsidRPr="00A534BA">
        <w:rPr>
          <w:rFonts w:ascii="Arial" w:hAnsi="Arial" w:cs="Arial"/>
          <w:sz w:val="18"/>
          <w:szCs w:val="18"/>
        </w:rPr>
        <w:t>сайте администрации муниципального образования «Город Астрахань» и проинформировать население о принятом распоряжении администрации муниципального образования «Город Астрахань» в средствах массовой информации.</w:t>
      </w:r>
    </w:p>
    <w:p w:rsidR="00210122" w:rsidRPr="00A534BA" w:rsidRDefault="00A534BA" w:rsidP="00A534B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534BA">
        <w:rPr>
          <w:rFonts w:ascii="Arial" w:hAnsi="Arial" w:cs="Arial"/>
          <w:sz w:val="18"/>
          <w:szCs w:val="18"/>
        </w:rPr>
        <w:t xml:space="preserve">5. </w:t>
      </w:r>
      <w:proofErr w:type="gramStart"/>
      <w:r w:rsidR="00EB75D2" w:rsidRPr="00A534BA">
        <w:rPr>
          <w:rFonts w:ascii="Arial" w:hAnsi="Arial" w:cs="Arial"/>
          <w:sz w:val="18"/>
          <w:szCs w:val="18"/>
        </w:rPr>
        <w:t>Контроль за</w:t>
      </w:r>
      <w:proofErr w:type="gramEnd"/>
      <w:r w:rsidR="00EB75D2" w:rsidRPr="00A534BA">
        <w:rPr>
          <w:rFonts w:ascii="Arial" w:hAnsi="Arial" w:cs="Arial"/>
          <w:sz w:val="18"/>
          <w:szCs w:val="18"/>
        </w:rPr>
        <w:t xml:space="preserve"> исполнением настоящего распоряжени</w:t>
      </w:r>
      <w:r w:rsidR="00EB75D2" w:rsidRPr="00A534BA">
        <w:rPr>
          <w:rFonts w:ascii="Arial" w:hAnsi="Arial" w:cs="Arial"/>
          <w:sz w:val="18"/>
          <w:szCs w:val="18"/>
        </w:rPr>
        <w:t>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210122" w:rsidRPr="00A534BA" w:rsidRDefault="00EB75D2" w:rsidP="00A534BA">
      <w:pPr>
        <w:ind w:firstLine="709"/>
        <w:jc w:val="right"/>
        <w:rPr>
          <w:b/>
        </w:rPr>
      </w:pPr>
      <w:r w:rsidRPr="00A534BA">
        <w:rPr>
          <w:rFonts w:ascii="Arial" w:hAnsi="Arial" w:cs="Arial"/>
          <w:b/>
          <w:sz w:val="18"/>
          <w:szCs w:val="18"/>
        </w:rPr>
        <w:t>И.о. главы муниципального образования</w:t>
      </w:r>
      <w:r w:rsidR="00A534BA" w:rsidRPr="00A534BA">
        <w:rPr>
          <w:rFonts w:ascii="Arial" w:hAnsi="Arial" w:cs="Arial"/>
          <w:b/>
          <w:sz w:val="18"/>
          <w:szCs w:val="18"/>
        </w:rPr>
        <w:t xml:space="preserve"> </w:t>
      </w:r>
      <w:r w:rsidRPr="00A534BA">
        <w:rPr>
          <w:rFonts w:ascii="Arial" w:hAnsi="Arial" w:cs="Arial"/>
          <w:b/>
          <w:sz w:val="18"/>
          <w:szCs w:val="18"/>
        </w:rPr>
        <w:t>«Город Астрахань»</w:t>
      </w:r>
      <w:r w:rsidR="00A534BA" w:rsidRPr="00A534BA">
        <w:rPr>
          <w:rFonts w:ascii="Arial" w:hAnsi="Arial" w:cs="Arial"/>
          <w:b/>
          <w:sz w:val="18"/>
          <w:szCs w:val="18"/>
        </w:rPr>
        <w:t xml:space="preserve"> </w:t>
      </w:r>
      <w:r w:rsidRPr="00A534BA">
        <w:rPr>
          <w:rFonts w:ascii="Arial" w:hAnsi="Arial" w:cs="Arial"/>
          <w:b/>
          <w:sz w:val="18"/>
          <w:szCs w:val="18"/>
        </w:rPr>
        <w:t xml:space="preserve">Э.Р. </w:t>
      </w:r>
      <w:proofErr w:type="spellStart"/>
      <w:r w:rsidRPr="00A534BA">
        <w:rPr>
          <w:rFonts w:ascii="Arial" w:hAnsi="Arial" w:cs="Arial"/>
          <w:b/>
          <w:sz w:val="18"/>
          <w:szCs w:val="18"/>
        </w:rPr>
        <w:t>Мурадханова</w:t>
      </w:r>
      <w:proofErr w:type="spellEnd"/>
    </w:p>
    <w:p w:rsidR="009554D0" w:rsidRDefault="009554D0" w:rsidP="00A534BA">
      <w:r>
        <w:br w:type="page"/>
      </w:r>
    </w:p>
    <w:p w:rsidR="009554D0" w:rsidRDefault="009554D0" w:rsidP="00A534BA">
      <w:pPr>
        <w:sectPr w:rsidR="009554D0" w:rsidSect="00A534BA">
          <w:pgSz w:w="11900" w:h="16840"/>
          <w:pgMar w:top="993" w:right="1127" w:bottom="360" w:left="1985" w:header="0" w:footer="3" w:gutter="0"/>
          <w:cols w:space="720"/>
          <w:noEndnote/>
          <w:docGrid w:linePitch="360"/>
        </w:sectPr>
      </w:pPr>
    </w:p>
    <w:p w:rsidR="00210122" w:rsidRPr="00A534BA" w:rsidRDefault="009554D0" w:rsidP="009554D0">
      <w:pPr>
        <w:jc w:val="center"/>
      </w:pPr>
      <w:r>
        <w:rPr>
          <w:noProof/>
          <w:lang w:bidi="ar-SA"/>
        </w:rPr>
        <w:lastRenderedPageBreak/>
        <w:drawing>
          <wp:inline distT="0" distB="0" distL="0" distR="0">
            <wp:extent cx="9973310" cy="670941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310" cy="670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sectPr w:rsidR="00210122" w:rsidRPr="00A534BA" w:rsidSect="009554D0">
      <w:pgSz w:w="16840" w:h="11900" w:orient="landscape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5D2" w:rsidRDefault="00EB75D2">
      <w:r>
        <w:separator/>
      </w:r>
    </w:p>
  </w:endnote>
  <w:endnote w:type="continuationSeparator" w:id="0">
    <w:p w:rsidR="00EB75D2" w:rsidRDefault="00EB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5D2" w:rsidRDefault="00EB75D2"/>
  </w:footnote>
  <w:footnote w:type="continuationSeparator" w:id="0">
    <w:p w:rsidR="00EB75D2" w:rsidRDefault="00EB75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A095F"/>
    <w:multiLevelType w:val="multilevel"/>
    <w:tmpl w:val="6848F90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BF45A5"/>
    <w:multiLevelType w:val="multilevel"/>
    <w:tmpl w:val="383CC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10122"/>
    <w:rsid w:val="00210122"/>
    <w:rsid w:val="009554D0"/>
    <w:rsid w:val="00A534BA"/>
    <w:rsid w:val="00EB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8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30">
    <w:name w:val="Заголовок №3"/>
    <w:basedOn w:val="a"/>
    <w:link w:val="3"/>
    <w:pPr>
      <w:shd w:val="clear" w:color="auto" w:fill="FFFFFF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554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4D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8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30">
    <w:name w:val="Заголовок №3"/>
    <w:basedOn w:val="a"/>
    <w:link w:val="3"/>
    <w:pPr>
      <w:shd w:val="clear" w:color="auto" w:fill="FFFFFF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554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4D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2020-10-08T12:56:00Z</dcterms:created>
  <dcterms:modified xsi:type="dcterms:W3CDTF">2020-10-08T13:00:00Z</dcterms:modified>
</cp:coreProperties>
</file>